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1D" w:rsidRPr="00150799" w:rsidRDefault="000D7AF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50799">
        <w:rPr>
          <w:rFonts w:ascii="Times New Roman" w:hAnsi="Times New Roman"/>
          <w:b/>
          <w:sz w:val="24"/>
          <w:szCs w:val="24"/>
        </w:rPr>
        <w:t>ОТЧЕТ</w:t>
      </w:r>
    </w:p>
    <w:p w:rsidR="00F9111D" w:rsidRPr="00150799" w:rsidRDefault="00F9111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Наименование о</w:t>
      </w:r>
      <w:r w:rsidR="008A2547" w:rsidRPr="00150799">
        <w:rPr>
          <w:rFonts w:ascii="Times New Roman" w:hAnsi="Times New Roman"/>
          <w:sz w:val="24"/>
          <w:szCs w:val="24"/>
        </w:rPr>
        <w:t>бщеобразовательной организации: муниципальное казённое общеобразовательное  учреждение «</w:t>
      </w:r>
      <w:proofErr w:type="spellStart"/>
      <w:r w:rsidR="008A2547" w:rsidRPr="00150799">
        <w:rPr>
          <w:rFonts w:ascii="Times New Roman" w:hAnsi="Times New Roman"/>
          <w:sz w:val="24"/>
          <w:szCs w:val="24"/>
        </w:rPr>
        <w:t>Кленовская</w:t>
      </w:r>
      <w:proofErr w:type="spellEnd"/>
      <w:r w:rsidR="008A2547" w:rsidRPr="00150799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ФИО, должность, телефон, почта директора общеобразовательной организации:</w:t>
      </w:r>
      <w:r w:rsidR="008A2547" w:rsidRPr="0015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547" w:rsidRPr="00150799">
        <w:rPr>
          <w:rFonts w:ascii="Times New Roman" w:hAnsi="Times New Roman"/>
          <w:sz w:val="24"/>
          <w:szCs w:val="24"/>
        </w:rPr>
        <w:t>Проводина</w:t>
      </w:r>
      <w:proofErr w:type="spellEnd"/>
      <w:r w:rsidR="008A2547" w:rsidRPr="00150799">
        <w:rPr>
          <w:rFonts w:ascii="Times New Roman" w:hAnsi="Times New Roman"/>
          <w:sz w:val="24"/>
          <w:szCs w:val="24"/>
        </w:rPr>
        <w:t xml:space="preserve"> Ирина Владимировна, директор школы, 89047744128, </w:t>
      </w:r>
      <w:r w:rsidR="008A2547" w:rsidRPr="00150799">
        <w:rPr>
          <w:rFonts w:ascii="Times New Roman" w:hAnsi="Times New Roman"/>
          <w:color w:val="87898F"/>
          <w:sz w:val="24"/>
          <w:szCs w:val="24"/>
          <w:shd w:val="clear" w:color="auto" w:fill="FFFFFF"/>
        </w:rPr>
        <w:t>scool.klenovka@mail.ru</w:t>
      </w: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br/>
        <w:t xml:space="preserve">ФИО, должность, телефон почта </w:t>
      </w:r>
      <w:proofErr w:type="gramStart"/>
      <w:r w:rsidRPr="00150799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150799">
        <w:rPr>
          <w:rFonts w:ascii="Times New Roman" w:hAnsi="Times New Roman"/>
          <w:sz w:val="24"/>
          <w:szCs w:val="24"/>
        </w:rPr>
        <w:t xml:space="preserve"> за ШНОР в общеобразовательной организации:</w:t>
      </w:r>
      <w:r w:rsidR="008A2547" w:rsidRPr="00150799">
        <w:rPr>
          <w:rFonts w:ascii="Times New Roman" w:hAnsi="Times New Roman"/>
          <w:sz w:val="24"/>
          <w:szCs w:val="24"/>
        </w:rPr>
        <w:t xml:space="preserve"> Киселева Надежда Викторовна, учитель, 89023643378,</w:t>
      </w:r>
      <w:r w:rsidR="008A2547" w:rsidRPr="00150799">
        <w:rPr>
          <w:rFonts w:ascii="Times New Roman" w:hAnsi="Times New Roman"/>
          <w:color w:val="87898F"/>
          <w:sz w:val="24"/>
          <w:szCs w:val="24"/>
          <w:shd w:val="clear" w:color="auto" w:fill="FFFFFF"/>
        </w:rPr>
        <w:t xml:space="preserve"> scool.klenovka@mail.ru</w:t>
      </w:r>
    </w:p>
    <w:p w:rsidR="00F9111D" w:rsidRPr="00150799" w:rsidRDefault="00F9111D">
      <w:pPr>
        <w:tabs>
          <w:tab w:val="left" w:pos="6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AFB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Соглашение о сотрудничестве по вопросам взаимодействия в целях повышения качества образования между ШНОР и школами, демонстрирующими высокие образовательные результаты; назначение кураторов/</w:t>
      </w:r>
      <w:proofErr w:type="spellStart"/>
      <w:r w:rsidRPr="00150799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150799">
        <w:rPr>
          <w:rFonts w:ascii="Times New Roman" w:hAnsi="Times New Roman"/>
          <w:sz w:val="24"/>
          <w:szCs w:val="24"/>
        </w:rPr>
        <w:t xml:space="preserve"> (прикрепить файл)</w:t>
      </w:r>
      <w:r w:rsidR="008A2547" w:rsidRPr="00150799">
        <w:rPr>
          <w:rFonts w:ascii="Times New Roman" w:hAnsi="Times New Roman"/>
          <w:sz w:val="24"/>
          <w:szCs w:val="24"/>
        </w:rPr>
        <w:t xml:space="preserve"> </w:t>
      </w:r>
    </w:p>
    <w:p w:rsidR="00F9111D" w:rsidRPr="00150799" w:rsidRDefault="008A2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Договор о сетевом взаимодействии. Опорная школа: муниципальное казённое общеобразовательное  учреждение Красноярская школа №2</w:t>
      </w:r>
    </w:p>
    <w:p w:rsidR="00F9111D" w:rsidRPr="00150799" w:rsidRDefault="00F9111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F9111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F9111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215"/>
        <w:gridCol w:w="3130"/>
        <w:gridCol w:w="1882"/>
        <w:gridCol w:w="1662"/>
      </w:tblGrid>
      <w:tr w:rsidR="00F9111D" w:rsidRPr="00150799">
        <w:tc>
          <w:tcPr>
            <w:tcW w:w="3214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99">
              <w:rPr>
                <w:rFonts w:ascii="Times New Roman" w:hAnsi="Times New Roman"/>
                <w:b/>
                <w:sz w:val="24"/>
                <w:szCs w:val="24"/>
              </w:rPr>
              <w:t>Наименование ресурсного дефицита (риска)</w:t>
            </w: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99">
              <w:rPr>
                <w:rFonts w:ascii="Times New Roman" w:hAnsi="Times New Roman"/>
                <w:b/>
                <w:sz w:val="24"/>
                <w:szCs w:val="24"/>
              </w:rPr>
              <w:t>Параметр анализа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9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6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9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F9111D" w:rsidRPr="00150799">
        <w:tc>
          <w:tcPr>
            <w:tcW w:w="3214" w:type="dxa"/>
            <w:vMerge w:val="restart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Риски низкой адаптивности учебного процесса</w:t>
            </w: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Учет индивидуальных возможностей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 балльная шкала</w:t>
            </w:r>
          </w:p>
        </w:tc>
        <w:tc>
          <w:tcPr>
            <w:tcW w:w="1662" w:type="dxa"/>
          </w:tcPr>
          <w:p w:rsidR="00F9111D" w:rsidRPr="00150799" w:rsidRDefault="003A2220" w:rsidP="004A2D23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96,3</w:t>
            </w:r>
            <w:r w:rsidR="004A2D23" w:rsidRPr="00150799">
              <w:rPr>
                <w:rFonts w:ascii="Times New Roman" w:hAnsi="Times New Roman"/>
                <w:sz w:val="24"/>
                <w:szCs w:val="24"/>
              </w:rPr>
              <w:t xml:space="preserve"> (Ведётся дифференцированная работа, предлагаются упражнения с учётом  индивидуальных возможностей обучающихся)</w:t>
            </w: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Использование элементов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формирующего</w:t>
            </w:r>
            <w:proofErr w:type="gramEnd"/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 балльная шкала</w:t>
            </w:r>
          </w:p>
        </w:tc>
        <w:tc>
          <w:tcPr>
            <w:tcW w:w="1662" w:type="dxa"/>
          </w:tcPr>
          <w:p w:rsidR="00F9111D" w:rsidRPr="00150799" w:rsidRDefault="00D43391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Используются  </w:t>
            </w: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 балльная шкала</w:t>
            </w:r>
          </w:p>
        </w:tc>
        <w:tc>
          <w:tcPr>
            <w:tcW w:w="1662" w:type="dxa"/>
          </w:tcPr>
          <w:p w:rsidR="00F9111D" w:rsidRPr="00150799" w:rsidRDefault="00D43391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Используются </w:t>
            </w:r>
          </w:p>
        </w:tc>
      </w:tr>
      <w:tr w:rsidR="00F9111D" w:rsidRPr="00150799">
        <w:tc>
          <w:tcPr>
            <w:tcW w:w="3214" w:type="dxa"/>
            <w:vMerge w:val="restart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системы повышения квалификации</w:t>
            </w: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Качество профессионального взаимодействия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между учителями школы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балльная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76</w:t>
            </w:r>
            <w:r w:rsidR="004A2D23" w:rsidRPr="001507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A2D23" w:rsidRPr="00150799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="004A2D23" w:rsidRPr="00150799">
              <w:rPr>
                <w:rFonts w:ascii="Times New Roman" w:hAnsi="Times New Roman"/>
                <w:sz w:val="24"/>
                <w:szCs w:val="24"/>
              </w:rPr>
              <w:t xml:space="preserve"> уроков, предметные недели, ШМО</w:t>
            </w:r>
            <w:proofErr w:type="gramStart"/>
            <w:r w:rsidR="004A2D23" w:rsidRPr="00150799">
              <w:rPr>
                <w:rFonts w:ascii="Times New Roman" w:hAnsi="Times New Roman"/>
                <w:sz w:val="24"/>
                <w:szCs w:val="24"/>
              </w:rPr>
              <w:t>, )</w:t>
            </w:r>
            <w:proofErr w:type="gramEnd"/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Доля учителей, вовлеченных в систему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наставничества (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</w:rPr>
              <w:t>менторства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 w:rsidP="00280CB5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7</w:t>
            </w:r>
            <w:r w:rsidR="00D43391" w:rsidRPr="00150799">
              <w:rPr>
                <w:rFonts w:ascii="Times New Roman" w:hAnsi="Times New Roman"/>
                <w:sz w:val="24"/>
                <w:szCs w:val="24"/>
              </w:rPr>
              <w:t xml:space="preserve"> (1 учитель </w:t>
            </w:r>
            <w:proofErr w:type="spellStart"/>
            <w:r w:rsidR="00D43391" w:rsidRPr="00150799"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="00280CB5" w:rsidRPr="00150799">
              <w:rPr>
                <w:rFonts w:ascii="Times New Roman" w:hAnsi="Times New Roman"/>
                <w:sz w:val="24"/>
                <w:szCs w:val="24"/>
              </w:rPr>
              <w:t>является</w:t>
            </w:r>
            <w:proofErr w:type="spellEnd"/>
            <w:r w:rsidR="00280CB5" w:rsidRPr="00150799">
              <w:rPr>
                <w:rFonts w:ascii="Times New Roman" w:hAnsi="Times New Roman"/>
                <w:sz w:val="24"/>
                <w:szCs w:val="24"/>
              </w:rPr>
              <w:t xml:space="preserve"> наставником у коллектива учителей</w:t>
            </w:r>
            <w:r w:rsidR="00323587" w:rsidRPr="00150799">
              <w:rPr>
                <w:rFonts w:ascii="Times New Roman" w:hAnsi="Times New Roman"/>
                <w:sz w:val="24"/>
                <w:szCs w:val="24"/>
              </w:rPr>
              <w:t xml:space="preserve"> численностью 14 человек-помогает в работе с  </w:t>
            </w:r>
            <w:r w:rsidR="00323587" w:rsidRPr="00150799">
              <w:rPr>
                <w:rFonts w:ascii="Times New Roman" w:hAnsi="Times New Roman"/>
                <w:sz w:val="24"/>
                <w:szCs w:val="24"/>
              </w:rPr>
              <w:lastRenderedPageBreak/>
              <w:t>компьютером в сети интернет</w:t>
            </w:r>
            <w:proofErr w:type="gramStart"/>
            <w:r w:rsidR="00323587" w:rsidRPr="0015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CB5" w:rsidRPr="0015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391" w:rsidRPr="0015079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Доля учителей, прошедших курсы повышения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квалификации, соответствующих их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профессиональным потребностям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</w:t>
            </w:r>
            <w:r w:rsidR="004A35C5" w:rsidRPr="00150799">
              <w:rPr>
                <w:rFonts w:ascii="Times New Roman" w:hAnsi="Times New Roman"/>
                <w:sz w:val="24"/>
                <w:szCs w:val="24"/>
              </w:rPr>
              <w:t xml:space="preserve"> (все учителя прошли курсы повышения квалификации, а так же курсы  с учетом </w:t>
            </w:r>
            <w:proofErr w:type="gramStart"/>
            <w:r w:rsidR="004A35C5" w:rsidRPr="00150799">
              <w:rPr>
                <w:rFonts w:ascii="Times New Roman" w:hAnsi="Times New Roman"/>
                <w:sz w:val="24"/>
                <w:szCs w:val="24"/>
              </w:rPr>
              <w:t>обновлённых</w:t>
            </w:r>
            <w:proofErr w:type="gramEnd"/>
            <w:r w:rsidR="004A35C5" w:rsidRPr="00150799">
              <w:rPr>
                <w:rFonts w:ascii="Times New Roman" w:hAnsi="Times New Roman"/>
                <w:sz w:val="24"/>
                <w:szCs w:val="24"/>
              </w:rPr>
              <w:t xml:space="preserve"> ФГОС)</w:t>
            </w: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Доля учителей, включенных в процесс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профессионального сопровождения после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прохождения курсов повышения квалификации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</w:t>
            </w:r>
            <w:r w:rsidR="005606AB" w:rsidRPr="00150799">
              <w:rPr>
                <w:rFonts w:ascii="Times New Roman" w:hAnsi="Times New Roman"/>
                <w:sz w:val="24"/>
                <w:szCs w:val="24"/>
              </w:rPr>
              <w:t xml:space="preserve"> (Все учителя имеют программу по  самообразованию, принимают участие в </w:t>
            </w:r>
            <w:r w:rsidR="00CC3F98" w:rsidRPr="00150799">
              <w:rPr>
                <w:rFonts w:ascii="Times New Roman" w:hAnsi="Times New Roman"/>
                <w:sz w:val="24"/>
                <w:szCs w:val="24"/>
              </w:rPr>
              <w:t xml:space="preserve">семинарах, </w:t>
            </w:r>
            <w:proofErr w:type="spellStart"/>
            <w:r w:rsidR="00CC3F98" w:rsidRPr="00150799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170B86" w:rsidRPr="00150799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Start"/>
            <w:r w:rsidR="00CC3F98" w:rsidRPr="0015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6AB" w:rsidRPr="0015079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F9111D" w:rsidRPr="00150799">
        <w:tc>
          <w:tcPr>
            <w:tcW w:w="3214" w:type="dxa"/>
            <w:vMerge w:val="restart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с рисками школьной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Доля классов, в которых более 30% обучающихся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из малообеспеченных семей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>, которым учителя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рекомендуют дополнительные занятия с целью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ликвидации отставания от учебной программы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9111D" w:rsidRPr="00150799">
        <w:tc>
          <w:tcPr>
            <w:tcW w:w="3214" w:type="dxa"/>
            <w:vMerge w:val="restart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3,8</w:t>
            </w:r>
            <w:r w:rsidR="00804B1B" w:rsidRPr="00150799">
              <w:rPr>
                <w:rFonts w:ascii="Times New Roman" w:hAnsi="Times New Roman"/>
                <w:sz w:val="24"/>
                <w:szCs w:val="24"/>
              </w:rPr>
              <w:t xml:space="preserve">  (4 ученика из 112)</w:t>
            </w: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Доля учителей, испытывающих неуверенность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при работе с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11D" w:rsidRPr="00150799">
        <w:tc>
          <w:tcPr>
            <w:tcW w:w="3214" w:type="dxa"/>
            <w:vMerge w:val="restart"/>
          </w:tcPr>
          <w:p w:rsidR="00F9111D" w:rsidRPr="00150799" w:rsidRDefault="000D7AFB">
            <w:pPr>
              <w:widowControl w:val="0"/>
              <w:tabs>
                <w:tab w:val="left" w:pos="1118"/>
                <w:tab w:val="lef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Низкое качество преодоления языковых и культурных барьеров</w:t>
            </w: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>, для которых русский язык не является родным или языком повседневного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общения (по данным администрации ОО)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8,57</w:t>
            </w:r>
            <w:r w:rsidR="00854711" w:rsidRPr="00150799">
              <w:rPr>
                <w:rFonts w:ascii="Times New Roman" w:hAnsi="Times New Roman"/>
                <w:sz w:val="24"/>
                <w:szCs w:val="24"/>
              </w:rPr>
              <w:t xml:space="preserve"> (9 учащихся из 112)</w:t>
            </w: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  <w:tab w:val="lef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>, для которых русский язык не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является языком повседневного общения (по</w:t>
            </w:r>
            <w:proofErr w:type="gramEnd"/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ответам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7,6</w:t>
            </w:r>
            <w:r w:rsidR="00854711" w:rsidRPr="00150799">
              <w:rPr>
                <w:rFonts w:ascii="Times New Roman" w:hAnsi="Times New Roman"/>
                <w:sz w:val="24"/>
                <w:szCs w:val="24"/>
              </w:rPr>
              <w:t xml:space="preserve"> (8 учащихся из 112)</w:t>
            </w: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  <w:tab w:val="lef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Наличие в школе дополнительных занятий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>, для которых русский язык не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является родным или языком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повседневного</w:t>
            </w:r>
            <w:proofErr w:type="gramEnd"/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111D" w:rsidRPr="00150799">
        <w:tc>
          <w:tcPr>
            <w:tcW w:w="3214" w:type="dxa"/>
            <w:vMerge w:val="restart"/>
          </w:tcPr>
          <w:p w:rsidR="00F9111D" w:rsidRPr="00150799" w:rsidRDefault="000D7AFB">
            <w:pPr>
              <w:widowControl w:val="0"/>
              <w:tabs>
                <w:tab w:val="left" w:pos="1118"/>
                <w:tab w:val="lef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lastRenderedPageBreak/>
              <w:t>Пониженный уровень качества школьной и воспитательной среды</w:t>
            </w: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регулярно подвергающихся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</w:rPr>
              <w:t>буллингу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в школе (по ответам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  <w:tab w:val="lef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Отношения в педагогическом коллективе (по</w:t>
            </w:r>
            <w:proofErr w:type="gramEnd"/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ответам учителей)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балльная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  <w:tc>
          <w:tcPr>
            <w:tcW w:w="1662" w:type="dxa"/>
          </w:tcPr>
          <w:p w:rsidR="00B457FF" w:rsidRPr="00150799" w:rsidRDefault="003A2220" w:rsidP="00B457FF">
            <w:pPr>
              <w:pStyle w:val="a9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color w:val="181818"/>
              </w:rPr>
            </w:pPr>
            <w:proofErr w:type="gramStart"/>
            <w:r w:rsidRPr="00150799">
              <w:t>80</w:t>
            </w:r>
            <w:r w:rsidR="00B457FF" w:rsidRPr="00150799">
              <w:rPr>
                <w:b/>
                <w:bCs/>
                <w:color w:val="181818"/>
              </w:rPr>
              <w:t xml:space="preserve"> </w:t>
            </w:r>
            <w:r w:rsidR="00B457FF" w:rsidRPr="00150799">
              <w:rPr>
                <w:bCs/>
                <w:color w:val="181818"/>
              </w:rPr>
              <w:t>(В резул</w:t>
            </w:r>
            <w:r w:rsidR="00B457FF" w:rsidRPr="00150799">
              <w:rPr>
                <w:bCs/>
                <w:color w:val="181818"/>
              </w:rPr>
              <w:t>ь</w:t>
            </w:r>
            <w:r w:rsidR="00B457FF" w:rsidRPr="00150799">
              <w:rPr>
                <w:bCs/>
                <w:color w:val="181818"/>
              </w:rPr>
              <w:t>тате провед</w:t>
            </w:r>
            <w:r w:rsidR="00B457FF" w:rsidRPr="00150799">
              <w:rPr>
                <w:bCs/>
                <w:color w:val="181818"/>
              </w:rPr>
              <w:t>е</w:t>
            </w:r>
            <w:r w:rsidR="00B457FF" w:rsidRPr="00150799">
              <w:rPr>
                <w:bCs/>
                <w:color w:val="181818"/>
              </w:rPr>
              <w:t>ния</w:t>
            </w:r>
            <w:r w:rsidR="00B457FF" w:rsidRPr="00150799">
              <w:rPr>
                <w:color w:val="181818"/>
              </w:rPr>
              <w:t xml:space="preserve"> опросн</w:t>
            </w:r>
            <w:r w:rsidR="00B457FF" w:rsidRPr="00150799">
              <w:rPr>
                <w:color w:val="181818"/>
              </w:rPr>
              <w:t>и</w:t>
            </w:r>
            <w:r w:rsidR="00B457FF" w:rsidRPr="00150799">
              <w:rPr>
                <w:color w:val="181818"/>
              </w:rPr>
              <w:t xml:space="preserve">ка  </w:t>
            </w:r>
            <w:proofErr w:type="gramEnd"/>
          </w:p>
          <w:p w:rsidR="00B457FF" w:rsidRPr="00150799" w:rsidRDefault="00B457FF" w:rsidP="00B457FF">
            <w:pPr>
              <w:pStyle w:val="a9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proofErr w:type="gramStart"/>
            <w:r w:rsidRPr="00150799">
              <w:rPr>
                <w:bCs/>
                <w:color w:val="181818"/>
              </w:rPr>
              <w:t>«Взаимоо</w:t>
            </w:r>
            <w:r w:rsidRPr="00150799">
              <w:rPr>
                <w:bCs/>
                <w:color w:val="181818"/>
              </w:rPr>
              <w:t>т</w:t>
            </w:r>
            <w:r w:rsidRPr="00150799">
              <w:rPr>
                <w:bCs/>
                <w:color w:val="181818"/>
              </w:rPr>
              <w:t>ношения в педагогич</w:t>
            </w:r>
            <w:r w:rsidRPr="00150799">
              <w:rPr>
                <w:bCs/>
                <w:color w:val="181818"/>
              </w:rPr>
              <w:t>е</w:t>
            </w:r>
            <w:r w:rsidRPr="00150799">
              <w:rPr>
                <w:bCs/>
                <w:color w:val="181818"/>
              </w:rPr>
              <w:t>ском колле</w:t>
            </w:r>
            <w:r w:rsidRPr="00150799">
              <w:rPr>
                <w:bCs/>
                <w:color w:val="181818"/>
              </w:rPr>
              <w:t>к</w:t>
            </w:r>
            <w:r w:rsidRPr="00150799">
              <w:rPr>
                <w:bCs/>
                <w:color w:val="181818"/>
              </w:rPr>
              <w:t>тиве», было выявлено, что в коллект</w:t>
            </w:r>
            <w:r w:rsidRPr="00150799">
              <w:rPr>
                <w:bCs/>
                <w:color w:val="181818"/>
              </w:rPr>
              <w:t>и</w:t>
            </w:r>
            <w:r w:rsidRPr="00150799">
              <w:rPr>
                <w:bCs/>
                <w:color w:val="181818"/>
              </w:rPr>
              <w:t xml:space="preserve">ве  </w:t>
            </w:r>
            <w:r w:rsidRPr="00150799">
              <w:rPr>
                <w:color w:val="181818"/>
              </w:rPr>
              <w:t>  хорошие взаимоотн</w:t>
            </w:r>
            <w:r w:rsidRPr="00150799">
              <w:rPr>
                <w:color w:val="181818"/>
              </w:rPr>
              <w:t>о</w:t>
            </w:r>
            <w:r w:rsidRPr="00150799">
              <w:rPr>
                <w:color w:val="181818"/>
              </w:rPr>
              <w:t>шения)</w:t>
            </w:r>
            <w:proofErr w:type="gramEnd"/>
          </w:p>
          <w:p w:rsidR="00B457FF" w:rsidRPr="00150799" w:rsidRDefault="00B457FF" w:rsidP="00B457FF">
            <w:pPr>
              <w:pStyle w:val="a9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color w:val="181818"/>
              </w:rPr>
            </w:pPr>
          </w:p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  <w:tab w:val="lef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Уровень мотивации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балльная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57</w:t>
            </w:r>
            <w:r w:rsidR="00636AE4" w:rsidRPr="00150799">
              <w:rPr>
                <w:rFonts w:ascii="Times New Roman" w:hAnsi="Times New Roman"/>
                <w:sz w:val="24"/>
                <w:szCs w:val="24"/>
              </w:rPr>
              <w:t>(брали учащихся, которые обучаются на «4», «5» и учащиеся, которые  учатся с одной «3» в четверти</w:t>
            </w:r>
            <w:proofErr w:type="gramStart"/>
            <w:r w:rsidR="00636AE4" w:rsidRPr="0015079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  <w:tab w:val="lef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Системность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</w:t>
            </w:r>
            <w:r w:rsidR="00C97C00" w:rsidRPr="00150799">
              <w:rPr>
                <w:rFonts w:ascii="Times New Roman" w:hAnsi="Times New Roman"/>
                <w:sz w:val="24"/>
                <w:szCs w:val="24"/>
              </w:rPr>
              <w:t xml:space="preserve"> (мероприятия по профориентации, уроки финансовой </w:t>
            </w:r>
            <w:proofErr w:type="spellStart"/>
            <w:r w:rsidR="00C97C00" w:rsidRPr="00150799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gramStart"/>
            <w:r w:rsidR="00C97C00" w:rsidRPr="0015079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C97C00" w:rsidRPr="00150799">
              <w:rPr>
                <w:rFonts w:ascii="Times New Roman" w:hAnsi="Times New Roman"/>
                <w:sz w:val="24"/>
                <w:szCs w:val="24"/>
              </w:rPr>
              <w:t>лассные</w:t>
            </w:r>
            <w:proofErr w:type="spellEnd"/>
            <w:r w:rsidR="00C97C00" w:rsidRPr="00150799">
              <w:rPr>
                <w:rFonts w:ascii="Times New Roman" w:hAnsi="Times New Roman"/>
                <w:sz w:val="24"/>
                <w:szCs w:val="24"/>
              </w:rPr>
              <w:t xml:space="preserve"> часы, на уроках «Окружающий мир», «Обществознание» и т.д. )</w:t>
            </w: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  <w:tab w:val="lef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Распространенность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деструктивных</w:t>
            </w:r>
            <w:proofErr w:type="gramEnd"/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педагогических практик (доля ответов</w:t>
            </w:r>
            <w:proofErr w:type="gramEnd"/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обучающихся)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</w:tcPr>
          <w:p w:rsidR="00432DD3" w:rsidRPr="00150799" w:rsidRDefault="00432DD3" w:rsidP="00432DD3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21 (Совместные общешкольные мероприятия,</w:t>
            </w:r>
            <w:r w:rsidR="00720B26" w:rsidRPr="00150799">
              <w:rPr>
                <w:rFonts w:ascii="Times New Roman" w:hAnsi="Times New Roman"/>
                <w:sz w:val="24"/>
                <w:szCs w:val="24"/>
              </w:rPr>
              <w:t xml:space="preserve"> где активными </w:t>
            </w:r>
            <w:r w:rsidR="00720B26" w:rsidRPr="001507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участниками являются </w:t>
            </w:r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педагоги и обучающиеся Проведение классных часов на тему сплочения и доброжелательных отношений в коллективе)</w:t>
            </w:r>
          </w:p>
          <w:p w:rsidR="00432DD3" w:rsidRPr="00150799" w:rsidRDefault="00432DD3" w:rsidP="00432DD3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1D" w:rsidRPr="00150799">
        <w:tc>
          <w:tcPr>
            <w:tcW w:w="3214" w:type="dxa"/>
            <w:vMerge w:val="restart"/>
          </w:tcPr>
          <w:p w:rsidR="00F9111D" w:rsidRPr="00150799" w:rsidRDefault="000D7AFB">
            <w:pPr>
              <w:widowControl w:val="0"/>
              <w:tabs>
                <w:tab w:val="left" w:pos="1118"/>
                <w:tab w:val="lef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lastRenderedPageBreak/>
              <w:t>Низкий уровень вовлеченности родителей</w:t>
            </w: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</w:rPr>
              <w:t>Невовлеченность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родителей в учебный процесс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 w:rsidP="008A7BA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0</w:t>
            </w:r>
            <w:r w:rsidR="00720B26" w:rsidRPr="00150799">
              <w:rPr>
                <w:rFonts w:ascii="Times New Roman" w:hAnsi="Times New Roman"/>
                <w:sz w:val="24"/>
                <w:szCs w:val="24"/>
              </w:rPr>
              <w:t xml:space="preserve"> (все родители в той или иной степ</w:t>
            </w:r>
            <w:r w:rsidR="008A7BA0" w:rsidRPr="00150799">
              <w:rPr>
                <w:rFonts w:ascii="Times New Roman" w:hAnsi="Times New Roman"/>
                <w:sz w:val="24"/>
                <w:szCs w:val="24"/>
              </w:rPr>
              <w:t>ени в учебный процесс вовлечены)</w:t>
            </w:r>
            <w:r w:rsidR="00720B26" w:rsidRPr="0015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  <w:tab w:val="lef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Поддержка родителями детей в учебе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балльная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68</w:t>
            </w:r>
            <w:r w:rsidR="008A7BA0" w:rsidRPr="00150799">
              <w:rPr>
                <w:rFonts w:ascii="Times New Roman" w:hAnsi="Times New Roman"/>
                <w:sz w:val="24"/>
                <w:szCs w:val="24"/>
              </w:rPr>
              <w:t xml:space="preserve"> (оказывают помощь при выполнении домашнего задания, следят за оценками, </w:t>
            </w:r>
            <w:proofErr w:type="gramStart"/>
            <w:r w:rsidR="008A7BA0" w:rsidRPr="0015079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7BA0" w:rsidRPr="0015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A7BA0" w:rsidRPr="00150799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="008A7BA0" w:rsidRPr="0015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7BA0" w:rsidRPr="00150799">
              <w:rPr>
                <w:rFonts w:ascii="Times New Roman" w:hAnsi="Times New Roman"/>
                <w:sz w:val="24"/>
                <w:szCs w:val="24"/>
              </w:rPr>
              <w:t>накопляемостью</w:t>
            </w:r>
            <w:proofErr w:type="spellEnd"/>
            <w:r w:rsidR="008A7BA0" w:rsidRPr="00150799">
              <w:rPr>
                <w:rFonts w:ascii="Times New Roman" w:hAnsi="Times New Roman"/>
                <w:sz w:val="24"/>
                <w:szCs w:val="24"/>
              </w:rPr>
              <w:t>, )</w:t>
            </w:r>
          </w:p>
        </w:tc>
      </w:tr>
      <w:tr w:rsidR="00F9111D" w:rsidRPr="00150799">
        <w:tc>
          <w:tcPr>
            <w:tcW w:w="3214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  <w:tab w:val="lef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Поддержка родителями детей в учебе</w:t>
            </w:r>
          </w:p>
        </w:tc>
        <w:tc>
          <w:tcPr>
            <w:tcW w:w="188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62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9111D" w:rsidRPr="00150799" w:rsidRDefault="00F9111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 xml:space="preserve"> Организация работы по  профилактике рисков снижения образовательных результатов за 2021/2022 учебный год (с перечислением устраненных факторов риска):</w:t>
      </w:r>
    </w:p>
    <w:p w:rsidR="000E3943" w:rsidRPr="00150799" w:rsidRDefault="000E3943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45" w:rsidRPr="00150799" w:rsidRDefault="000E3943" w:rsidP="00B7637D">
      <w:pPr>
        <w:widowControl w:val="0"/>
        <w:tabs>
          <w:tab w:val="left" w:pos="328"/>
        </w:tabs>
        <w:suppressAutoHyphens w:val="0"/>
        <w:autoSpaceDE w:val="0"/>
        <w:autoSpaceDN w:val="0"/>
        <w:spacing w:before="67" w:after="0" w:line="278" w:lineRule="auto"/>
        <w:ind w:left="-98" w:right="1725"/>
        <w:jc w:val="right"/>
        <w:outlineLvl w:val="0"/>
        <w:rPr>
          <w:rFonts w:ascii="Times New Roman" w:hAnsi="Times New Roman"/>
          <w:b/>
          <w:bCs/>
          <w:spacing w:val="-67"/>
          <w:sz w:val="24"/>
          <w:szCs w:val="24"/>
          <w:lang w:eastAsia="en-US"/>
        </w:rPr>
      </w:pP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Рисковый профиль: «Высокая доля </w:t>
      </w:r>
      <w:proofErr w:type="gramStart"/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 рисками учебной</w:t>
      </w:r>
      <w:r w:rsidRPr="00150799">
        <w:rPr>
          <w:rFonts w:ascii="Times New Roman" w:hAnsi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="00E76245" w:rsidRPr="00150799">
        <w:rPr>
          <w:rFonts w:ascii="Times New Roman" w:hAnsi="Times New Roman"/>
          <w:b/>
          <w:bCs/>
          <w:spacing w:val="-67"/>
          <w:sz w:val="24"/>
          <w:szCs w:val="24"/>
          <w:lang w:eastAsia="en-US"/>
        </w:rPr>
        <w:t xml:space="preserve">    </w:t>
      </w:r>
    </w:p>
    <w:p w:rsidR="000E3943" w:rsidRPr="00150799" w:rsidRDefault="000E3943" w:rsidP="00E76245">
      <w:pPr>
        <w:widowControl w:val="0"/>
        <w:tabs>
          <w:tab w:val="left" w:pos="328"/>
        </w:tabs>
        <w:suppressAutoHyphens w:val="0"/>
        <w:autoSpaceDE w:val="0"/>
        <w:autoSpaceDN w:val="0"/>
        <w:spacing w:before="67" w:after="0" w:line="278" w:lineRule="auto"/>
        <w:ind w:left="-98" w:right="1725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неуспешн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о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сти</w:t>
      </w:r>
      <w:proofErr w:type="spellEnd"/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before="190" w:after="0" w:line="240" w:lineRule="auto"/>
        <w:ind w:left="682" w:right="835" w:firstLine="69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b/>
          <w:sz w:val="24"/>
          <w:szCs w:val="24"/>
          <w:lang w:eastAsia="en-US"/>
        </w:rPr>
        <w:t>Цель:</w:t>
      </w:r>
      <w:r w:rsidRPr="00150799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 xml:space="preserve">снижение доли обучающихся с рисками учебной </w:t>
      </w:r>
      <w:proofErr w:type="spellStart"/>
      <w:r w:rsidRPr="00150799">
        <w:rPr>
          <w:rFonts w:ascii="Times New Roman" w:hAnsi="Times New Roman"/>
          <w:sz w:val="24"/>
          <w:szCs w:val="24"/>
          <w:lang w:eastAsia="en-US"/>
        </w:rPr>
        <w:t>неуспешности</w:t>
      </w:r>
      <w:proofErr w:type="spellEnd"/>
      <w:r w:rsidRPr="00150799">
        <w:rPr>
          <w:rFonts w:ascii="Times New Roman" w:hAnsi="Times New Roman"/>
          <w:sz w:val="24"/>
          <w:szCs w:val="24"/>
          <w:lang w:eastAsia="en-US"/>
        </w:rPr>
        <w:t xml:space="preserve"> к 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концу 2022 года за счет создания условий для эффективного обучения и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повышения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мотивации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школьн</w:t>
      </w:r>
      <w:r w:rsidRPr="00150799">
        <w:rPr>
          <w:rFonts w:ascii="Times New Roman" w:hAnsi="Times New Roman"/>
          <w:sz w:val="24"/>
          <w:szCs w:val="24"/>
          <w:lang w:eastAsia="en-US"/>
        </w:rPr>
        <w:t>и</w:t>
      </w:r>
      <w:r w:rsidRPr="00150799">
        <w:rPr>
          <w:rFonts w:ascii="Times New Roman" w:hAnsi="Times New Roman"/>
          <w:sz w:val="24"/>
          <w:szCs w:val="24"/>
          <w:lang w:eastAsia="en-US"/>
        </w:rPr>
        <w:t>ков</w:t>
      </w:r>
      <w:r w:rsidRPr="0015079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к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учебной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деятельности.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before="2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after="0" w:line="240" w:lineRule="auto"/>
        <w:ind w:left="682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Задачи</w:t>
      </w:r>
      <w:r w:rsidRPr="00150799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0E3943" w:rsidRPr="00150799" w:rsidRDefault="000E3943" w:rsidP="000E3943">
      <w:pPr>
        <w:widowControl w:val="0"/>
        <w:numPr>
          <w:ilvl w:val="1"/>
          <w:numId w:val="3"/>
        </w:numPr>
        <w:tabs>
          <w:tab w:val="left" w:pos="1057"/>
        </w:tabs>
        <w:suppressAutoHyphens w:val="0"/>
        <w:autoSpaceDE w:val="0"/>
        <w:autoSpaceDN w:val="0"/>
        <w:spacing w:before="48" w:after="0" w:line="278" w:lineRule="auto"/>
        <w:ind w:right="1617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обеспечение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применение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новых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образовательных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технологий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для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       </w:t>
      </w:r>
      <w:r w:rsidRPr="00150799">
        <w:rPr>
          <w:rFonts w:ascii="Times New Roman" w:hAnsi="Times New Roman"/>
          <w:sz w:val="24"/>
          <w:szCs w:val="24"/>
          <w:lang w:eastAsia="en-US"/>
        </w:rPr>
        <w:t>преодоления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низких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образовательных</w:t>
      </w:r>
      <w:r w:rsidRPr="0015079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результатов;</w:t>
      </w:r>
    </w:p>
    <w:p w:rsidR="000E3943" w:rsidRPr="00150799" w:rsidRDefault="000E3943" w:rsidP="000E3943">
      <w:pPr>
        <w:widowControl w:val="0"/>
        <w:numPr>
          <w:ilvl w:val="1"/>
          <w:numId w:val="3"/>
        </w:numPr>
        <w:tabs>
          <w:tab w:val="left" w:pos="988"/>
        </w:tabs>
        <w:suppressAutoHyphens w:val="0"/>
        <w:autoSpaceDE w:val="0"/>
        <w:autoSpaceDN w:val="0"/>
        <w:spacing w:after="0" w:line="317" w:lineRule="exact"/>
        <w:ind w:left="987" w:hanging="306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обеспечение</w:t>
      </w:r>
      <w:r w:rsidRPr="00150799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позитивной</w:t>
      </w:r>
      <w:r w:rsidRPr="00150799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динамики</w:t>
      </w:r>
      <w:r w:rsidRPr="0015079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уровня</w:t>
      </w:r>
      <w:r w:rsidRPr="00150799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150799">
        <w:rPr>
          <w:rFonts w:ascii="Times New Roman" w:hAnsi="Times New Roman"/>
          <w:sz w:val="24"/>
          <w:szCs w:val="24"/>
          <w:lang w:eastAsia="en-US"/>
        </w:rPr>
        <w:t>обученности</w:t>
      </w:r>
      <w:proofErr w:type="spellEnd"/>
      <w:r w:rsidRPr="00150799">
        <w:rPr>
          <w:rFonts w:ascii="Times New Roman" w:hAnsi="Times New Roman"/>
          <w:sz w:val="24"/>
          <w:szCs w:val="24"/>
          <w:lang w:eastAsia="en-US"/>
        </w:rPr>
        <w:t>;</w:t>
      </w:r>
    </w:p>
    <w:p w:rsidR="000E3943" w:rsidRPr="00150799" w:rsidRDefault="000E3943" w:rsidP="000E3943">
      <w:pPr>
        <w:widowControl w:val="0"/>
        <w:numPr>
          <w:ilvl w:val="1"/>
          <w:numId w:val="3"/>
        </w:numPr>
        <w:tabs>
          <w:tab w:val="left" w:pos="1057"/>
        </w:tabs>
        <w:suppressAutoHyphens w:val="0"/>
        <w:autoSpaceDE w:val="0"/>
        <w:autoSpaceDN w:val="0"/>
        <w:spacing w:before="48" w:after="0" w:line="240" w:lineRule="auto"/>
        <w:ind w:right="1033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уменьшение дол</w:t>
      </w:r>
      <w:r w:rsidR="00B37D1B" w:rsidRPr="00150799">
        <w:rPr>
          <w:rFonts w:ascii="Times New Roman" w:hAnsi="Times New Roman"/>
          <w:sz w:val="24"/>
          <w:szCs w:val="24"/>
          <w:lang w:eastAsia="en-US"/>
        </w:rPr>
        <w:t xml:space="preserve">и </w:t>
      </w:r>
      <w:proofErr w:type="gramStart"/>
      <w:r w:rsidR="00B37D1B" w:rsidRPr="00150799">
        <w:rPr>
          <w:rFonts w:ascii="Times New Roman" w:hAnsi="Times New Roman"/>
          <w:sz w:val="24"/>
          <w:szCs w:val="24"/>
          <w:lang w:eastAsia="en-US"/>
        </w:rPr>
        <w:t>неуспевающих</w:t>
      </w:r>
      <w:proofErr w:type="gramEnd"/>
      <w:r w:rsidRPr="00150799">
        <w:rPr>
          <w:rFonts w:ascii="Times New Roman" w:hAnsi="Times New Roman"/>
          <w:sz w:val="24"/>
          <w:szCs w:val="24"/>
          <w:lang w:eastAsia="en-US"/>
        </w:rPr>
        <w:t xml:space="preserve"> по итогам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учебного</w:t>
      </w:r>
      <w:r w:rsidR="00B37D1B" w:rsidRPr="001507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периода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обучающихся;</w:t>
      </w:r>
    </w:p>
    <w:p w:rsidR="000E3943" w:rsidRPr="00150799" w:rsidRDefault="000E3943" w:rsidP="000E3943">
      <w:pPr>
        <w:widowControl w:val="0"/>
        <w:numPr>
          <w:ilvl w:val="1"/>
          <w:numId w:val="3"/>
        </w:numPr>
        <w:tabs>
          <w:tab w:val="left" w:pos="987"/>
        </w:tabs>
        <w:suppressAutoHyphens w:val="0"/>
        <w:autoSpaceDE w:val="0"/>
        <w:autoSpaceDN w:val="0"/>
        <w:spacing w:before="1" w:after="0" w:line="240" w:lineRule="auto"/>
        <w:ind w:right="1428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повышение успеваемости и уровня качества знаний, результатов ГИА,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ВПР,</w:t>
      </w:r>
      <w:r w:rsidRPr="0015079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рост учебных</w:t>
      </w:r>
      <w:r w:rsidRPr="0015079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достижений</w:t>
      </w:r>
      <w:r w:rsidRPr="0015079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обучающихся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E3943" w:rsidRPr="00150799" w:rsidRDefault="000E3943" w:rsidP="00B37D1B">
      <w:pPr>
        <w:widowControl w:val="0"/>
        <w:numPr>
          <w:ilvl w:val="0"/>
          <w:numId w:val="3"/>
        </w:numPr>
        <w:tabs>
          <w:tab w:val="left" w:pos="895"/>
        </w:tabs>
        <w:suppressAutoHyphens w:val="0"/>
        <w:autoSpaceDE w:val="0"/>
        <w:autoSpaceDN w:val="0"/>
        <w:spacing w:after="0" w:line="240" w:lineRule="auto"/>
        <w:ind w:left="894"/>
        <w:jc w:val="left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Целевые</w:t>
      </w:r>
      <w:r w:rsidRPr="00150799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показатели.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before="46" w:after="0"/>
        <w:ind w:left="682" w:right="1906" w:firstLine="69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 xml:space="preserve">-доля </w:t>
      </w:r>
      <w:proofErr w:type="gramStart"/>
      <w:r w:rsidRPr="00150799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150799">
        <w:rPr>
          <w:rFonts w:ascii="Times New Roman" w:hAnsi="Times New Roman"/>
          <w:sz w:val="24"/>
          <w:szCs w:val="24"/>
          <w:lang w:eastAsia="en-US"/>
        </w:rPr>
        <w:t>, демонстрирующих положительную динамику в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осво</w:t>
      </w:r>
      <w:r w:rsidRPr="00150799">
        <w:rPr>
          <w:rFonts w:ascii="Times New Roman" w:hAnsi="Times New Roman"/>
          <w:sz w:val="24"/>
          <w:szCs w:val="24"/>
          <w:lang w:eastAsia="en-US"/>
        </w:rPr>
        <w:t>е</w:t>
      </w:r>
      <w:r w:rsidRPr="00150799">
        <w:rPr>
          <w:rFonts w:ascii="Times New Roman" w:hAnsi="Times New Roman"/>
          <w:sz w:val="24"/>
          <w:szCs w:val="24"/>
          <w:lang w:eastAsia="en-US"/>
        </w:rPr>
        <w:t>нии</w:t>
      </w:r>
      <w:r w:rsidRPr="0015079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образовательной программы;</w:t>
      </w:r>
    </w:p>
    <w:p w:rsidR="000E3943" w:rsidRPr="00150799" w:rsidRDefault="000E3943" w:rsidP="000E3943">
      <w:pPr>
        <w:widowControl w:val="0"/>
        <w:numPr>
          <w:ilvl w:val="0"/>
          <w:numId w:val="2"/>
        </w:numPr>
        <w:tabs>
          <w:tab w:val="left" w:pos="846"/>
        </w:tabs>
        <w:suppressAutoHyphens w:val="0"/>
        <w:autoSpaceDE w:val="0"/>
        <w:autoSpaceDN w:val="0"/>
        <w:spacing w:after="0" w:line="278" w:lineRule="auto"/>
        <w:ind w:right="1202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lastRenderedPageBreak/>
        <w:t>доля обучающихся, принявших участие в интеллектуальных олимпиадах,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конкурсах;</w:t>
      </w:r>
    </w:p>
    <w:p w:rsidR="000E3943" w:rsidRPr="00150799" w:rsidRDefault="000E3943" w:rsidP="000E3943">
      <w:pPr>
        <w:widowControl w:val="0"/>
        <w:numPr>
          <w:ilvl w:val="0"/>
          <w:numId w:val="2"/>
        </w:numPr>
        <w:tabs>
          <w:tab w:val="left" w:pos="846"/>
        </w:tabs>
        <w:suppressAutoHyphens w:val="0"/>
        <w:autoSpaceDE w:val="0"/>
        <w:autoSpaceDN w:val="0"/>
        <w:spacing w:after="0" w:line="317" w:lineRule="exact"/>
        <w:ind w:left="845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количество</w:t>
      </w:r>
      <w:r w:rsidRPr="0015079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(доля)</w:t>
      </w:r>
      <w:r w:rsidRPr="00150799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педагогов,</w:t>
      </w:r>
      <w:r w:rsidRPr="0015079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принявших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участие</w:t>
      </w:r>
      <w:r w:rsidRPr="0015079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в</w:t>
      </w:r>
      <w:r w:rsidRPr="0015079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150799">
        <w:rPr>
          <w:rFonts w:ascii="Times New Roman" w:hAnsi="Times New Roman"/>
          <w:sz w:val="24"/>
          <w:szCs w:val="24"/>
          <w:lang w:eastAsia="en-US"/>
        </w:rPr>
        <w:t>вебинарах</w:t>
      </w:r>
      <w:proofErr w:type="spellEnd"/>
      <w:r w:rsidRPr="00150799">
        <w:rPr>
          <w:rFonts w:ascii="Times New Roman" w:hAnsi="Times New Roman"/>
          <w:sz w:val="24"/>
          <w:szCs w:val="24"/>
          <w:lang w:eastAsia="en-US"/>
        </w:rPr>
        <w:t>;</w:t>
      </w:r>
    </w:p>
    <w:p w:rsidR="000E3943" w:rsidRPr="00150799" w:rsidRDefault="000E3943" w:rsidP="000E3943">
      <w:pPr>
        <w:widowControl w:val="0"/>
        <w:numPr>
          <w:ilvl w:val="0"/>
          <w:numId w:val="2"/>
        </w:numPr>
        <w:tabs>
          <w:tab w:val="left" w:pos="846"/>
        </w:tabs>
        <w:suppressAutoHyphens w:val="0"/>
        <w:autoSpaceDE w:val="0"/>
        <w:autoSpaceDN w:val="0"/>
        <w:spacing w:before="46" w:after="0" w:line="240" w:lineRule="auto"/>
        <w:ind w:left="845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количество</w:t>
      </w:r>
      <w:r w:rsidRPr="0015079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(доля)</w:t>
      </w:r>
      <w:r w:rsidRPr="00150799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proofErr w:type="gramStart"/>
      <w:r w:rsidRPr="00150799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150799">
        <w:rPr>
          <w:rFonts w:ascii="Times New Roman" w:hAnsi="Times New Roman"/>
          <w:sz w:val="24"/>
          <w:szCs w:val="24"/>
          <w:lang w:eastAsia="en-US"/>
        </w:rPr>
        <w:t>,</w:t>
      </w:r>
      <w:r w:rsidRPr="0015079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подтвердивших</w:t>
      </w:r>
      <w:r w:rsidRPr="0015079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свои</w:t>
      </w:r>
      <w:r w:rsidRPr="00150799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оценки</w:t>
      </w:r>
      <w:r w:rsidRPr="00150799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на</w:t>
      </w:r>
      <w:r w:rsidRPr="0015079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ВПР.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before="48" w:after="0" w:line="278" w:lineRule="auto"/>
        <w:ind w:left="682" w:right="835" w:firstLine="69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-количество выпускников 9 класса, получивших аттестат об основном общем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образов</w:t>
      </w:r>
      <w:r w:rsidRPr="00150799">
        <w:rPr>
          <w:rFonts w:ascii="Times New Roman" w:hAnsi="Times New Roman"/>
          <w:sz w:val="24"/>
          <w:szCs w:val="24"/>
          <w:lang w:eastAsia="en-US"/>
        </w:rPr>
        <w:t>а</w:t>
      </w:r>
      <w:r w:rsidRPr="00150799">
        <w:rPr>
          <w:rFonts w:ascii="Times New Roman" w:hAnsi="Times New Roman"/>
          <w:sz w:val="24"/>
          <w:szCs w:val="24"/>
          <w:lang w:eastAsia="en-US"/>
        </w:rPr>
        <w:t>нии;</w:t>
      </w:r>
    </w:p>
    <w:p w:rsidR="000E3943" w:rsidRPr="00150799" w:rsidRDefault="000E3943" w:rsidP="00B37D1B">
      <w:pPr>
        <w:widowControl w:val="0"/>
        <w:numPr>
          <w:ilvl w:val="0"/>
          <w:numId w:val="3"/>
        </w:numPr>
        <w:tabs>
          <w:tab w:val="left" w:pos="895"/>
        </w:tabs>
        <w:suppressAutoHyphens w:val="0"/>
        <w:autoSpaceDE w:val="0"/>
        <w:autoSpaceDN w:val="0"/>
        <w:spacing w:after="0" w:line="240" w:lineRule="auto"/>
        <w:ind w:left="894"/>
        <w:jc w:val="left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Методы</w:t>
      </w:r>
      <w:r w:rsidRPr="00150799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сбора</w:t>
      </w:r>
      <w:r w:rsidRPr="00150799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150799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обработки</w:t>
      </w:r>
      <w:r w:rsidRPr="00150799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информации.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before="42" w:after="0"/>
        <w:ind w:left="682" w:right="1343" w:firstLine="69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- Диагностика индивидуальных особенностей познавательных процессов</w:t>
      </w:r>
      <w:r w:rsidRPr="00150799">
        <w:rPr>
          <w:rFonts w:ascii="Times New Roman" w:hAnsi="Times New Roman"/>
          <w:spacing w:val="-68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обуча</w:t>
      </w:r>
      <w:r w:rsidRPr="00150799">
        <w:rPr>
          <w:rFonts w:ascii="Times New Roman" w:hAnsi="Times New Roman"/>
          <w:sz w:val="24"/>
          <w:szCs w:val="24"/>
          <w:lang w:eastAsia="en-US"/>
        </w:rPr>
        <w:t>ю</w:t>
      </w:r>
      <w:r w:rsidRPr="00150799">
        <w:rPr>
          <w:rFonts w:ascii="Times New Roman" w:hAnsi="Times New Roman"/>
          <w:sz w:val="24"/>
          <w:szCs w:val="24"/>
          <w:lang w:eastAsia="en-US"/>
        </w:rPr>
        <w:t>щихся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с</w:t>
      </w:r>
      <w:r w:rsidRPr="0015079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рисками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proofErr w:type="gramStart"/>
      <w:r w:rsidRPr="00150799">
        <w:rPr>
          <w:rFonts w:ascii="Times New Roman" w:hAnsi="Times New Roman"/>
          <w:sz w:val="24"/>
          <w:szCs w:val="24"/>
          <w:lang w:eastAsia="en-US"/>
        </w:rPr>
        <w:t>учебной</w:t>
      </w:r>
      <w:proofErr w:type="gramEnd"/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150799">
        <w:rPr>
          <w:rFonts w:ascii="Times New Roman" w:hAnsi="Times New Roman"/>
          <w:sz w:val="24"/>
          <w:szCs w:val="24"/>
          <w:lang w:eastAsia="en-US"/>
        </w:rPr>
        <w:t>неуспешности</w:t>
      </w:r>
      <w:proofErr w:type="spellEnd"/>
      <w:r w:rsidRPr="00150799">
        <w:rPr>
          <w:rFonts w:ascii="Times New Roman" w:hAnsi="Times New Roman"/>
          <w:sz w:val="24"/>
          <w:szCs w:val="24"/>
          <w:lang w:eastAsia="en-US"/>
        </w:rPr>
        <w:t>.</w:t>
      </w:r>
    </w:p>
    <w:p w:rsidR="000E3943" w:rsidRPr="00150799" w:rsidRDefault="000E3943" w:rsidP="000E3943">
      <w:pPr>
        <w:widowControl w:val="0"/>
        <w:numPr>
          <w:ilvl w:val="0"/>
          <w:numId w:val="1"/>
        </w:numPr>
        <w:tabs>
          <w:tab w:val="left" w:pos="846"/>
        </w:tabs>
        <w:suppressAutoHyphens w:val="0"/>
        <w:autoSpaceDE w:val="0"/>
        <w:autoSpaceDN w:val="0"/>
        <w:spacing w:before="1" w:after="0" w:line="240" w:lineRule="auto"/>
        <w:ind w:right="2113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Посещение уроков с целью выявления объективности оценивания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обуча</w:t>
      </w:r>
      <w:r w:rsidRPr="00150799">
        <w:rPr>
          <w:rFonts w:ascii="Times New Roman" w:hAnsi="Times New Roman"/>
          <w:sz w:val="24"/>
          <w:szCs w:val="24"/>
          <w:lang w:eastAsia="en-US"/>
        </w:rPr>
        <w:t>ю</w:t>
      </w:r>
      <w:r w:rsidRPr="00150799">
        <w:rPr>
          <w:rFonts w:ascii="Times New Roman" w:hAnsi="Times New Roman"/>
          <w:sz w:val="24"/>
          <w:szCs w:val="24"/>
          <w:lang w:eastAsia="en-US"/>
        </w:rPr>
        <w:t>щихся.</w:t>
      </w:r>
    </w:p>
    <w:p w:rsidR="000E3943" w:rsidRPr="00150799" w:rsidRDefault="000E3943" w:rsidP="000E3943">
      <w:pPr>
        <w:widowControl w:val="0"/>
        <w:numPr>
          <w:ilvl w:val="0"/>
          <w:numId w:val="1"/>
        </w:numPr>
        <w:tabs>
          <w:tab w:val="left" w:pos="846"/>
        </w:tabs>
        <w:suppressAutoHyphens w:val="0"/>
        <w:autoSpaceDE w:val="0"/>
        <w:autoSpaceDN w:val="0"/>
        <w:spacing w:after="0" w:line="321" w:lineRule="exact"/>
        <w:ind w:left="845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Проведение</w:t>
      </w:r>
      <w:r w:rsidRPr="0015079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мониторинга</w:t>
      </w:r>
      <w:r w:rsidRPr="0015079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качества</w:t>
      </w:r>
      <w:r w:rsidRPr="00150799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образования.</w:t>
      </w:r>
    </w:p>
    <w:p w:rsidR="000E3943" w:rsidRPr="00150799" w:rsidRDefault="000E3943" w:rsidP="000E3943">
      <w:pPr>
        <w:widowControl w:val="0"/>
        <w:numPr>
          <w:ilvl w:val="0"/>
          <w:numId w:val="1"/>
        </w:numPr>
        <w:tabs>
          <w:tab w:val="left" w:pos="846"/>
        </w:tabs>
        <w:suppressAutoHyphens w:val="0"/>
        <w:autoSpaceDE w:val="0"/>
        <w:autoSpaceDN w:val="0"/>
        <w:spacing w:before="50" w:after="0" w:line="240" w:lineRule="auto"/>
        <w:ind w:right="1282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Консультации, индивидуальные беседы с участниками образовательного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процесса.</w:t>
      </w:r>
    </w:p>
    <w:p w:rsidR="000E3943" w:rsidRPr="00150799" w:rsidRDefault="000E3943" w:rsidP="000E3943">
      <w:pPr>
        <w:widowControl w:val="0"/>
        <w:numPr>
          <w:ilvl w:val="0"/>
          <w:numId w:val="1"/>
        </w:numPr>
        <w:tabs>
          <w:tab w:val="left" w:pos="846"/>
        </w:tabs>
        <w:suppressAutoHyphens w:val="0"/>
        <w:autoSpaceDE w:val="0"/>
        <w:autoSpaceDN w:val="0"/>
        <w:spacing w:after="0" w:line="240" w:lineRule="auto"/>
        <w:ind w:right="920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Диагностика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педагогических технологий, методик, приемов, используемых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педагогами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школы в</w:t>
      </w:r>
      <w:r w:rsidRPr="0015079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образовательном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процессе.</w:t>
      </w:r>
    </w:p>
    <w:p w:rsidR="000E3943" w:rsidRPr="00150799" w:rsidRDefault="000E3943" w:rsidP="000E3943">
      <w:pPr>
        <w:widowControl w:val="0"/>
        <w:numPr>
          <w:ilvl w:val="0"/>
          <w:numId w:val="1"/>
        </w:numPr>
        <w:tabs>
          <w:tab w:val="left" w:pos="846"/>
        </w:tabs>
        <w:suppressAutoHyphens w:val="0"/>
        <w:autoSpaceDE w:val="0"/>
        <w:autoSpaceDN w:val="0"/>
        <w:spacing w:before="1" w:after="0" w:line="240" w:lineRule="auto"/>
        <w:ind w:left="845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Наблюдение.</w:t>
      </w:r>
    </w:p>
    <w:p w:rsidR="000E3943" w:rsidRPr="00150799" w:rsidRDefault="000E3943" w:rsidP="000E3943">
      <w:pPr>
        <w:widowControl w:val="0"/>
        <w:numPr>
          <w:ilvl w:val="0"/>
          <w:numId w:val="1"/>
        </w:numPr>
        <w:tabs>
          <w:tab w:val="left" w:pos="846"/>
        </w:tabs>
        <w:suppressAutoHyphens w:val="0"/>
        <w:autoSpaceDE w:val="0"/>
        <w:autoSpaceDN w:val="0"/>
        <w:spacing w:before="47" w:after="0" w:line="240" w:lineRule="auto"/>
        <w:ind w:right="1996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Разработка нормативно-правовых документов (приказы, договоры,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локал</w:t>
      </w:r>
      <w:r w:rsidRPr="00150799">
        <w:rPr>
          <w:rFonts w:ascii="Times New Roman" w:hAnsi="Times New Roman"/>
          <w:sz w:val="24"/>
          <w:szCs w:val="24"/>
          <w:lang w:eastAsia="en-US"/>
        </w:rPr>
        <w:t>ь</w:t>
      </w:r>
      <w:r w:rsidRPr="00150799">
        <w:rPr>
          <w:rFonts w:ascii="Times New Roman" w:hAnsi="Times New Roman"/>
          <w:sz w:val="24"/>
          <w:szCs w:val="24"/>
          <w:lang w:eastAsia="en-US"/>
        </w:rPr>
        <w:t>ные</w:t>
      </w:r>
      <w:r w:rsidRPr="0015079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акты).</w:t>
      </w:r>
    </w:p>
    <w:p w:rsidR="000E3943" w:rsidRPr="00150799" w:rsidRDefault="000E3943" w:rsidP="000E3943">
      <w:pPr>
        <w:widowControl w:val="0"/>
        <w:numPr>
          <w:ilvl w:val="0"/>
          <w:numId w:val="1"/>
        </w:numPr>
        <w:tabs>
          <w:tab w:val="left" w:pos="846"/>
        </w:tabs>
        <w:suppressAutoHyphens w:val="0"/>
        <w:autoSpaceDE w:val="0"/>
        <w:autoSpaceDN w:val="0"/>
        <w:spacing w:before="1" w:after="0" w:line="240" w:lineRule="auto"/>
        <w:ind w:left="845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Анкетирование,</w:t>
      </w:r>
      <w:r w:rsidRPr="00150799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опрос.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37D1B" w:rsidRPr="00150799" w:rsidRDefault="00B37D1B" w:rsidP="000E3943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  <w:sectPr w:rsidR="00B37D1B" w:rsidRPr="00150799" w:rsidSect="00E76245">
          <w:pgSz w:w="11910" w:h="16840"/>
          <w:pgMar w:top="620" w:right="286" w:bottom="280" w:left="1020" w:header="720" w:footer="720" w:gutter="0"/>
          <w:cols w:space="720"/>
        </w:sectPr>
      </w:pPr>
    </w:p>
    <w:p w:rsidR="000E3943" w:rsidRPr="00150799" w:rsidRDefault="000E3943" w:rsidP="00B37D1B">
      <w:pPr>
        <w:widowControl w:val="0"/>
        <w:numPr>
          <w:ilvl w:val="0"/>
          <w:numId w:val="3"/>
        </w:numPr>
        <w:tabs>
          <w:tab w:val="left" w:pos="963"/>
        </w:tabs>
        <w:suppressAutoHyphens w:val="0"/>
        <w:autoSpaceDE w:val="0"/>
        <w:autoSpaceDN w:val="0"/>
        <w:spacing w:before="112" w:after="0" w:line="240" w:lineRule="auto"/>
        <w:ind w:left="962" w:hanging="281"/>
        <w:jc w:val="left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Меры,</w:t>
      </w:r>
      <w:r w:rsidRPr="00150799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мероприятия</w:t>
      </w:r>
      <w:r w:rsidRPr="00150799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по достижению</w:t>
      </w:r>
      <w:r w:rsidRPr="00150799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цели</w:t>
      </w:r>
      <w:r w:rsidRPr="00150799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150799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задач</w:t>
      </w:r>
      <w:r w:rsidRPr="00150799"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Cs/>
          <w:sz w:val="24"/>
          <w:szCs w:val="24"/>
          <w:lang w:eastAsia="en-US"/>
        </w:rPr>
        <w:t>(таблица)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97"/>
        <w:gridCol w:w="2199"/>
        <w:gridCol w:w="2124"/>
      </w:tblGrid>
      <w:tr w:rsidR="000E3943" w:rsidRPr="00150799" w:rsidTr="000E3943">
        <w:trPr>
          <w:trHeight w:val="741"/>
        </w:trPr>
        <w:tc>
          <w:tcPr>
            <w:tcW w:w="636" w:type="dxa"/>
          </w:tcPr>
          <w:p w:rsidR="000E3943" w:rsidRPr="00150799" w:rsidRDefault="000E3943" w:rsidP="000E3943">
            <w:pPr>
              <w:spacing w:after="0" w:line="315" w:lineRule="exact"/>
              <w:ind w:left="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E3943" w:rsidRPr="00150799" w:rsidRDefault="000E3943" w:rsidP="000E3943">
            <w:pPr>
              <w:spacing w:before="50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97" w:type="dxa"/>
          </w:tcPr>
          <w:p w:rsidR="000E3943" w:rsidRPr="00150799" w:rsidRDefault="000E3943" w:rsidP="000E3943">
            <w:pPr>
              <w:tabs>
                <w:tab w:val="left" w:pos="2712"/>
                <w:tab w:val="left" w:pos="3279"/>
              </w:tabs>
              <w:spacing w:after="0" w:line="315" w:lineRule="exact"/>
              <w:ind w:left="81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Мероприятие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  <w:t>по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  <w:t>достижению</w:t>
            </w:r>
          </w:p>
          <w:p w:rsidR="000E3943" w:rsidRPr="00150799" w:rsidRDefault="000E3943" w:rsidP="000E3943">
            <w:pPr>
              <w:spacing w:before="50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цели</w:t>
            </w:r>
            <w:r w:rsidRPr="00150799">
              <w:rPr>
                <w:rFonts w:ascii="Times New Roman" w:hAnsi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 задач</w:t>
            </w:r>
          </w:p>
        </w:tc>
        <w:tc>
          <w:tcPr>
            <w:tcW w:w="2199" w:type="dxa"/>
          </w:tcPr>
          <w:p w:rsidR="000E3943" w:rsidRPr="00150799" w:rsidRDefault="000E3943" w:rsidP="000E3943">
            <w:pPr>
              <w:spacing w:after="0" w:line="315" w:lineRule="exact"/>
              <w:ind w:left="8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</w:t>
            </w:r>
            <w:proofErr w:type="spellEnd"/>
          </w:p>
          <w:p w:rsidR="000E3943" w:rsidRPr="00150799" w:rsidRDefault="000E3943" w:rsidP="000E3943">
            <w:pPr>
              <w:spacing w:before="50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нный</w:t>
            </w:r>
            <w:proofErr w:type="spellEnd"/>
          </w:p>
        </w:tc>
        <w:tc>
          <w:tcPr>
            <w:tcW w:w="2124" w:type="dxa"/>
          </w:tcPr>
          <w:p w:rsidR="000E3943" w:rsidRPr="00150799" w:rsidRDefault="000E3943" w:rsidP="000E3943">
            <w:pPr>
              <w:spacing w:after="0" w:line="315" w:lineRule="exact"/>
              <w:ind w:right="541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  <w:proofErr w:type="spellEnd"/>
          </w:p>
          <w:p w:rsidR="000E3943" w:rsidRPr="00150799" w:rsidRDefault="000E3943" w:rsidP="000E3943">
            <w:pPr>
              <w:spacing w:before="50" w:after="0" w:line="240" w:lineRule="auto"/>
              <w:ind w:right="59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</w:t>
            </w:r>
            <w:proofErr w:type="spellEnd"/>
          </w:p>
        </w:tc>
      </w:tr>
      <w:tr w:rsidR="000E3943" w:rsidRPr="00150799" w:rsidTr="000E3943">
        <w:trPr>
          <w:trHeight w:val="482"/>
        </w:trPr>
        <w:tc>
          <w:tcPr>
            <w:tcW w:w="9856" w:type="dxa"/>
            <w:gridSpan w:val="4"/>
          </w:tcPr>
          <w:p w:rsidR="000E3943" w:rsidRPr="00150799" w:rsidRDefault="000E3943" w:rsidP="000E3943">
            <w:pPr>
              <w:spacing w:after="0" w:line="315" w:lineRule="exact"/>
              <w:ind w:left="88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Высокая</w:t>
            </w:r>
            <w:r w:rsidRPr="00150799">
              <w:rPr>
                <w:rFonts w:ascii="Times New Roman" w:hAnsi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доля</w:t>
            </w:r>
            <w:r w:rsidRPr="00150799">
              <w:rPr>
                <w:rFonts w:ascii="Times New Roman" w:hAnsi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обучающихся</w:t>
            </w:r>
            <w:proofErr w:type="gramEnd"/>
            <w:r w:rsidRPr="00150799">
              <w:rPr>
                <w:rFonts w:ascii="Times New Roman" w:hAnsi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150799">
              <w:rPr>
                <w:rFonts w:ascii="Times New Roman" w:hAnsi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рисками</w:t>
            </w:r>
            <w:r w:rsidRPr="00150799">
              <w:rPr>
                <w:rFonts w:ascii="Times New Roman" w:hAnsi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учебной</w:t>
            </w:r>
            <w:r w:rsidRPr="00150799">
              <w:rPr>
                <w:rFonts w:ascii="Times New Roman" w:hAnsi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неуспешности</w:t>
            </w:r>
            <w:proofErr w:type="spellEnd"/>
          </w:p>
        </w:tc>
      </w:tr>
      <w:tr w:rsidR="000E3943" w:rsidRPr="00150799" w:rsidTr="000E3943">
        <w:trPr>
          <w:trHeight w:val="1852"/>
        </w:trPr>
        <w:tc>
          <w:tcPr>
            <w:tcW w:w="636" w:type="dxa"/>
          </w:tcPr>
          <w:p w:rsidR="000E3943" w:rsidRPr="00150799" w:rsidRDefault="000E3943" w:rsidP="000E3943">
            <w:pPr>
              <w:spacing w:after="0" w:line="317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7" w:type="dxa"/>
          </w:tcPr>
          <w:p w:rsidR="000E3943" w:rsidRPr="00150799" w:rsidRDefault="000E3943" w:rsidP="000E3943">
            <w:pPr>
              <w:tabs>
                <w:tab w:val="left" w:pos="3403"/>
              </w:tabs>
              <w:spacing w:after="0"/>
              <w:ind w:left="107" w:right="96" w:firstLine="70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Анализ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результатов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обучения,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резул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ь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татов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ОГЭ,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ЕГЭ,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результатов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промежуточной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</w:r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>аттестации,</w:t>
            </w:r>
            <w:r w:rsidRPr="00150799">
              <w:rPr>
                <w:rFonts w:ascii="Times New Roman" w:hAnsi="Times New Roman"/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социального</w:t>
            </w:r>
            <w:r w:rsidRPr="00150799">
              <w:rPr>
                <w:rFonts w:ascii="Times New Roman" w:hAnsi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благополучия</w:t>
            </w:r>
            <w:r w:rsidRPr="00150799">
              <w:rPr>
                <w:rFonts w:ascii="Times New Roman" w:hAnsi="Times New Roman"/>
                <w:spacing w:val="58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семьи</w:t>
            </w:r>
          </w:p>
          <w:p w:rsidR="000E3943" w:rsidRPr="00150799" w:rsidRDefault="000E3943" w:rsidP="000E3943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обучающегося</w:t>
            </w:r>
            <w:proofErr w:type="spellEnd"/>
            <w:proofErr w:type="gramEnd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9" w:type="dxa"/>
          </w:tcPr>
          <w:p w:rsidR="000E3943" w:rsidRPr="00150799" w:rsidRDefault="000E3943" w:rsidP="000E3943">
            <w:pPr>
              <w:spacing w:after="0"/>
              <w:ind w:left="107" w:right="552"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</w:t>
            </w:r>
            <w:proofErr w:type="spellEnd"/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E3943" w:rsidRPr="00150799" w:rsidRDefault="000E3943" w:rsidP="000E3943">
            <w:pPr>
              <w:spacing w:after="0" w:line="321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</w:t>
            </w:r>
            <w:proofErr w:type="spellEnd"/>
          </w:p>
          <w:p w:rsidR="000E3943" w:rsidRPr="00150799" w:rsidRDefault="000E3943" w:rsidP="000E3943">
            <w:pPr>
              <w:spacing w:before="43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2124" w:type="dxa"/>
          </w:tcPr>
          <w:p w:rsidR="000E3943" w:rsidRPr="00150799" w:rsidRDefault="000E3943" w:rsidP="000E3943">
            <w:pPr>
              <w:spacing w:after="0"/>
              <w:ind w:left="107" w:right="509"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="00A55C58"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55C58"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E3943" w:rsidRPr="00150799" w:rsidTr="000E3943">
        <w:trPr>
          <w:trHeight w:val="1852"/>
        </w:trPr>
        <w:tc>
          <w:tcPr>
            <w:tcW w:w="636" w:type="dxa"/>
          </w:tcPr>
          <w:p w:rsidR="000E3943" w:rsidRPr="00150799" w:rsidRDefault="000E3943" w:rsidP="000E3943">
            <w:pPr>
              <w:spacing w:after="0" w:line="315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7" w:type="dxa"/>
          </w:tcPr>
          <w:p w:rsidR="000E3943" w:rsidRPr="00150799" w:rsidRDefault="000E3943" w:rsidP="000E3943">
            <w:pPr>
              <w:tabs>
                <w:tab w:val="left" w:pos="3258"/>
              </w:tabs>
              <w:spacing w:after="0"/>
              <w:ind w:left="107" w:right="97" w:firstLine="70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Формирование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индивидуальной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граммы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</w:r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>преодоления</w:t>
            </w:r>
            <w:r w:rsidRPr="00150799">
              <w:rPr>
                <w:rFonts w:ascii="Times New Roman" w:hAnsi="Times New Roman"/>
                <w:spacing w:val="-68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неуспешности</w:t>
            </w:r>
            <w:proofErr w:type="spellEnd"/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обучении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основе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резул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ь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татов</w:t>
            </w:r>
            <w:r w:rsidRPr="00150799">
              <w:rPr>
                <w:rFonts w:ascii="Times New Roman" w:hAnsi="Times New Roman"/>
                <w:spacing w:val="52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школьного</w:t>
            </w:r>
            <w:r w:rsidRPr="00150799">
              <w:rPr>
                <w:rFonts w:ascii="Times New Roman" w:hAnsi="Times New Roman"/>
                <w:spacing w:val="53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мониторинга</w:t>
            </w:r>
          </w:p>
          <w:p w:rsidR="000E3943" w:rsidRPr="00150799" w:rsidRDefault="000E3943" w:rsidP="000E3943">
            <w:pPr>
              <w:spacing w:after="0" w:line="322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исследования</w:t>
            </w:r>
            <w:proofErr w:type="spellEnd"/>
            <w:proofErr w:type="gramEnd"/>
            <w:r w:rsidRPr="00150799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причин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9" w:type="dxa"/>
          </w:tcPr>
          <w:p w:rsidR="000E3943" w:rsidRPr="00150799" w:rsidRDefault="000E3943" w:rsidP="000E3943">
            <w:pPr>
              <w:spacing w:after="0" w:line="315" w:lineRule="exact"/>
              <w:ind w:left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  <w:proofErr w:type="spellEnd"/>
          </w:p>
          <w:p w:rsidR="000E3943" w:rsidRPr="00150799" w:rsidRDefault="00A55C58" w:rsidP="000E3943">
            <w:pPr>
              <w:tabs>
                <w:tab w:val="left" w:pos="1051"/>
              </w:tabs>
              <w:spacing w:before="47" w:after="0" w:line="278" w:lineRule="auto"/>
              <w:ind w:left="107" w:right="9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spellStart"/>
            <w:r w:rsidR="000E3943" w:rsidRPr="0015079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учителя</w:t>
            </w:r>
            <w:proofErr w:type="spellEnd"/>
            <w:r w:rsidR="000E3943" w:rsidRPr="0015079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-</w:t>
            </w:r>
            <w:r w:rsidR="000E3943" w:rsidRPr="00150799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E3943"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предметники</w:t>
            </w:r>
            <w:proofErr w:type="spellEnd"/>
          </w:p>
        </w:tc>
        <w:tc>
          <w:tcPr>
            <w:tcW w:w="2124" w:type="dxa"/>
          </w:tcPr>
          <w:p w:rsidR="000E3943" w:rsidRPr="00150799" w:rsidRDefault="000E3943" w:rsidP="000E3943">
            <w:pPr>
              <w:spacing w:after="0"/>
              <w:ind w:left="107" w:right="93"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50799">
              <w:rPr>
                <w:rFonts w:ascii="Times New Roman" w:hAnsi="Times New Roman"/>
                <w:spacing w:val="38"/>
                <w:sz w:val="24"/>
                <w:szCs w:val="24"/>
                <w:lang w:eastAsia="en-US"/>
              </w:rPr>
              <w:t xml:space="preserve"> </w:t>
            </w:r>
            <w:r w:rsidR="00A55C58"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55C58"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0E3943" w:rsidRPr="00150799" w:rsidTr="000E3943">
        <w:trPr>
          <w:trHeight w:val="1111"/>
        </w:trPr>
        <w:tc>
          <w:tcPr>
            <w:tcW w:w="636" w:type="dxa"/>
          </w:tcPr>
          <w:p w:rsidR="000E3943" w:rsidRPr="00150799" w:rsidRDefault="000E3943" w:rsidP="000E3943">
            <w:pPr>
              <w:spacing w:after="0" w:line="315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7" w:type="dxa"/>
          </w:tcPr>
          <w:p w:rsidR="000E3943" w:rsidRPr="00150799" w:rsidRDefault="000E3943" w:rsidP="000E3943">
            <w:pPr>
              <w:tabs>
                <w:tab w:val="left" w:pos="1927"/>
                <w:tab w:val="left" w:pos="3073"/>
                <w:tab w:val="left" w:pos="4552"/>
              </w:tabs>
              <w:spacing w:after="0"/>
              <w:ind w:left="107" w:right="96" w:firstLine="7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Осуществление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  <w:t>контроля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</w:r>
            <w:r w:rsidRPr="00150799">
              <w:rPr>
                <w:rFonts w:ascii="Times New Roman" w:hAnsi="Times New Roman"/>
                <w:spacing w:val="-2"/>
                <w:sz w:val="24"/>
                <w:szCs w:val="24"/>
                <w:lang w:val="ru-RU" w:eastAsia="en-US"/>
              </w:rPr>
              <w:t>за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посещением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  <w:t>уроков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неуспешными</w:t>
            </w:r>
            <w:proofErr w:type="gramEnd"/>
          </w:p>
          <w:p w:rsidR="000E3943" w:rsidRPr="00150799" w:rsidRDefault="000E3943" w:rsidP="000E3943">
            <w:pPr>
              <w:spacing w:after="0" w:line="321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spellEnd"/>
          </w:p>
        </w:tc>
        <w:tc>
          <w:tcPr>
            <w:tcW w:w="2199" w:type="dxa"/>
          </w:tcPr>
          <w:p w:rsidR="000E3943" w:rsidRPr="00150799" w:rsidRDefault="000E3943" w:rsidP="000E3943">
            <w:pPr>
              <w:spacing w:after="0"/>
              <w:ind w:left="107" w:right="427"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</w:t>
            </w:r>
            <w:proofErr w:type="spellEnd"/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2124" w:type="dxa"/>
          </w:tcPr>
          <w:p w:rsidR="000E3943" w:rsidRPr="00150799" w:rsidRDefault="000E3943" w:rsidP="000E3943">
            <w:pPr>
              <w:tabs>
                <w:tab w:val="left" w:pos="1081"/>
              </w:tabs>
              <w:spacing w:after="0"/>
              <w:ind w:left="107" w:right="94"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течение</w:t>
            </w:r>
            <w:proofErr w:type="spellEnd"/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</w:t>
            </w:r>
            <w:proofErr w:type="spellEnd"/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</w:tr>
      <w:tr w:rsidR="000E3943" w:rsidRPr="00150799" w:rsidTr="000E3943">
        <w:trPr>
          <w:trHeight w:val="738"/>
        </w:trPr>
        <w:tc>
          <w:tcPr>
            <w:tcW w:w="636" w:type="dxa"/>
          </w:tcPr>
          <w:p w:rsidR="000E3943" w:rsidRPr="00150799" w:rsidRDefault="000E3943" w:rsidP="000E3943">
            <w:pPr>
              <w:spacing w:after="0" w:line="315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7" w:type="dxa"/>
          </w:tcPr>
          <w:p w:rsidR="000E3943" w:rsidRPr="00150799" w:rsidRDefault="000E3943" w:rsidP="000E3943">
            <w:pPr>
              <w:tabs>
                <w:tab w:val="left" w:pos="2549"/>
                <w:tab w:val="left" w:pos="3370"/>
              </w:tabs>
              <w:spacing w:after="0" w:line="315" w:lineRule="exact"/>
              <w:ind w:left="81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Контроль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  <w:t>за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  <w:t>поведением</w:t>
            </w:r>
          </w:p>
          <w:p w:rsidR="000E3943" w:rsidRPr="00150799" w:rsidRDefault="000E3943" w:rsidP="000E3943">
            <w:pPr>
              <w:spacing w:before="4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неуспешных</w:t>
            </w:r>
            <w:r w:rsidRPr="00150799">
              <w:rPr>
                <w:rFonts w:ascii="Times New Roman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обучающихся</w:t>
            </w:r>
            <w:r w:rsidRPr="00150799">
              <w:rPr>
                <w:rFonts w:ascii="Times New Roman" w:hAnsi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</w:t>
            </w:r>
            <w:r w:rsidRPr="00150799">
              <w:rPr>
                <w:rFonts w:ascii="Times New Roman" w:hAnsi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уроках</w:t>
            </w:r>
            <w:proofErr w:type="gramEnd"/>
          </w:p>
        </w:tc>
        <w:tc>
          <w:tcPr>
            <w:tcW w:w="2199" w:type="dxa"/>
          </w:tcPr>
          <w:p w:rsidR="000E3943" w:rsidRPr="00150799" w:rsidRDefault="000E3943" w:rsidP="000E3943">
            <w:pPr>
              <w:spacing w:after="0" w:line="315" w:lineRule="exact"/>
              <w:ind w:left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</w:t>
            </w:r>
            <w:proofErr w:type="spellEnd"/>
          </w:p>
          <w:p w:rsidR="000E3943" w:rsidRPr="00150799" w:rsidRDefault="000E3943" w:rsidP="000E3943">
            <w:pPr>
              <w:spacing w:before="4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2124" w:type="dxa"/>
          </w:tcPr>
          <w:p w:rsidR="000E3943" w:rsidRPr="00150799" w:rsidRDefault="000E3943" w:rsidP="000E3943">
            <w:pPr>
              <w:tabs>
                <w:tab w:val="left" w:pos="1081"/>
              </w:tabs>
              <w:spacing w:after="0" w:line="315" w:lineRule="exact"/>
              <w:ind w:left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течение</w:t>
            </w:r>
            <w:proofErr w:type="spellEnd"/>
          </w:p>
          <w:p w:rsidR="000E3943" w:rsidRPr="00150799" w:rsidRDefault="000E3943" w:rsidP="000E3943">
            <w:pPr>
              <w:spacing w:before="4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</w:tr>
      <w:tr w:rsidR="000E3943" w:rsidRPr="00150799" w:rsidTr="000E3943">
        <w:trPr>
          <w:trHeight w:val="2221"/>
        </w:trPr>
        <w:tc>
          <w:tcPr>
            <w:tcW w:w="636" w:type="dxa"/>
          </w:tcPr>
          <w:p w:rsidR="000E3943" w:rsidRPr="00150799" w:rsidRDefault="000E3943" w:rsidP="000E3943">
            <w:pPr>
              <w:spacing w:after="0" w:line="315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97" w:type="dxa"/>
          </w:tcPr>
          <w:p w:rsidR="000E3943" w:rsidRPr="00150799" w:rsidRDefault="000E3943" w:rsidP="000E3943">
            <w:pPr>
              <w:tabs>
                <w:tab w:val="left" w:pos="3064"/>
              </w:tabs>
              <w:spacing w:after="0"/>
              <w:ind w:left="107" w:right="95" w:firstLine="70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Осуществление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регулярного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взаим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действия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родителями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неуспешных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</w:r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>об</w:t>
            </w:r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>у</w:t>
            </w:r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>чающихся,</w:t>
            </w:r>
            <w:r w:rsidRPr="00150799">
              <w:rPr>
                <w:rFonts w:ascii="Times New Roman" w:hAnsi="Times New Roman"/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проведение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профилактических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сед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индивидуально</w:t>
            </w:r>
            <w:r w:rsidRPr="00150799">
              <w:rPr>
                <w:rFonts w:ascii="Times New Roman" w:hAnsi="Times New Roman"/>
                <w:spacing w:val="47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150799">
              <w:rPr>
                <w:rFonts w:ascii="Times New Roman" w:hAnsi="Times New Roman"/>
                <w:spacing w:val="46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</w:t>
            </w:r>
            <w:proofErr w:type="gramEnd"/>
            <w:r w:rsidRPr="00150799">
              <w:rPr>
                <w:rFonts w:ascii="Times New Roman" w:hAnsi="Times New Roman"/>
                <w:spacing w:val="46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родительских</w:t>
            </w:r>
          </w:p>
          <w:p w:rsidR="000E3943" w:rsidRPr="00150799" w:rsidRDefault="000E3943" w:rsidP="000E3943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собраниях</w:t>
            </w:r>
            <w:proofErr w:type="spellEnd"/>
            <w:proofErr w:type="gramEnd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9" w:type="dxa"/>
          </w:tcPr>
          <w:p w:rsidR="000E3943" w:rsidRPr="00150799" w:rsidRDefault="000E3943" w:rsidP="000E3943">
            <w:pPr>
              <w:spacing w:after="0" w:line="278" w:lineRule="auto"/>
              <w:ind w:left="107" w:right="427"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</w:t>
            </w:r>
            <w:proofErr w:type="spellEnd"/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2124" w:type="dxa"/>
          </w:tcPr>
          <w:p w:rsidR="000E3943" w:rsidRPr="00150799" w:rsidRDefault="000E3943" w:rsidP="000E3943">
            <w:pPr>
              <w:tabs>
                <w:tab w:val="left" w:pos="1081"/>
              </w:tabs>
              <w:spacing w:after="0" w:line="278" w:lineRule="auto"/>
              <w:ind w:left="107" w:right="94"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течение</w:t>
            </w:r>
            <w:proofErr w:type="spellEnd"/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</w:t>
            </w:r>
            <w:proofErr w:type="spellEnd"/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</w:tr>
      <w:tr w:rsidR="000E3943" w:rsidRPr="00150799" w:rsidTr="000E3943">
        <w:trPr>
          <w:trHeight w:val="1480"/>
        </w:trPr>
        <w:tc>
          <w:tcPr>
            <w:tcW w:w="636" w:type="dxa"/>
          </w:tcPr>
          <w:p w:rsidR="000E3943" w:rsidRPr="00150799" w:rsidRDefault="000E3943" w:rsidP="000E3943">
            <w:pPr>
              <w:spacing w:after="0" w:line="315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7" w:type="dxa"/>
          </w:tcPr>
          <w:p w:rsidR="000E3943" w:rsidRPr="00150799" w:rsidRDefault="000E3943" w:rsidP="000E3943">
            <w:pPr>
              <w:tabs>
                <w:tab w:val="left" w:pos="3339"/>
              </w:tabs>
              <w:spacing w:after="0"/>
              <w:ind w:left="107" w:right="94" w:firstLine="70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Диагностика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  <w:t>внеурочных</w:t>
            </w:r>
            <w:r w:rsidRPr="00150799">
              <w:rPr>
                <w:rFonts w:ascii="Times New Roman" w:hAnsi="Times New Roman"/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интересов неуспешных обучающихся,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вовл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чение</w:t>
            </w:r>
            <w:r w:rsidRPr="00150799">
              <w:rPr>
                <w:rFonts w:ascii="Times New Roman" w:hAnsi="Times New Roman"/>
                <w:spacing w:val="18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</w:t>
            </w:r>
            <w:r w:rsidRPr="00150799">
              <w:rPr>
                <w:rFonts w:ascii="Times New Roman" w:hAnsi="Times New Roman"/>
                <w:spacing w:val="17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кружки,</w:t>
            </w:r>
            <w:r w:rsidRPr="00150799">
              <w:rPr>
                <w:rFonts w:ascii="Times New Roman" w:hAnsi="Times New Roman"/>
                <w:spacing w:val="17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секции,</w:t>
            </w:r>
          </w:p>
          <w:p w:rsidR="000E3943" w:rsidRPr="00150799" w:rsidRDefault="000E3943" w:rsidP="000E3943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внеурочные</w:t>
            </w:r>
            <w:proofErr w:type="spellEnd"/>
            <w:r w:rsidRPr="00150799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2199" w:type="dxa"/>
          </w:tcPr>
          <w:p w:rsidR="000E3943" w:rsidRPr="00150799" w:rsidRDefault="00A55C58" w:rsidP="00A55C58">
            <w:pPr>
              <w:spacing w:after="0" w:line="278" w:lineRule="auto"/>
              <w:ind w:right="60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Классный р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ководитель</w:t>
            </w:r>
          </w:p>
        </w:tc>
        <w:tc>
          <w:tcPr>
            <w:tcW w:w="2124" w:type="dxa"/>
          </w:tcPr>
          <w:p w:rsidR="000E3943" w:rsidRPr="00150799" w:rsidRDefault="000E3943" w:rsidP="000E3943">
            <w:pPr>
              <w:spacing w:after="0" w:line="278" w:lineRule="auto"/>
              <w:ind w:left="107" w:right="93"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50799">
              <w:rPr>
                <w:rFonts w:ascii="Times New Roman" w:hAnsi="Times New Roman"/>
                <w:spacing w:val="38"/>
                <w:sz w:val="24"/>
                <w:szCs w:val="24"/>
                <w:lang w:eastAsia="en-US"/>
              </w:rPr>
              <w:t xml:space="preserve"> </w:t>
            </w:r>
            <w:r w:rsidR="00A55C58"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55C58"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0E3943" w:rsidRPr="00150799" w:rsidTr="000E3943">
        <w:trPr>
          <w:trHeight w:val="1482"/>
        </w:trPr>
        <w:tc>
          <w:tcPr>
            <w:tcW w:w="636" w:type="dxa"/>
          </w:tcPr>
          <w:p w:rsidR="000E3943" w:rsidRPr="00150799" w:rsidRDefault="000E3943" w:rsidP="000E3943">
            <w:pPr>
              <w:spacing w:after="0" w:line="317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7" w:type="dxa"/>
          </w:tcPr>
          <w:p w:rsidR="000E3943" w:rsidRPr="00150799" w:rsidRDefault="000E3943" w:rsidP="00A55C58">
            <w:pPr>
              <w:spacing w:after="0"/>
              <w:ind w:left="107" w:right="96" w:firstLine="70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Индивидуальная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</w:t>
            </w:r>
            <w:r w:rsidRPr="00150799">
              <w:rPr>
                <w:rFonts w:ascii="Times New Roman" w:hAnsi="Times New Roman"/>
                <w:spacing w:val="7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данной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тегорией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учащихся,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проведение</w:t>
            </w:r>
            <w:r w:rsidRPr="00150799">
              <w:rPr>
                <w:rFonts w:ascii="Times New Roman" w:hAnsi="Times New Roman"/>
                <w:spacing w:val="84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профила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тических</w:t>
            </w:r>
            <w:r w:rsidRPr="00150799">
              <w:rPr>
                <w:rFonts w:ascii="Times New Roman" w:hAnsi="Times New Roman"/>
                <w:spacing w:val="86"/>
                <w:sz w:val="24"/>
                <w:szCs w:val="24"/>
                <w:lang w:val="ru-RU" w:eastAsia="en-US"/>
              </w:rPr>
              <w:t xml:space="preserve"> </w:t>
            </w:r>
            <w:r w:rsidR="00A55C58"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бесед,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диагностических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  <w:t>и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следований,</w:t>
            </w:r>
          </w:p>
        </w:tc>
        <w:tc>
          <w:tcPr>
            <w:tcW w:w="2199" w:type="dxa"/>
          </w:tcPr>
          <w:p w:rsidR="000E3943" w:rsidRPr="00150799" w:rsidRDefault="000E3943" w:rsidP="000E3943">
            <w:pPr>
              <w:spacing w:after="0"/>
              <w:ind w:left="107" w:right="312"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E3943" w:rsidRPr="00150799" w:rsidRDefault="000E3943" w:rsidP="000E3943">
            <w:pPr>
              <w:spacing w:after="0" w:line="320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</w:t>
            </w:r>
            <w:proofErr w:type="spellEnd"/>
          </w:p>
        </w:tc>
        <w:tc>
          <w:tcPr>
            <w:tcW w:w="2124" w:type="dxa"/>
          </w:tcPr>
          <w:p w:rsidR="000E3943" w:rsidRPr="00150799" w:rsidRDefault="000E3943" w:rsidP="000E3943">
            <w:pPr>
              <w:tabs>
                <w:tab w:val="left" w:pos="1313"/>
              </w:tabs>
              <w:spacing w:after="0"/>
              <w:ind w:left="107" w:right="94" w:firstLine="70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течение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учебного</w:t>
            </w:r>
            <w:r w:rsidRPr="00150799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года,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</w:r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>плану</w:t>
            </w:r>
          </w:p>
          <w:p w:rsidR="000E3943" w:rsidRPr="00150799" w:rsidRDefault="000E3943" w:rsidP="000E3943">
            <w:pPr>
              <w:spacing w:after="0" w:line="320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сетевого</w:t>
            </w:r>
            <w:proofErr w:type="spellEnd"/>
          </w:p>
        </w:tc>
      </w:tr>
    </w:tbl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after="0" w:line="320" w:lineRule="exact"/>
        <w:rPr>
          <w:rFonts w:ascii="Times New Roman" w:hAnsi="Times New Roman"/>
          <w:sz w:val="24"/>
          <w:szCs w:val="24"/>
          <w:lang w:eastAsia="en-US"/>
        </w:rPr>
        <w:sectPr w:rsidR="000E3943" w:rsidRPr="00150799">
          <w:pgSz w:w="11910" w:h="16840"/>
          <w:pgMar w:top="620" w:right="0" w:bottom="280" w:left="1020" w:header="720" w:footer="720" w:gutter="0"/>
          <w:cols w:space="720"/>
        </w:sect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2268"/>
        <w:gridCol w:w="2126"/>
      </w:tblGrid>
      <w:tr w:rsidR="000E3943" w:rsidRPr="00150799" w:rsidTr="00626E93">
        <w:trPr>
          <w:trHeight w:val="741"/>
        </w:trPr>
        <w:tc>
          <w:tcPr>
            <w:tcW w:w="709" w:type="dxa"/>
          </w:tcPr>
          <w:p w:rsidR="000E3943" w:rsidRPr="00150799" w:rsidRDefault="000E3943" w:rsidP="000E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0E3943" w:rsidRPr="00150799" w:rsidRDefault="000E3943" w:rsidP="000E3943">
            <w:pPr>
              <w:tabs>
                <w:tab w:val="left" w:pos="2376"/>
                <w:tab w:val="left" w:pos="3255"/>
              </w:tabs>
              <w:spacing w:after="0" w:line="317" w:lineRule="exact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привлечение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  <w:t>к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ab/>
              <w:t>выполнению</w:t>
            </w:r>
          </w:p>
          <w:p w:rsidR="000E3943" w:rsidRPr="00150799" w:rsidRDefault="000E3943" w:rsidP="000E3943">
            <w:pPr>
              <w:spacing w:before="47"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посильных</w:t>
            </w:r>
            <w:r w:rsidRPr="00150799">
              <w:rPr>
                <w:rFonts w:ascii="Times New Roman" w:hAnsi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поручений</w:t>
            </w:r>
          </w:p>
        </w:tc>
        <w:tc>
          <w:tcPr>
            <w:tcW w:w="2268" w:type="dxa"/>
          </w:tcPr>
          <w:p w:rsidR="000E3943" w:rsidRPr="00150799" w:rsidRDefault="000E3943" w:rsidP="000E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</w:tcPr>
          <w:p w:rsidR="000E3943" w:rsidRPr="00150799" w:rsidRDefault="000E3943" w:rsidP="000E3943">
            <w:pPr>
              <w:spacing w:after="0" w:line="317" w:lineRule="exact"/>
              <w:ind w:left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взаимодействия</w:t>
            </w:r>
            <w:proofErr w:type="spellEnd"/>
          </w:p>
        </w:tc>
      </w:tr>
    </w:tbl>
    <w:p w:rsidR="000E3943" w:rsidRPr="00150799" w:rsidRDefault="000E3943" w:rsidP="000E3943">
      <w:pPr>
        <w:widowControl w:val="0"/>
        <w:numPr>
          <w:ilvl w:val="0"/>
          <w:numId w:val="3"/>
        </w:numPr>
        <w:tabs>
          <w:tab w:val="left" w:pos="895"/>
        </w:tabs>
        <w:suppressAutoHyphens w:val="0"/>
        <w:autoSpaceDE w:val="0"/>
        <w:autoSpaceDN w:val="0"/>
        <w:spacing w:before="7" w:after="0" w:line="240" w:lineRule="auto"/>
        <w:ind w:left="894"/>
        <w:rPr>
          <w:rFonts w:ascii="Times New Roman" w:hAnsi="Times New Roman"/>
          <w:b/>
          <w:sz w:val="24"/>
          <w:szCs w:val="24"/>
          <w:lang w:eastAsia="en-US"/>
        </w:rPr>
      </w:pPr>
      <w:r w:rsidRPr="00150799">
        <w:rPr>
          <w:rFonts w:ascii="Times New Roman" w:hAnsi="Times New Roman"/>
          <w:b/>
          <w:sz w:val="24"/>
          <w:szCs w:val="24"/>
          <w:lang w:eastAsia="en-US"/>
        </w:rPr>
        <w:t>Ожидаемые</w:t>
      </w:r>
      <w:r w:rsidRPr="00150799">
        <w:rPr>
          <w:rFonts w:ascii="Times New Roman" w:hAnsi="Times New Roman"/>
          <w:b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sz w:val="24"/>
          <w:szCs w:val="24"/>
          <w:lang w:eastAsia="en-US"/>
        </w:rPr>
        <w:t>конечные</w:t>
      </w:r>
      <w:r w:rsidRPr="00150799">
        <w:rPr>
          <w:rFonts w:ascii="Times New Roman" w:hAnsi="Times New Roman"/>
          <w:b/>
          <w:spacing w:val="-3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sz w:val="24"/>
          <w:szCs w:val="24"/>
          <w:lang w:eastAsia="en-US"/>
        </w:rPr>
        <w:t>результаты</w:t>
      </w:r>
      <w:r w:rsidRPr="00150799">
        <w:rPr>
          <w:rFonts w:ascii="Times New Roman" w:hAnsi="Times New Roman"/>
          <w:b/>
          <w:spacing w:val="-5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sz w:val="24"/>
          <w:szCs w:val="24"/>
          <w:lang w:eastAsia="en-US"/>
        </w:rPr>
        <w:t>реализации</w:t>
      </w:r>
      <w:r w:rsidRPr="00150799">
        <w:rPr>
          <w:rFonts w:ascii="Times New Roman" w:hAnsi="Times New Roman"/>
          <w:b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b/>
          <w:sz w:val="24"/>
          <w:szCs w:val="24"/>
          <w:lang w:eastAsia="en-US"/>
        </w:rPr>
        <w:t>программы.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before="46" w:after="0"/>
        <w:ind w:left="682" w:right="835" w:firstLine="69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-Снижение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 xml:space="preserve">доли </w:t>
      </w:r>
      <w:proofErr w:type="gramStart"/>
      <w:r w:rsidRPr="00150799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150799">
        <w:rPr>
          <w:rFonts w:ascii="Times New Roman" w:hAnsi="Times New Roman"/>
          <w:sz w:val="24"/>
          <w:szCs w:val="24"/>
          <w:lang w:eastAsia="en-US"/>
        </w:rPr>
        <w:t xml:space="preserve"> с рисками учебной </w:t>
      </w:r>
      <w:proofErr w:type="spellStart"/>
      <w:r w:rsidRPr="00150799">
        <w:rPr>
          <w:rFonts w:ascii="Times New Roman" w:hAnsi="Times New Roman"/>
          <w:sz w:val="24"/>
          <w:szCs w:val="24"/>
          <w:lang w:eastAsia="en-US"/>
        </w:rPr>
        <w:t>неуспешности</w:t>
      </w:r>
      <w:proofErr w:type="spellEnd"/>
      <w:r w:rsidRPr="0015079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after="0"/>
        <w:ind w:left="682" w:right="835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-Повышение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доли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педагогов,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повысивших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уровень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квалификации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по</w:t>
      </w:r>
      <w:r w:rsidR="002E0E33" w:rsidRPr="001507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pacing w:val="-68"/>
          <w:sz w:val="24"/>
          <w:szCs w:val="24"/>
          <w:lang w:eastAsia="en-US"/>
        </w:rPr>
        <w:t xml:space="preserve"> </w:t>
      </w:r>
      <w:r w:rsidR="002E0E33" w:rsidRPr="00150799">
        <w:rPr>
          <w:rFonts w:ascii="Times New Roman" w:hAnsi="Times New Roman"/>
          <w:spacing w:val="-68"/>
          <w:sz w:val="24"/>
          <w:szCs w:val="24"/>
          <w:lang w:eastAsia="en-US"/>
        </w:rPr>
        <w:t xml:space="preserve">  </w:t>
      </w:r>
      <w:r w:rsidRPr="00150799">
        <w:rPr>
          <w:rFonts w:ascii="Times New Roman" w:hAnsi="Times New Roman"/>
          <w:sz w:val="24"/>
          <w:szCs w:val="24"/>
          <w:lang w:eastAsia="en-US"/>
        </w:rPr>
        <w:t>об</w:t>
      </w:r>
      <w:r w:rsidRPr="00150799">
        <w:rPr>
          <w:rFonts w:ascii="Times New Roman" w:hAnsi="Times New Roman"/>
          <w:sz w:val="24"/>
          <w:szCs w:val="24"/>
          <w:lang w:eastAsia="en-US"/>
        </w:rPr>
        <w:t>у</w:t>
      </w:r>
      <w:r w:rsidRPr="00150799">
        <w:rPr>
          <w:rFonts w:ascii="Times New Roman" w:hAnsi="Times New Roman"/>
          <w:sz w:val="24"/>
          <w:szCs w:val="24"/>
          <w:lang w:eastAsia="en-US"/>
        </w:rPr>
        <w:t>чению</w:t>
      </w:r>
      <w:r w:rsidRPr="00150799">
        <w:rPr>
          <w:rFonts w:ascii="Times New Roman" w:hAnsi="Times New Roman"/>
          <w:spacing w:val="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новым технологиям.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after="0"/>
        <w:ind w:left="682" w:right="1411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-Повышение доли учащихся, принимающих участие в интеллектуал</w:t>
      </w:r>
      <w:r w:rsidRPr="00150799">
        <w:rPr>
          <w:rFonts w:ascii="Times New Roman" w:hAnsi="Times New Roman"/>
          <w:sz w:val="24"/>
          <w:szCs w:val="24"/>
          <w:lang w:eastAsia="en-US"/>
        </w:rPr>
        <w:t>ь</w:t>
      </w:r>
      <w:r w:rsidRPr="00150799">
        <w:rPr>
          <w:rFonts w:ascii="Times New Roman" w:hAnsi="Times New Roman"/>
          <w:sz w:val="24"/>
          <w:szCs w:val="24"/>
          <w:lang w:eastAsia="en-US"/>
        </w:rPr>
        <w:t>ных</w:t>
      </w:r>
      <w:r w:rsidR="002E0E33" w:rsidRPr="001507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конкурсах</w:t>
      </w:r>
      <w:r w:rsidRPr="0015079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и олимпиадах.</w:t>
      </w:r>
    </w:p>
    <w:p w:rsidR="000E3943" w:rsidRPr="00150799" w:rsidRDefault="000E3943" w:rsidP="002E0E33">
      <w:pPr>
        <w:widowControl w:val="0"/>
        <w:numPr>
          <w:ilvl w:val="0"/>
          <w:numId w:val="3"/>
        </w:numPr>
        <w:tabs>
          <w:tab w:val="left" w:pos="1033"/>
        </w:tabs>
        <w:suppressAutoHyphens w:val="0"/>
        <w:autoSpaceDE w:val="0"/>
        <w:autoSpaceDN w:val="0"/>
        <w:spacing w:before="3" w:after="0" w:line="240" w:lineRule="auto"/>
        <w:ind w:left="1032" w:hanging="282"/>
        <w:jc w:val="left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50799">
        <w:rPr>
          <w:rFonts w:ascii="Times New Roman" w:hAnsi="Times New Roman"/>
          <w:b/>
          <w:bCs/>
          <w:sz w:val="24"/>
          <w:szCs w:val="24"/>
          <w:lang w:eastAsia="en-US"/>
        </w:rPr>
        <w:t>Исполнители.</w:t>
      </w:r>
    </w:p>
    <w:p w:rsidR="000E3943" w:rsidRPr="00150799" w:rsidRDefault="000E3943" w:rsidP="000E3943">
      <w:pPr>
        <w:widowControl w:val="0"/>
        <w:suppressAutoHyphens w:val="0"/>
        <w:autoSpaceDE w:val="0"/>
        <w:autoSpaceDN w:val="0"/>
        <w:spacing w:before="45" w:after="0"/>
        <w:ind w:left="682" w:right="835"/>
        <w:rPr>
          <w:rFonts w:ascii="Times New Roman" w:hAnsi="Times New Roman"/>
          <w:sz w:val="24"/>
          <w:szCs w:val="24"/>
          <w:lang w:eastAsia="en-US"/>
        </w:rPr>
      </w:pPr>
      <w:r w:rsidRPr="00150799">
        <w:rPr>
          <w:rFonts w:ascii="Times New Roman" w:hAnsi="Times New Roman"/>
          <w:sz w:val="24"/>
          <w:szCs w:val="24"/>
          <w:lang w:eastAsia="en-US"/>
        </w:rPr>
        <w:t>Администрация, педагогический коллектив</w:t>
      </w:r>
      <w:r w:rsidRPr="0015079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школы, обучающиеся школы,</w:t>
      </w:r>
      <w:r w:rsidRPr="0015079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родители</w:t>
      </w:r>
      <w:r w:rsidRPr="0015079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(законные</w:t>
      </w:r>
      <w:r w:rsidRPr="00150799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представители)</w:t>
      </w:r>
      <w:r w:rsidRPr="0015079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proofErr w:type="gramStart"/>
      <w:r w:rsidRPr="00150799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150799">
        <w:rPr>
          <w:rFonts w:ascii="Times New Roman" w:hAnsi="Times New Roman"/>
          <w:sz w:val="24"/>
          <w:szCs w:val="24"/>
          <w:lang w:eastAsia="en-US"/>
        </w:rPr>
        <w:t>,</w:t>
      </w:r>
      <w:r w:rsidRPr="0015079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социальные</w:t>
      </w:r>
      <w:r w:rsidRPr="00150799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150799">
        <w:rPr>
          <w:rFonts w:ascii="Times New Roman" w:hAnsi="Times New Roman"/>
          <w:sz w:val="24"/>
          <w:szCs w:val="24"/>
          <w:lang w:eastAsia="en-US"/>
        </w:rPr>
        <w:t>партнеры.</w:t>
      </w:r>
    </w:p>
    <w:p w:rsidR="00B7637D" w:rsidRPr="00150799" w:rsidRDefault="00B7637D" w:rsidP="000E3943">
      <w:pPr>
        <w:widowControl w:val="0"/>
        <w:suppressAutoHyphens w:val="0"/>
        <w:autoSpaceDE w:val="0"/>
        <w:autoSpaceDN w:val="0"/>
        <w:spacing w:before="45" w:after="0"/>
        <w:ind w:left="682" w:right="835"/>
        <w:rPr>
          <w:rFonts w:ascii="Times New Roman" w:hAnsi="Times New Roman"/>
          <w:sz w:val="24"/>
          <w:szCs w:val="24"/>
          <w:lang w:eastAsia="en-US"/>
        </w:rPr>
      </w:pPr>
    </w:p>
    <w:p w:rsidR="00B7637D" w:rsidRPr="00150799" w:rsidRDefault="00B7637D" w:rsidP="000E3943">
      <w:pPr>
        <w:widowControl w:val="0"/>
        <w:suppressAutoHyphens w:val="0"/>
        <w:autoSpaceDE w:val="0"/>
        <w:autoSpaceDN w:val="0"/>
        <w:spacing w:before="45" w:after="0"/>
        <w:ind w:left="682" w:right="835"/>
        <w:rPr>
          <w:rFonts w:ascii="Times New Roman" w:hAnsi="Times New Roman"/>
          <w:b/>
          <w:sz w:val="24"/>
          <w:szCs w:val="24"/>
          <w:lang w:eastAsia="en-US"/>
        </w:rPr>
      </w:pPr>
      <w:r w:rsidRPr="00150799">
        <w:rPr>
          <w:rFonts w:ascii="Times New Roman" w:hAnsi="Times New Roman"/>
          <w:b/>
          <w:sz w:val="24"/>
          <w:szCs w:val="24"/>
        </w:rPr>
        <w:t>Рисковый профиль; «Пониженный уровень качества школьной и во</w:t>
      </w:r>
      <w:r w:rsidRPr="00150799">
        <w:rPr>
          <w:rFonts w:ascii="Times New Roman" w:hAnsi="Times New Roman"/>
          <w:b/>
          <w:sz w:val="24"/>
          <w:szCs w:val="24"/>
        </w:rPr>
        <w:t>с</w:t>
      </w:r>
      <w:r w:rsidRPr="00150799">
        <w:rPr>
          <w:rFonts w:ascii="Times New Roman" w:hAnsi="Times New Roman"/>
          <w:b/>
          <w:sz w:val="24"/>
          <w:szCs w:val="24"/>
        </w:rPr>
        <w:t>питательной среды»</w:t>
      </w:r>
    </w:p>
    <w:p w:rsidR="00B7637D" w:rsidRPr="00150799" w:rsidRDefault="00B7637D" w:rsidP="00B7637D">
      <w:pPr>
        <w:pStyle w:val="Default"/>
        <w:rPr>
          <w:rFonts w:ascii="Times New Roman" w:hAnsi="Times New Roman" w:cs="Times New Roman"/>
        </w:rPr>
      </w:pPr>
    </w:p>
    <w:p w:rsidR="006E1B04" w:rsidRPr="00150799" w:rsidRDefault="00B7637D" w:rsidP="00B7637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799">
        <w:rPr>
          <w:rFonts w:ascii="Times New Roman" w:hAnsi="Times New Roman"/>
          <w:b/>
          <w:bCs/>
          <w:sz w:val="24"/>
          <w:szCs w:val="24"/>
        </w:rPr>
        <w:t xml:space="preserve">Причины: </w:t>
      </w:r>
      <w:r w:rsidRPr="00150799">
        <w:rPr>
          <w:rFonts w:ascii="Times New Roman" w:hAnsi="Times New Roman"/>
          <w:sz w:val="24"/>
          <w:szCs w:val="24"/>
        </w:rPr>
        <w:t xml:space="preserve">могут быть разными, связанными с различными факторами, в том числе, </w:t>
      </w:r>
      <w:proofErr w:type="spellStart"/>
      <w:r w:rsidRPr="00150799">
        <w:rPr>
          <w:rFonts w:ascii="Times New Roman" w:hAnsi="Times New Roman"/>
          <w:sz w:val="24"/>
          <w:szCs w:val="24"/>
        </w:rPr>
        <w:t>макрокультуральными</w:t>
      </w:r>
      <w:proofErr w:type="spellEnd"/>
      <w:r w:rsidRPr="00150799">
        <w:rPr>
          <w:rFonts w:ascii="Times New Roman" w:hAnsi="Times New Roman"/>
          <w:sz w:val="24"/>
          <w:szCs w:val="24"/>
        </w:rPr>
        <w:t>, социальными, организационными, семейными, личностными, стилем отношений между субъектами образовательного процесса («традиционные» инструменты деятельности учителей, «традиционные» дела в воспитательной работе, низкий познавательный интерес обучающихся, ….)</w:t>
      </w:r>
      <w:proofErr w:type="gramEnd"/>
    </w:p>
    <w:p w:rsidR="00B7637D" w:rsidRPr="00150799" w:rsidRDefault="00B7637D" w:rsidP="00B7637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37D" w:rsidRPr="00150799" w:rsidRDefault="00B7637D" w:rsidP="00B7637D">
      <w:pPr>
        <w:pStyle w:val="Default"/>
        <w:rPr>
          <w:rFonts w:ascii="Times New Roman" w:hAnsi="Times New Roman" w:cs="Times New Roman"/>
        </w:rPr>
      </w:pPr>
    </w:p>
    <w:p w:rsidR="00F9111D" w:rsidRPr="00150799" w:rsidRDefault="00B7637D" w:rsidP="00B7637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150799">
        <w:rPr>
          <w:rFonts w:ascii="Times New Roman" w:hAnsi="Times New Roman"/>
          <w:sz w:val="24"/>
          <w:szCs w:val="24"/>
        </w:rPr>
        <w:t>- создание условий для эффективного обучения и повышения уровня учебной мотивации обучающихся путем развития познавательных интересов и индивидуальных потребностей обучающихся …</w:t>
      </w:r>
    </w:p>
    <w:p w:rsidR="00B7637D" w:rsidRPr="00150799" w:rsidRDefault="00B7637D" w:rsidP="00B7637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799">
        <w:rPr>
          <w:rFonts w:ascii="Times New Roman" w:hAnsi="Times New Roman"/>
          <w:b/>
          <w:sz w:val="24"/>
          <w:szCs w:val="24"/>
        </w:rPr>
        <w:t>Задачи:</w:t>
      </w:r>
    </w:p>
    <w:p w:rsidR="00B7637D" w:rsidRPr="00150799" w:rsidRDefault="00B7637D" w:rsidP="00B7637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 xml:space="preserve">1.Выявить уровень учебной мотивации </w:t>
      </w:r>
      <w:proofErr w:type="gramStart"/>
      <w:r w:rsidRPr="00150799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7637D" w:rsidRPr="00150799" w:rsidRDefault="00B7637D" w:rsidP="00B7637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2. Активизировать познавательную деятельность обучающихся через систему мероприятий</w:t>
      </w:r>
    </w:p>
    <w:p w:rsidR="00B7637D" w:rsidRPr="00150799" w:rsidRDefault="00B7637D" w:rsidP="00B7637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3. Обеспечить реализацию индивидуальных образовательных потребностей обучающихся</w:t>
      </w:r>
    </w:p>
    <w:p w:rsidR="007E54DF" w:rsidRPr="00150799" w:rsidRDefault="007E54DF" w:rsidP="00B7637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DF" w:rsidRPr="00150799" w:rsidRDefault="007E54DF" w:rsidP="007E54DF">
      <w:pPr>
        <w:pStyle w:val="Default"/>
        <w:rPr>
          <w:rFonts w:ascii="Times New Roman" w:hAnsi="Times New Roman" w:cs="Times New Roman"/>
          <w:b/>
        </w:rPr>
      </w:pPr>
      <w:r w:rsidRPr="00150799">
        <w:rPr>
          <w:rFonts w:ascii="Times New Roman" w:hAnsi="Times New Roman" w:cs="Times New Roman"/>
          <w:b/>
        </w:rPr>
        <w:t>Мероприятия:                                                  Показатели реализации</w:t>
      </w:r>
    </w:p>
    <w:p w:rsidR="007E54DF" w:rsidRPr="00150799" w:rsidRDefault="007E54DF" w:rsidP="007E54DF">
      <w:pPr>
        <w:pStyle w:val="Default"/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463"/>
        <w:gridCol w:w="2320"/>
        <w:gridCol w:w="3350"/>
      </w:tblGrid>
      <w:tr w:rsidR="007E54DF" w:rsidRPr="00150799" w:rsidTr="007E54DF">
        <w:trPr>
          <w:trHeight w:val="1501"/>
        </w:trPr>
        <w:tc>
          <w:tcPr>
            <w:tcW w:w="5104" w:type="dxa"/>
            <w:gridSpan w:val="2"/>
          </w:tcPr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>Мониторинг учебной мотивации</w:t>
            </w: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 обучающихся </w:t>
            </w: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- Серия интерактивных занятий </w:t>
            </w:r>
            <w:proofErr w:type="gramStart"/>
            <w:r w:rsidRPr="00150799">
              <w:rPr>
                <w:rFonts w:ascii="Times New Roman" w:hAnsi="Times New Roman" w:cs="Times New Roman"/>
              </w:rPr>
              <w:t>по</w:t>
            </w:r>
            <w:proofErr w:type="gramEnd"/>
            <w:r w:rsidRPr="00150799">
              <w:rPr>
                <w:rFonts w:ascii="Times New Roman" w:hAnsi="Times New Roman" w:cs="Times New Roman"/>
              </w:rPr>
              <w:t xml:space="preserve"> </w:t>
            </w: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теме «Умение учиться» </w:t>
            </w: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- Создание на уроках ситуации успеха </w:t>
            </w: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для обучающихся </w:t>
            </w: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- Встречи с представителями </w:t>
            </w:r>
            <w:proofErr w:type="gramStart"/>
            <w:r w:rsidRPr="00150799">
              <w:rPr>
                <w:rFonts w:ascii="Times New Roman" w:hAnsi="Times New Roman" w:cs="Times New Roman"/>
              </w:rPr>
              <w:t>социальных</w:t>
            </w:r>
            <w:proofErr w:type="gramEnd"/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 партнеров для организации </w:t>
            </w:r>
            <w:proofErr w:type="spellStart"/>
            <w:r w:rsidRPr="00150799">
              <w:rPr>
                <w:rFonts w:ascii="Times New Roman" w:hAnsi="Times New Roman" w:cs="Times New Roman"/>
              </w:rPr>
              <w:t>профориентац</w:t>
            </w:r>
            <w:r w:rsidRPr="00150799">
              <w:rPr>
                <w:rFonts w:ascii="Times New Roman" w:hAnsi="Times New Roman" w:cs="Times New Roman"/>
              </w:rPr>
              <w:t>и</w:t>
            </w:r>
            <w:r w:rsidRPr="00150799">
              <w:rPr>
                <w:rFonts w:ascii="Times New Roman" w:hAnsi="Times New Roman" w:cs="Times New Roman"/>
              </w:rPr>
              <w:t>онной</w:t>
            </w:r>
            <w:proofErr w:type="spellEnd"/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 работы с </w:t>
            </w:r>
            <w:proofErr w:type="gramStart"/>
            <w:r w:rsidRPr="0015079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50799">
              <w:rPr>
                <w:rFonts w:ascii="Times New Roman" w:hAnsi="Times New Roman" w:cs="Times New Roman"/>
              </w:rPr>
              <w:t xml:space="preserve"> </w:t>
            </w: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- Повышение доли </w:t>
            </w:r>
            <w:proofErr w:type="gramStart"/>
            <w:r w:rsidRPr="001507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50799">
              <w:rPr>
                <w:rFonts w:ascii="Times New Roman" w:hAnsi="Times New Roman" w:cs="Times New Roman"/>
              </w:rPr>
              <w:t xml:space="preserve"> с повышенным и высоким уровнем учебной мотивации </w:t>
            </w: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- Доля </w:t>
            </w:r>
            <w:proofErr w:type="gramStart"/>
            <w:r w:rsidRPr="001507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50799">
              <w:rPr>
                <w:rFonts w:ascii="Times New Roman" w:hAnsi="Times New Roman" w:cs="Times New Roman"/>
              </w:rPr>
              <w:t>, принимавших участие (акти</w:t>
            </w:r>
            <w:r w:rsidRPr="00150799">
              <w:rPr>
                <w:rFonts w:ascii="Times New Roman" w:hAnsi="Times New Roman" w:cs="Times New Roman"/>
              </w:rPr>
              <w:t>в</w:t>
            </w:r>
            <w:r w:rsidRPr="00150799">
              <w:rPr>
                <w:rFonts w:ascii="Times New Roman" w:hAnsi="Times New Roman" w:cs="Times New Roman"/>
              </w:rPr>
              <w:t>ность, удовлетворенность и т.д.)</w:t>
            </w: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 </w:t>
            </w:r>
          </w:p>
          <w:p w:rsidR="007E54DF" w:rsidRPr="00150799" w:rsidRDefault="007E54DF" w:rsidP="007E54DF">
            <w:pPr>
              <w:pStyle w:val="Default"/>
              <w:ind w:left="-1150" w:firstLine="1150"/>
              <w:rPr>
                <w:rFonts w:ascii="Times New Roman" w:hAnsi="Times New Roman" w:cs="Times New Roman"/>
              </w:rPr>
            </w:pPr>
            <w:proofErr w:type="gramStart"/>
            <w:r w:rsidRPr="00150799">
              <w:rPr>
                <w:rFonts w:ascii="Times New Roman" w:hAnsi="Times New Roman" w:cs="Times New Roman"/>
              </w:rPr>
              <w:t>- Доля обучающихся, проявляющих учебную акти</w:t>
            </w:r>
            <w:r w:rsidRPr="00150799">
              <w:rPr>
                <w:rFonts w:ascii="Times New Roman" w:hAnsi="Times New Roman" w:cs="Times New Roman"/>
              </w:rPr>
              <w:t>в</w:t>
            </w:r>
            <w:r w:rsidRPr="00150799">
              <w:rPr>
                <w:rFonts w:ascii="Times New Roman" w:hAnsi="Times New Roman" w:cs="Times New Roman"/>
              </w:rPr>
              <w:t xml:space="preserve">ность на уроках </w:t>
            </w:r>
            <w:proofErr w:type="gramEnd"/>
          </w:p>
          <w:p w:rsidR="007E54DF" w:rsidRPr="00150799" w:rsidRDefault="007E54DF" w:rsidP="007E54DF">
            <w:pPr>
              <w:pStyle w:val="Default"/>
              <w:ind w:left="-1150" w:firstLine="1150"/>
              <w:rPr>
                <w:rFonts w:ascii="Times New Roman" w:hAnsi="Times New Roman" w:cs="Times New Roman"/>
              </w:rPr>
            </w:pPr>
          </w:p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>- Количество заключенных договоров с социальн</w:t>
            </w:r>
            <w:r w:rsidRPr="00150799">
              <w:rPr>
                <w:rFonts w:ascii="Times New Roman" w:hAnsi="Times New Roman" w:cs="Times New Roman"/>
              </w:rPr>
              <w:t>ы</w:t>
            </w:r>
            <w:r w:rsidRPr="00150799">
              <w:rPr>
                <w:rFonts w:ascii="Times New Roman" w:hAnsi="Times New Roman" w:cs="Times New Roman"/>
              </w:rPr>
              <w:t xml:space="preserve">ми партнерами </w:t>
            </w:r>
          </w:p>
        </w:tc>
      </w:tr>
      <w:tr w:rsidR="007E54DF" w:rsidRPr="00150799" w:rsidTr="007E54DF">
        <w:trPr>
          <w:trHeight w:val="2106"/>
        </w:trPr>
        <w:tc>
          <w:tcPr>
            <w:tcW w:w="4641" w:type="dxa"/>
          </w:tcPr>
          <w:p w:rsidR="007E54DF" w:rsidRPr="00150799" w:rsidRDefault="007E54DF" w:rsidP="008429B9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lastRenderedPageBreak/>
              <w:t>- Анкетирование участников образов</w:t>
            </w:r>
            <w:r w:rsidRPr="00150799">
              <w:rPr>
                <w:rFonts w:ascii="Times New Roman" w:hAnsi="Times New Roman" w:cs="Times New Roman"/>
              </w:rPr>
              <w:t>а</w:t>
            </w:r>
            <w:r w:rsidRPr="00150799">
              <w:rPr>
                <w:rFonts w:ascii="Times New Roman" w:hAnsi="Times New Roman" w:cs="Times New Roman"/>
              </w:rPr>
              <w:t xml:space="preserve">тельных отношений </w:t>
            </w:r>
          </w:p>
          <w:p w:rsidR="003A06F5" w:rsidRPr="00150799" w:rsidRDefault="003A06F5" w:rsidP="008429B9">
            <w:pPr>
              <w:pStyle w:val="Default"/>
              <w:rPr>
                <w:rFonts w:ascii="Times New Roman" w:hAnsi="Times New Roman" w:cs="Times New Roman"/>
              </w:rPr>
            </w:pPr>
          </w:p>
          <w:p w:rsidR="007E54DF" w:rsidRPr="00150799" w:rsidRDefault="007E54DF" w:rsidP="008429B9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>- Составление плана индивидуальной р</w:t>
            </w:r>
            <w:r w:rsidRPr="00150799">
              <w:rPr>
                <w:rFonts w:ascii="Times New Roman" w:hAnsi="Times New Roman" w:cs="Times New Roman"/>
              </w:rPr>
              <w:t>а</w:t>
            </w:r>
            <w:r w:rsidRPr="00150799">
              <w:rPr>
                <w:rFonts w:ascii="Times New Roman" w:hAnsi="Times New Roman" w:cs="Times New Roman"/>
              </w:rPr>
              <w:t xml:space="preserve">боты с </w:t>
            </w:r>
            <w:proofErr w:type="gramStart"/>
            <w:r w:rsidRPr="0015079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50799">
              <w:rPr>
                <w:rFonts w:ascii="Times New Roman" w:hAnsi="Times New Roman" w:cs="Times New Roman"/>
              </w:rPr>
              <w:t xml:space="preserve">. </w:t>
            </w:r>
          </w:p>
          <w:p w:rsidR="003A06F5" w:rsidRPr="00150799" w:rsidRDefault="003A06F5" w:rsidP="008429B9">
            <w:pPr>
              <w:pStyle w:val="Default"/>
              <w:rPr>
                <w:rFonts w:ascii="Times New Roman" w:hAnsi="Times New Roman" w:cs="Times New Roman"/>
              </w:rPr>
            </w:pPr>
          </w:p>
          <w:p w:rsidR="007E54DF" w:rsidRPr="00150799" w:rsidRDefault="007E54DF" w:rsidP="008429B9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>- Введение индивидуальных карт обуч</w:t>
            </w:r>
            <w:r w:rsidRPr="00150799">
              <w:rPr>
                <w:rFonts w:ascii="Times New Roman" w:hAnsi="Times New Roman" w:cs="Times New Roman"/>
              </w:rPr>
              <w:t>а</w:t>
            </w:r>
            <w:r w:rsidRPr="00150799">
              <w:rPr>
                <w:rFonts w:ascii="Times New Roman" w:hAnsi="Times New Roman" w:cs="Times New Roman"/>
              </w:rPr>
              <w:t xml:space="preserve">ющихся. </w:t>
            </w:r>
          </w:p>
          <w:p w:rsidR="003A06F5" w:rsidRPr="00150799" w:rsidRDefault="003A06F5" w:rsidP="008429B9">
            <w:pPr>
              <w:pStyle w:val="Default"/>
              <w:rPr>
                <w:rFonts w:ascii="Times New Roman" w:hAnsi="Times New Roman" w:cs="Times New Roman"/>
              </w:rPr>
            </w:pPr>
          </w:p>
          <w:p w:rsidR="003A06F5" w:rsidRPr="00150799" w:rsidRDefault="007E54DF" w:rsidP="008429B9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- Вовлечение </w:t>
            </w:r>
            <w:proofErr w:type="gramStart"/>
            <w:r w:rsidRPr="001507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50799">
              <w:rPr>
                <w:rFonts w:ascii="Times New Roman" w:hAnsi="Times New Roman" w:cs="Times New Roman"/>
              </w:rPr>
              <w:t xml:space="preserve"> научно-практическую и проектную деятельность, предметные конкурсы различного уровня.</w:t>
            </w:r>
          </w:p>
          <w:p w:rsidR="007E54DF" w:rsidRPr="00150799" w:rsidRDefault="007E54DF" w:rsidP="008429B9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 </w:t>
            </w:r>
          </w:p>
          <w:p w:rsidR="007E54DF" w:rsidRPr="00150799" w:rsidRDefault="007E54DF" w:rsidP="008429B9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- Публичная презентация достижений обучающихся. </w:t>
            </w:r>
          </w:p>
        </w:tc>
        <w:tc>
          <w:tcPr>
            <w:tcW w:w="2783" w:type="dxa"/>
            <w:gridSpan w:val="2"/>
          </w:tcPr>
          <w:p w:rsidR="007E54DF" w:rsidRPr="00150799" w:rsidRDefault="007E54DF" w:rsidP="008429B9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>- Аналитическая справка по результатам анкет</w:t>
            </w:r>
            <w:r w:rsidRPr="00150799">
              <w:rPr>
                <w:rFonts w:ascii="Times New Roman" w:hAnsi="Times New Roman" w:cs="Times New Roman"/>
              </w:rPr>
              <w:t>и</w:t>
            </w:r>
            <w:r w:rsidRPr="00150799">
              <w:rPr>
                <w:rFonts w:ascii="Times New Roman" w:hAnsi="Times New Roman" w:cs="Times New Roman"/>
              </w:rPr>
              <w:t xml:space="preserve">рования </w:t>
            </w:r>
          </w:p>
          <w:p w:rsidR="007E54DF" w:rsidRPr="00150799" w:rsidRDefault="007E54DF" w:rsidP="008429B9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>- Корректировка планов ВР (ВСОКО, ВШК</w:t>
            </w:r>
            <w:proofErr w:type="gramStart"/>
            <w:r w:rsidRPr="00150799">
              <w:rPr>
                <w:rFonts w:ascii="Times New Roman" w:hAnsi="Times New Roman" w:cs="Times New Roman"/>
              </w:rPr>
              <w:t xml:space="preserve">, …) </w:t>
            </w:r>
            <w:proofErr w:type="gramEnd"/>
          </w:p>
          <w:p w:rsidR="003A06F5" w:rsidRPr="00150799" w:rsidRDefault="003A06F5" w:rsidP="008429B9">
            <w:pPr>
              <w:pStyle w:val="Default"/>
              <w:rPr>
                <w:rFonts w:ascii="Times New Roman" w:hAnsi="Times New Roman" w:cs="Times New Roman"/>
              </w:rPr>
            </w:pPr>
          </w:p>
          <w:p w:rsidR="007E54DF" w:rsidRPr="00150799" w:rsidRDefault="007E54DF" w:rsidP="008429B9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>- Ведутся индивидуал</w:t>
            </w:r>
            <w:r w:rsidRPr="00150799">
              <w:rPr>
                <w:rFonts w:ascii="Times New Roman" w:hAnsi="Times New Roman" w:cs="Times New Roman"/>
              </w:rPr>
              <w:t>ь</w:t>
            </w:r>
            <w:r w:rsidRPr="00150799">
              <w:rPr>
                <w:rFonts w:ascii="Times New Roman" w:hAnsi="Times New Roman" w:cs="Times New Roman"/>
              </w:rPr>
              <w:t xml:space="preserve">ные карты </w:t>
            </w:r>
            <w:proofErr w:type="gramStart"/>
            <w:r w:rsidRPr="00150799">
              <w:rPr>
                <w:rFonts w:ascii="Times New Roman" w:hAnsi="Times New Roman" w:cs="Times New Roman"/>
              </w:rPr>
              <w:t>обучающи</w:t>
            </w:r>
            <w:r w:rsidRPr="00150799">
              <w:rPr>
                <w:rFonts w:ascii="Times New Roman" w:hAnsi="Times New Roman" w:cs="Times New Roman"/>
              </w:rPr>
              <w:t>х</w:t>
            </w:r>
            <w:r w:rsidRPr="00150799">
              <w:rPr>
                <w:rFonts w:ascii="Times New Roman" w:hAnsi="Times New Roman" w:cs="Times New Roman"/>
              </w:rPr>
              <w:t>ся</w:t>
            </w:r>
            <w:proofErr w:type="gramEnd"/>
            <w:r w:rsidRPr="00150799">
              <w:rPr>
                <w:rFonts w:ascii="Times New Roman" w:hAnsi="Times New Roman" w:cs="Times New Roman"/>
              </w:rPr>
              <w:t xml:space="preserve">. </w:t>
            </w:r>
          </w:p>
          <w:p w:rsidR="007E54DF" w:rsidRPr="00150799" w:rsidRDefault="007E54DF" w:rsidP="008429B9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</w:rPr>
              <w:t xml:space="preserve">- Доля </w:t>
            </w:r>
            <w:proofErr w:type="gramStart"/>
            <w:r w:rsidRPr="001507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50799">
              <w:rPr>
                <w:rFonts w:ascii="Times New Roman" w:hAnsi="Times New Roman" w:cs="Times New Roman"/>
              </w:rPr>
              <w:t>, вовлеченных в научно-практическую и проек</w:t>
            </w:r>
            <w:r w:rsidRPr="00150799">
              <w:rPr>
                <w:rFonts w:ascii="Times New Roman" w:hAnsi="Times New Roman" w:cs="Times New Roman"/>
              </w:rPr>
              <w:t>т</w:t>
            </w:r>
            <w:r w:rsidRPr="00150799">
              <w:rPr>
                <w:rFonts w:ascii="Times New Roman" w:hAnsi="Times New Roman" w:cs="Times New Roman"/>
              </w:rPr>
              <w:t xml:space="preserve">ную деятельность. </w:t>
            </w:r>
          </w:p>
          <w:p w:rsidR="007E54DF" w:rsidRPr="00150799" w:rsidRDefault="007E54DF" w:rsidP="008429B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50799">
              <w:rPr>
                <w:rFonts w:ascii="Times New Roman" w:hAnsi="Times New Roman" w:cs="Times New Roman"/>
              </w:rPr>
              <w:t>- Результаты публичных презентаций достиж</w:t>
            </w:r>
            <w:r w:rsidRPr="00150799">
              <w:rPr>
                <w:rFonts w:ascii="Times New Roman" w:hAnsi="Times New Roman" w:cs="Times New Roman"/>
              </w:rPr>
              <w:t>е</w:t>
            </w:r>
            <w:r w:rsidRPr="00150799">
              <w:rPr>
                <w:rFonts w:ascii="Times New Roman" w:hAnsi="Times New Roman" w:cs="Times New Roman"/>
              </w:rPr>
              <w:t>ний обучающихся (на сайте, ВК, классное с</w:t>
            </w:r>
            <w:r w:rsidRPr="00150799">
              <w:rPr>
                <w:rFonts w:ascii="Times New Roman" w:hAnsi="Times New Roman" w:cs="Times New Roman"/>
              </w:rPr>
              <w:t>о</w:t>
            </w:r>
            <w:r w:rsidRPr="00150799">
              <w:rPr>
                <w:rFonts w:ascii="Times New Roman" w:hAnsi="Times New Roman" w:cs="Times New Roman"/>
              </w:rPr>
              <w:t xml:space="preserve">брание, родительское собрание </w:t>
            </w:r>
            <w:proofErr w:type="gramEnd"/>
          </w:p>
        </w:tc>
        <w:tc>
          <w:tcPr>
            <w:tcW w:w="3350" w:type="dxa"/>
          </w:tcPr>
          <w:p w:rsidR="007E54DF" w:rsidRPr="00150799" w:rsidRDefault="007E54D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E54DF" w:rsidRPr="00150799" w:rsidRDefault="007E54DF" w:rsidP="007E54DF">
      <w:pPr>
        <w:pStyle w:val="Default"/>
        <w:rPr>
          <w:rFonts w:ascii="Times New Roman" w:hAnsi="Times New Roman" w:cs="Times New Roman"/>
          <w:b/>
        </w:rPr>
      </w:pPr>
    </w:p>
    <w:p w:rsidR="00B7637D" w:rsidRPr="00150799" w:rsidRDefault="00B7637D" w:rsidP="00B7637D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</w:tblGrid>
      <w:tr w:rsidR="00B7637D" w:rsidRPr="00150799" w:rsidTr="007E54DF">
        <w:trPr>
          <w:trHeight w:val="1198"/>
        </w:trPr>
        <w:tc>
          <w:tcPr>
            <w:tcW w:w="250" w:type="dxa"/>
          </w:tcPr>
          <w:p w:rsidR="00B7637D" w:rsidRPr="00150799" w:rsidRDefault="00B7637D">
            <w:pPr>
              <w:pStyle w:val="Default"/>
              <w:rPr>
                <w:rFonts w:ascii="Times New Roman" w:hAnsi="Times New Roman" w:cs="Times New Roman"/>
              </w:rPr>
            </w:pPr>
            <w:r w:rsidRPr="001507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B7637D" w:rsidRPr="00150799" w:rsidRDefault="00B7637D" w:rsidP="00B7637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 xml:space="preserve"> Выявление ресурсных дефицитов (с перечислением выявленных ресурсных дефицитов):</w:t>
      </w:r>
    </w:p>
    <w:p w:rsidR="00F9111D" w:rsidRPr="00150799" w:rsidRDefault="00F9111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2663"/>
        <w:gridCol w:w="2256"/>
        <w:gridCol w:w="2096"/>
        <w:gridCol w:w="2556"/>
      </w:tblGrid>
      <w:tr w:rsidR="00F9111D" w:rsidRPr="00150799">
        <w:tc>
          <w:tcPr>
            <w:tcW w:w="2662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99">
              <w:rPr>
                <w:rFonts w:ascii="Times New Roman" w:hAnsi="Times New Roman"/>
                <w:b/>
                <w:sz w:val="24"/>
                <w:szCs w:val="24"/>
              </w:rPr>
              <w:t>Наименование ресурсного дефицита (риска)</w:t>
            </w: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99">
              <w:rPr>
                <w:rFonts w:ascii="Times New Roman" w:hAnsi="Times New Roman"/>
                <w:b/>
                <w:sz w:val="24"/>
                <w:szCs w:val="24"/>
              </w:rPr>
              <w:t>Параметр анализа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9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9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9111D" w:rsidRPr="00150799">
        <w:tc>
          <w:tcPr>
            <w:tcW w:w="2662" w:type="dxa"/>
            <w:vMerge w:val="restart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Низкий уровень оснащения школы</w:t>
            </w: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Состояние классов и кабинетов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100 - балльная шкала</w:t>
            </w:r>
          </w:p>
        </w:tc>
        <w:tc>
          <w:tcPr>
            <w:tcW w:w="2556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9111D" w:rsidRPr="00150799">
        <w:tc>
          <w:tcPr>
            <w:tcW w:w="2662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Учебные материалы (качество, наличие)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100 - балльная шкала</w:t>
            </w:r>
          </w:p>
        </w:tc>
        <w:tc>
          <w:tcPr>
            <w:tcW w:w="2556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111D" w:rsidRPr="00150799">
        <w:tc>
          <w:tcPr>
            <w:tcW w:w="2662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Цифровое оборудование (оснащенность)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100 - балльная шкала</w:t>
            </w:r>
          </w:p>
        </w:tc>
        <w:tc>
          <w:tcPr>
            <w:tcW w:w="2556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111D" w:rsidRPr="00150799">
        <w:tc>
          <w:tcPr>
            <w:tcW w:w="2662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</w:rPr>
              <w:t>интернет-соединения</w:t>
            </w:r>
            <w:proofErr w:type="spellEnd"/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100 - балльная шкала</w:t>
            </w:r>
          </w:p>
        </w:tc>
        <w:tc>
          <w:tcPr>
            <w:tcW w:w="2556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11D" w:rsidRPr="00150799">
        <w:tc>
          <w:tcPr>
            <w:tcW w:w="2662" w:type="dxa"/>
            <w:vMerge w:val="restart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Дефицит педагогических кадров</w:t>
            </w: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Нехватка педагогов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556" w:type="dxa"/>
          </w:tcPr>
          <w:p w:rsidR="00F9111D" w:rsidRPr="00150799" w:rsidRDefault="000C2759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111D" w:rsidRPr="00150799">
        <w:tc>
          <w:tcPr>
            <w:tcW w:w="2662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Нехватка психологов, логопедов, социальных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556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111D" w:rsidRPr="00150799">
        <w:tc>
          <w:tcPr>
            <w:tcW w:w="2662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Нехватка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вспомогательного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(не педагогического)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556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111D" w:rsidRPr="00150799">
        <w:tc>
          <w:tcPr>
            <w:tcW w:w="2662" w:type="dxa"/>
            <w:vMerge w:val="restart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Оценка профессиональных компетенций учителей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по данным ОО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 балльная шкала</w:t>
            </w:r>
          </w:p>
        </w:tc>
        <w:tc>
          <w:tcPr>
            <w:tcW w:w="2556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11D" w:rsidRPr="00150799">
        <w:tc>
          <w:tcPr>
            <w:tcW w:w="2662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Самооценка учителями своих компетенций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 балльная шкала</w:t>
            </w:r>
          </w:p>
        </w:tc>
        <w:tc>
          <w:tcPr>
            <w:tcW w:w="2556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11D" w:rsidRPr="00150799">
        <w:tc>
          <w:tcPr>
            <w:tcW w:w="2662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Доля родителей, неудовлетворенных качеством</w:t>
            </w:r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6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111D" w:rsidRPr="00150799">
        <w:tc>
          <w:tcPr>
            <w:tcW w:w="2662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качества преподавания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 балльная шкала</w:t>
            </w:r>
          </w:p>
        </w:tc>
        <w:tc>
          <w:tcPr>
            <w:tcW w:w="2556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9111D" w:rsidRPr="00150799">
        <w:tc>
          <w:tcPr>
            <w:tcW w:w="2662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Уровень дисциплины в школе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 балльная шкала</w:t>
            </w:r>
          </w:p>
        </w:tc>
        <w:tc>
          <w:tcPr>
            <w:tcW w:w="2556" w:type="dxa"/>
          </w:tcPr>
          <w:p w:rsidR="00F9111D" w:rsidRPr="00150799" w:rsidRDefault="001B1572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9111D" w:rsidRPr="00150799">
        <w:tc>
          <w:tcPr>
            <w:tcW w:w="2662" w:type="dxa"/>
            <w:vMerge/>
          </w:tcPr>
          <w:p w:rsidR="00F9111D" w:rsidRPr="00150799" w:rsidRDefault="00F9111D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Уровень использования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цифровых</w:t>
            </w:r>
            <w:proofErr w:type="gramEnd"/>
          </w:p>
          <w:p w:rsidR="00F9111D" w:rsidRPr="00150799" w:rsidRDefault="000D7AF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образовательных ресурсов учителями</w:t>
            </w:r>
          </w:p>
        </w:tc>
        <w:tc>
          <w:tcPr>
            <w:tcW w:w="2096" w:type="dxa"/>
          </w:tcPr>
          <w:p w:rsidR="00F9111D" w:rsidRPr="00150799" w:rsidRDefault="000D7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100- балльная шкала</w:t>
            </w:r>
          </w:p>
        </w:tc>
        <w:tc>
          <w:tcPr>
            <w:tcW w:w="2556" w:type="dxa"/>
          </w:tcPr>
          <w:p w:rsidR="00F9111D" w:rsidRPr="00150799" w:rsidRDefault="003A2220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F9111D" w:rsidRPr="00150799" w:rsidRDefault="00F9111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 xml:space="preserve"> Устраненные ресурсные дефициты за 2021/2022 учебный год (с перечислением устраненных ресурсных дефицитов):</w:t>
      </w:r>
      <w:r w:rsidR="001B1572" w:rsidRPr="00150799">
        <w:rPr>
          <w:rFonts w:ascii="Times New Roman" w:hAnsi="Times New Roman"/>
          <w:sz w:val="24"/>
          <w:szCs w:val="24"/>
        </w:rPr>
        <w:t xml:space="preserve"> </w:t>
      </w:r>
    </w:p>
    <w:p w:rsidR="001B1572" w:rsidRPr="00150799" w:rsidRDefault="001B1572" w:rsidP="001B1572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 xml:space="preserve">1.Заказны учебники на новый </w:t>
      </w:r>
      <w:r w:rsidR="00CB6F76" w:rsidRPr="00150799">
        <w:rPr>
          <w:rFonts w:ascii="Times New Roman" w:hAnsi="Times New Roman"/>
          <w:sz w:val="24"/>
          <w:szCs w:val="24"/>
        </w:rPr>
        <w:t xml:space="preserve">2022-2023 </w:t>
      </w:r>
      <w:r w:rsidRPr="00150799">
        <w:rPr>
          <w:rFonts w:ascii="Times New Roman" w:hAnsi="Times New Roman"/>
          <w:sz w:val="24"/>
          <w:szCs w:val="24"/>
        </w:rPr>
        <w:t>учебный год для основной и средней школы</w:t>
      </w:r>
    </w:p>
    <w:p w:rsidR="00CB6F76" w:rsidRPr="00150799" w:rsidRDefault="00CB6F76" w:rsidP="001B1572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2. Заказаны компьютеры.</w:t>
      </w:r>
    </w:p>
    <w:p w:rsidR="00CB6F76" w:rsidRPr="00150799" w:rsidRDefault="00CB6F76" w:rsidP="00CB6F76">
      <w:pPr>
        <w:widowControl w:val="0"/>
        <w:tabs>
          <w:tab w:val="left" w:pos="11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3. Уровень использования цифровых образовательных ресурсов учителями. Работали на платформе УЧИ</w:t>
      </w:r>
      <w:proofErr w:type="gramStart"/>
      <w:r w:rsidRPr="00150799">
        <w:rPr>
          <w:rFonts w:ascii="Times New Roman" w:hAnsi="Times New Roman"/>
          <w:sz w:val="24"/>
          <w:szCs w:val="24"/>
        </w:rPr>
        <w:t>.Р</w:t>
      </w:r>
      <w:proofErr w:type="gramEnd"/>
      <w:r w:rsidRPr="00150799">
        <w:rPr>
          <w:rFonts w:ascii="Times New Roman" w:hAnsi="Times New Roman"/>
          <w:sz w:val="24"/>
          <w:szCs w:val="24"/>
        </w:rPr>
        <w:t>У, РЭШ</w:t>
      </w:r>
    </w:p>
    <w:p w:rsidR="001B1572" w:rsidRPr="00150799" w:rsidRDefault="001B1572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F9111D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799">
        <w:rPr>
          <w:rFonts w:ascii="Times New Roman" w:hAnsi="Times New Roman"/>
          <w:sz w:val="24"/>
          <w:szCs w:val="24"/>
        </w:rPr>
        <w:t>Переоснащенность</w:t>
      </w:r>
      <w:proofErr w:type="spellEnd"/>
      <w:r w:rsidRPr="00150799">
        <w:rPr>
          <w:rFonts w:ascii="Times New Roman" w:hAnsi="Times New Roman"/>
          <w:sz w:val="24"/>
          <w:szCs w:val="24"/>
        </w:rPr>
        <w:t xml:space="preserve"> школ через получение широкого доступа в интернет к хранилищам и базам данных, использование ресурсов электронной библиотеки, обеспечение доступа учителей и учащихся:</w:t>
      </w:r>
      <w:r w:rsidR="00A17407" w:rsidRPr="00150799">
        <w:rPr>
          <w:rFonts w:ascii="Times New Roman" w:hAnsi="Times New Roman"/>
          <w:sz w:val="24"/>
          <w:szCs w:val="24"/>
        </w:rPr>
        <w:t xml:space="preserve">   </w:t>
      </w:r>
      <w:r w:rsidR="00A17407" w:rsidRPr="00150799">
        <w:rPr>
          <w:rFonts w:ascii="Times New Roman" w:hAnsi="Times New Roman"/>
          <w:b/>
          <w:sz w:val="24"/>
          <w:szCs w:val="24"/>
        </w:rPr>
        <w:t>нет</w:t>
      </w:r>
    </w:p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Количество школ с низкими образовательными результатами в муниципальном районе (городском округе), в которых в 2021/2022 учебном году созданы центры "Точки роста", лаборатории:</w:t>
      </w:r>
      <w:r w:rsidR="00A17407" w:rsidRPr="00150799">
        <w:rPr>
          <w:rFonts w:ascii="Times New Roman" w:hAnsi="Times New Roman"/>
          <w:sz w:val="24"/>
          <w:szCs w:val="24"/>
        </w:rPr>
        <w:t xml:space="preserve">   </w:t>
      </w:r>
      <w:r w:rsidR="00A17407" w:rsidRPr="00150799">
        <w:rPr>
          <w:rFonts w:ascii="Times New Roman" w:hAnsi="Times New Roman"/>
          <w:b/>
          <w:sz w:val="24"/>
          <w:szCs w:val="24"/>
        </w:rPr>
        <w:t>нет</w:t>
      </w:r>
    </w:p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Количество школ с низкими образовательными результатами в муниципальном районе (городском округе), в которых за последние три годы введены в штатное расписание ОО (дополнительных) ставок социального педагога, психолога, логопеда, дефектолога:</w:t>
      </w:r>
      <w:r w:rsidR="00A17407" w:rsidRPr="00150799">
        <w:rPr>
          <w:rFonts w:ascii="Times New Roman" w:hAnsi="Times New Roman"/>
          <w:sz w:val="24"/>
          <w:szCs w:val="24"/>
        </w:rPr>
        <w:t xml:space="preserve"> </w:t>
      </w:r>
      <w:r w:rsidR="00A17407" w:rsidRPr="00150799">
        <w:rPr>
          <w:rFonts w:ascii="Times New Roman" w:hAnsi="Times New Roman"/>
          <w:b/>
          <w:sz w:val="24"/>
          <w:szCs w:val="24"/>
        </w:rPr>
        <w:t>есть педагог - психолог</w:t>
      </w:r>
    </w:p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 xml:space="preserve">Количество школ с низкими образовательными результатами в муниципальном районе (городском округе), в которых сформирована </w:t>
      </w:r>
      <w:proofErr w:type="spellStart"/>
      <w:r w:rsidRPr="00150799">
        <w:rPr>
          <w:rFonts w:ascii="Times New Roman" w:hAnsi="Times New Roman"/>
          <w:sz w:val="24"/>
          <w:szCs w:val="24"/>
        </w:rPr>
        <w:t>внутришкольная</w:t>
      </w:r>
      <w:proofErr w:type="spellEnd"/>
      <w:r w:rsidRPr="00150799">
        <w:rPr>
          <w:rFonts w:ascii="Times New Roman" w:hAnsi="Times New Roman"/>
          <w:sz w:val="24"/>
          <w:szCs w:val="24"/>
        </w:rPr>
        <w:t xml:space="preserve"> система профилактики учебной </w:t>
      </w:r>
      <w:proofErr w:type="spellStart"/>
      <w:r w:rsidRPr="00150799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150799">
        <w:rPr>
          <w:rFonts w:ascii="Times New Roman" w:hAnsi="Times New Roman"/>
          <w:sz w:val="24"/>
          <w:szCs w:val="24"/>
        </w:rPr>
        <w:t>:</w:t>
      </w:r>
      <w:r w:rsidR="00A17407" w:rsidRPr="00150799">
        <w:rPr>
          <w:rFonts w:ascii="Times New Roman" w:hAnsi="Times New Roman"/>
          <w:b/>
          <w:sz w:val="24"/>
          <w:szCs w:val="24"/>
        </w:rPr>
        <w:t xml:space="preserve"> есть</w:t>
      </w:r>
    </w:p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799">
        <w:rPr>
          <w:rFonts w:ascii="Times New Roman" w:hAnsi="Times New Roman"/>
          <w:sz w:val="24"/>
          <w:szCs w:val="24"/>
        </w:rPr>
        <w:t>Количество обучающихся в школах с низкими образовательными результатами</w:t>
      </w:r>
      <w:r w:rsidR="00A17407" w:rsidRPr="00150799">
        <w:rPr>
          <w:rFonts w:ascii="Times New Roman" w:hAnsi="Times New Roman"/>
          <w:sz w:val="24"/>
          <w:szCs w:val="24"/>
        </w:rPr>
        <w:t>: 0</w:t>
      </w:r>
      <w:proofErr w:type="gramEnd"/>
    </w:p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150799">
        <w:rPr>
          <w:rFonts w:ascii="Times New Roman" w:hAnsi="Times New Roman"/>
          <w:sz w:val="24"/>
          <w:szCs w:val="24"/>
        </w:rPr>
        <w:t>слабоуспевающих</w:t>
      </w:r>
      <w:proofErr w:type="gramEnd"/>
      <w:r w:rsidRPr="00150799">
        <w:rPr>
          <w:rFonts w:ascii="Times New Roman" w:hAnsi="Times New Roman"/>
          <w:sz w:val="24"/>
          <w:szCs w:val="24"/>
        </w:rPr>
        <w:t xml:space="preserve"> и неуспевающих обучающихся, для которых разработан индивидуальный образовательный маршрут:</w:t>
      </w:r>
      <w:r w:rsidR="00096EDF" w:rsidRPr="00150799">
        <w:rPr>
          <w:rFonts w:ascii="Times New Roman" w:hAnsi="Times New Roman"/>
          <w:sz w:val="24"/>
          <w:szCs w:val="24"/>
        </w:rPr>
        <w:t xml:space="preserve">  6 </w:t>
      </w:r>
    </w:p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1507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0799">
        <w:rPr>
          <w:rFonts w:ascii="Times New Roman" w:hAnsi="Times New Roman"/>
          <w:sz w:val="24"/>
          <w:szCs w:val="24"/>
        </w:rPr>
        <w:t>, посещающих дополнительные занятия с целью ликвидации отставания по учебной программе:</w:t>
      </w:r>
      <w:r w:rsidR="00096EDF" w:rsidRPr="00150799">
        <w:rPr>
          <w:rFonts w:ascii="Times New Roman" w:hAnsi="Times New Roman"/>
          <w:sz w:val="24"/>
          <w:szCs w:val="24"/>
        </w:rPr>
        <w:t xml:space="preserve">   </w:t>
      </w:r>
      <w:r w:rsidR="00A17407" w:rsidRPr="00150799">
        <w:rPr>
          <w:rFonts w:ascii="Times New Roman" w:hAnsi="Times New Roman"/>
          <w:sz w:val="24"/>
          <w:szCs w:val="24"/>
        </w:rPr>
        <w:t>27</w:t>
      </w:r>
    </w:p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Наименование мероприятия/меры по оснащению библиотек, увеличению количества компьютеров, обеспечению ОО скоростным доступом в интернет</w:t>
      </w:r>
    </w:p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1"/>
      </w:tblGrid>
      <w:tr w:rsidR="00F9111D" w:rsidRPr="00150799">
        <w:tc>
          <w:tcPr>
            <w:tcW w:w="2392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Наименование мероприятия/меры</w:t>
            </w:r>
          </w:p>
        </w:tc>
        <w:tc>
          <w:tcPr>
            <w:tcW w:w="2393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Цель мероприятия/меры</w:t>
            </w:r>
          </w:p>
        </w:tc>
        <w:tc>
          <w:tcPr>
            <w:tcW w:w="2394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1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Количество участников с указанием категории (обучающийся, педагогический работник, родитель (законный представитель), администрация ОО)</w:t>
            </w:r>
          </w:p>
        </w:tc>
      </w:tr>
      <w:tr w:rsidR="00F9111D" w:rsidRPr="00150799">
        <w:tc>
          <w:tcPr>
            <w:tcW w:w="2392" w:type="dxa"/>
          </w:tcPr>
          <w:p w:rsidR="00DF1DA7" w:rsidRPr="00150799" w:rsidRDefault="00DF1DA7" w:rsidP="00DF1DA7">
            <w:pPr>
              <w:widowControl w:val="0"/>
              <w:tabs>
                <w:tab w:val="left" w:pos="2123"/>
                <w:tab w:val="left" w:pos="3420"/>
              </w:tabs>
              <w:suppressAutoHyphens w:val="0"/>
              <w:autoSpaceDE w:val="0"/>
              <w:autoSpaceDN w:val="0"/>
              <w:spacing w:after="0"/>
              <w:ind w:left="104" w:righ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</w:t>
            </w:r>
          </w:p>
          <w:p w:rsidR="00DF1DA7" w:rsidRPr="00150799" w:rsidRDefault="00DF1DA7" w:rsidP="00DF1DA7">
            <w:pPr>
              <w:widowControl w:val="0"/>
              <w:tabs>
                <w:tab w:val="left" w:pos="2123"/>
                <w:tab w:val="left" w:pos="3420"/>
              </w:tabs>
              <w:suppressAutoHyphens w:val="0"/>
              <w:autoSpaceDE w:val="0"/>
              <w:autoSpaceDN w:val="0"/>
              <w:spacing w:after="0"/>
              <w:ind w:left="104" w:righ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учебной</w:t>
            </w:r>
          </w:p>
          <w:p w:rsidR="00F9111D" w:rsidRPr="00150799" w:rsidRDefault="00DF1DA7" w:rsidP="00DF1D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литературы</w:t>
            </w:r>
          </w:p>
        </w:tc>
        <w:tc>
          <w:tcPr>
            <w:tcW w:w="2393" w:type="dxa"/>
          </w:tcPr>
          <w:p w:rsidR="00F9111D" w:rsidRPr="00150799" w:rsidRDefault="001F62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B63B9" w:rsidRPr="0015079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50799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B63B9" w:rsidRPr="00150799">
              <w:rPr>
                <w:rFonts w:ascii="Times New Roman" w:hAnsi="Times New Roman"/>
                <w:sz w:val="24"/>
                <w:szCs w:val="24"/>
              </w:rPr>
              <w:t>ю</w:t>
            </w:r>
            <w:r w:rsidRPr="00150799">
              <w:rPr>
                <w:rFonts w:ascii="Times New Roman" w:hAnsi="Times New Roman"/>
                <w:sz w:val="24"/>
                <w:szCs w:val="24"/>
              </w:rPr>
              <w:t>щихся учебными изданиями</w:t>
            </w:r>
            <w:proofErr w:type="gramStart"/>
            <w:r w:rsidR="000C2759" w:rsidRPr="0015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FD9" w:rsidRPr="0015079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C4FD9" w:rsidRPr="0015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FD9" w:rsidRPr="00150799">
              <w:rPr>
                <w:rFonts w:ascii="Times New Roman" w:hAnsi="Times New Roman"/>
                <w:b/>
                <w:sz w:val="24"/>
                <w:szCs w:val="24"/>
              </w:rPr>
              <w:t>учебники заказаны</w:t>
            </w:r>
          </w:p>
        </w:tc>
        <w:tc>
          <w:tcPr>
            <w:tcW w:w="2394" w:type="dxa"/>
          </w:tcPr>
          <w:p w:rsidR="00F9111D" w:rsidRPr="00150799" w:rsidRDefault="00DF1D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2391" w:type="dxa"/>
          </w:tcPr>
          <w:p w:rsidR="00F9111D" w:rsidRPr="00150799" w:rsidRDefault="00DF1D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20697A" w:rsidRPr="00150799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бухгалтерия</w:t>
            </w:r>
          </w:p>
        </w:tc>
      </w:tr>
      <w:tr w:rsidR="00F9111D" w:rsidRPr="00150799">
        <w:tc>
          <w:tcPr>
            <w:tcW w:w="2392" w:type="dxa"/>
          </w:tcPr>
          <w:p w:rsidR="00F9111D" w:rsidRPr="00150799" w:rsidRDefault="00206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Приобретение ПК</w:t>
            </w:r>
          </w:p>
        </w:tc>
        <w:tc>
          <w:tcPr>
            <w:tcW w:w="2393" w:type="dxa"/>
          </w:tcPr>
          <w:p w:rsidR="00F9111D" w:rsidRPr="00150799" w:rsidRDefault="007B63B9" w:rsidP="007B63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Пополнение  МКОУ «</w:t>
            </w:r>
            <w:proofErr w:type="spellStart"/>
            <w:r w:rsidRPr="00150799">
              <w:rPr>
                <w:rFonts w:ascii="Times New Roman" w:hAnsi="Times New Roman"/>
                <w:sz w:val="24"/>
                <w:szCs w:val="24"/>
              </w:rPr>
              <w:t>Кленовская</w:t>
            </w:r>
            <w:proofErr w:type="spell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СШ »  компьютерами, так как </w:t>
            </w:r>
            <w:r w:rsidRPr="0015079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ПК</w:t>
            </w:r>
            <w:r w:rsidRPr="001507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– многофункциональное устройство, поэтому его необходимо использовать не только в рамках уроков информатики, но и в </w:t>
            </w:r>
            <w:r w:rsidRPr="0015079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целях</w:t>
            </w:r>
            <w:r w:rsidRPr="001507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повышения качества учебно-воспитательного процесса во всех учебных заведениях, а также для расширения средств и методов подачи информации (визуальное, аудиальное, интерактивное)</w:t>
            </w:r>
            <w:r w:rsidR="001C4FD9" w:rsidRPr="001507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1C4FD9" w:rsidRPr="00150799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несколько компьютеров заказаны</w:t>
            </w:r>
          </w:p>
        </w:tc>
        <w:tc>
          <w:tcPr>
            <w:tcW w:w="2394" w:type="dxa"/>
          </w:tcPr>
          <w:p w:rsidR="00F9111D" w:rsidRPr="00150799" w:rsidRDefault="00206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391" w:type="dxa"/>
          </w:tcPr>
          <w:p w:rsidR="00F9111D" w:rsidRPr="00150799" w:rsidRDefault="00206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бухгалтерия</w:t>
            </w:r>
          </w:p>
        </w:tc>
      </w:tr>
      <w:tr w:rsidR="0020697A" w:rsidRPr="00150799">
        <w:tc>
          <w:tcPr>
            <w:tcW w:w="2392" w:type="dxa"/>
          </w:tcPr>
          <w:p w:rsidR="0020697A" w:rsidRPr="00150799" w:rsidRDefault="00206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обеспечение  </w:t>
            </w:r>
            <w:r w:rsidRPr="00150799">
              <w:rPr>
                <w:rFonts w:ascii="Times New Roman" w:hAnsi="Times New Roman"/>
                <w:sz w:val="24"/>
                <w:szCs w:val="24"/>
              </w:rPr>
              <w:lastRenderedPageBreak/>
              <w:t>скоростным доступом в интернет</w:t>
            </w:r>
          </w:p>
        </w:tc>
        <w:tc>
          <w:tcPr>
            <w:tcW w:w="2393" w:type="dxa"/>
          </w:tcPr>
          <w:p w:rsidR="0020697A" w:rsidRPr="00150799" w:rsidRDefault="00B947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lastRenderedPageBreak/>
              <w:t>Обеспечены</w:t>
            </w:r>
          </w:p>
        </w:tc>
        <w:tc>
          <w:tcPr>
            <w:tcW w:w="2394" w:type="dxa"/>
          </w:tcPr>
          <w:p w:rsidR="0020697A" w:rsidRPr="00150799" w:rsidRDefault="00206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391" w:type="dxa"/>
          </w:tcPr>
          <w:p w:rsidR="0020697A" w:rsidRPr="00150799" w:rsidRDefault="00206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150799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бухгалтерия</w:t>
            </w:r>
          </w:p>
        </w:tc>
      </w:tr>
    </w:tbl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>Наименование мероприятия/меры, направленных на улучшение материально-технических условий в ОО</w:t>
      </w:r>
    </w:p>
    <w:p w:rsidR="00CD5602" w:rsidRPr="00150799" w:rsidRDefault="00CD5602" w:rsidP="00CD5602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D5602" w:rsidRPr="00150799" w:rsidRDefault="00CD5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1"/>
      </w:tblGrid>
      <w:tr w:rsidR="00F9111D" w:rsidRPr="00150799" w:rsidTr="0050025E">
        <w:tc>
          <w:tcPr>
            <w:tcW w:w="2393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Наименование мероприятия/меры</w:t>
            </w:r>
          </w:p>
        </w:tc>
        <w:tc>
          <w:tcPr>
            <w:tcW w:w="2393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Цель мероприятия/меры</w:t>
            </w:r>
          </w:p>
        </w:tc>
        <w:tc>
          <w:tcPr>
            <w:tcW w:w="2394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1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Количество участников с указанием категории (обучающийся, педагогический работник, родитель (законный представитель), администрация ОО)</w:t>
            </w:r>
          </w:p>
        </w:tc>
      </w:tr>
      <w:tr w:rsidR="00F9111D" w:rsidRPr="00150799" w:rsidTr="0050025E">
        <w:tc>
          <w:tcPr>
            <w:tcW w:w="2393" w:type="dxa"/>
          </w:tcPr>
          <w:p w:rsidR="003651AA" w:rsidRPr="00150799" w:rsidRDefault="001C4FD9" w:rsidP="001C4FD9">
            <w:pPr>
              <w:widowControl w:val="0"/>
              <w:tabs>
                <w:tab w:val="left" w:pos="2123"/>
                <w:tab w:val="left" w:pos="3420"/>
              </w:tabs>
              <w:suppressAutoHyphens w:val="0"/>
              <w:autoSpaceDE w:val="0"/>
              <w:autoSpaceDN w:val="0"/>
              <w:spacing w:after="0"/>
              <w:ind w:left="104" w:righ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учебной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651AA" w:rsidRPr="00150799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="003651AA" w:rsidRPr="00150799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="003651AA"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</w:t>
            </w:r>
            <w:r w:rsidR="003651AA"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уд</w:t>
            </w:r>
            <w:r w:rsidR="003651AA"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3651AA"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жественной</w:t>
            </w:r>
          </w:p>
          <w:p w:rsidR="00F9111D" w:rsidRPr="00150799" w:rsidRDefault="001C4FD9" w:rsidP="001C4F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3651AA"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итературы</w:t>
            </w:r>
          </w:p>
          <w:p w:rsidR="001C4FD9" w:rsidRPr="00150799" w:rsidRDefault="001C4FD9" w:rsidP="003651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11D" w:rsidRPr="00150799" w:rsidRDefault="00F54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Пополнение школьной библиотеки</w:t>
            </w:r>
          </w:p>
        </w:tc>
        <w:tc>
          <w:tcPr>
            <w:tcW w:w="2394" w:type="dxa"/>
          </w:tcPr>
          <w:p w:rsidR="00F9111D" w:rsidRPr="00150799" w:rsidRDefault="00F54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2391" w:type="dxa"/>
          </w:tcPr>
          <w:p w:rsidR="00F9111D" w:rsidRPr="00150799" w:rsidRDefault="00F54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бухгалтерия</w:t>
            </w:r>
          </w:p>
        </w:tc>
      </w:tr>
      <w:tr w:rsidR="00F9111D" w:rsidRPr="00150799" w:rsidTr="0050025E">
        <w:tc>
          <w:tcPr>
            <w:tcW w:w="2393" w:type="dxa"/>
          </w:tcPr>
          <w:p w:rsidR="001C4FD9" w:rsidRPr="00150799" w:rsidRDefault="001C4FD9" w:rsidP="001C4FD9">
            <w:pPr>
              <w:widowControl w:val="0"/>
              <w:tabs>
                <w:tab w:val="left" w:pos="1037"/>
              </w:tabs>
              <w:suppressAutoHyphens w:val="0"/>
              <w:autoSpaceDE w:val="0"/>
              <w:autoSpaceDN w:val="0"/>
              <w:spacing w:after="0"/>
              <w:ind w:left="104" w:right="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</w:t>
            </w:r>
            <w:r w:rsidRPr="00150799">
              <w:rPr>
                <w:rFonts w:ascii="Times New Roman" w:hAnsi="Times New Roman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</w:t>
            </w:r>
            <w:r w:rsidR="00F54025"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gramStart"/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специал</w:t>
            </w:r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и</w:t>
            </w:r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зированных</w:t>
            </w:r>
            <w:proofErr w:type="gramEnd"/>
          </w:p>
          <w:p w:rsidR="00F9111D" w:rsidRPr="00150799" w:rsidRDefault="001C4FD9" w:rsidP="001C4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кабинетов</w:t>
            </w:r>
          </w:p>
        </w:tc>
        <w:tc>
          <w:tcPr>
            <w:tcW w:w="2393" w:type="dxa"/>
          </w:tcPr>
          <w:p w:rsidR="00F9111D" w:rsidRPr="00150799" w:rsidRDefault="00F54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Для проведения лабораторных и практических работ, демонстрационных работ </w:t>
            </w:r>
          </w:p>
        </w:tc>
        <w:tc>
          <w:tcPr>
            <w:tcW w:w="2394" w:type="dxa"/>
          </w:tcPr>
          <w:p w:rsidR="00F9111D" w:rsidRPr="00150799" w:rsidRDefault="00F54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91" w:type="dxa"/>
          </w:tcPr>
          <w:p w:rsidR="00F9111D" w:rsidRPr="00150799" w:rsidRDefault="00F54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бухгалтерия</w:t>
            </w:r>
          </w:p>
        </w:tc>
      </w:tr>
      <w:tr w:rsidR="001C4FD9" w:rsidRPr="00150799" w:rsidTr="0050025E">
        <w:tc>
          <w:tcPr>
            <w:tcW w:w="2393" w:type="dxa"/>
          </w:tcPr>
          <w:p w:rsidR="001C4FD9" w:rsidRPr="00150799" w:rsidRDefault="001C4FD9" w:rsidP="001C4FD9">
            <w:pPr>
              <w:widowControl w:val="0"/>
              <w:suppressAutoHyphens w:val="0"/>
              <w:autoSpaceDE w:val="0"/>
              <w:autoSpaceDN w:val="0"/>
              <w:spacing w:after="0" w:line="315" w:lineRule="exact"/>
              <w:ind w:left="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FD9" w:rsidRPr="00150799" w:rsidRDefault="001C4FD9" w:rsidP="001C4FD9">
            <w:pPr>
              <w:widowControl w:val="0"/>
              <w:tabs>
                <w:tab w:val="left" w:pos="2548"/>
              </w:tabs>
              <w:suppressAutoHyphens w:val="0"/>
              <w:autoSpaceDE w:val="0"/>
              <w:autoSpaceDN w:val="0"/>
              <w:spacing w:after="0"/>
              <w:ind w:left="104" w:right="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сет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вого взаимоде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ствия со школами,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сетевого</w:t>
            </w:r>
            <w:r w:rsidRPr="00150799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взаимодействия</w:t>
            </w:r>
            <w:r w:rsidRPr="0015079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Pr="0015079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школами,</w:t>
            </w:r>
          </w:p>
          <w:p w:rsidR="001C4FD9" w:rsidRPr="00150799" w:rsidRDefault="001C4FD9" w:rsidP="001C4FD9">
            <w:pPr>
              <w:widowControl w:val="0"/>
              <w:suppressAutoHyphens w:val="0"/>
              <w:autoSpaceDE w:val="0"/>
              <w:autoSpaceDN w:val="0"/>
              <w:spacing w:after="0" w:line="315" w:lineRule="exact"/>
              <w:ind w:left="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имеющими</w:t>
            </w:r>
            <w:proofErr w:type="gramEnd"/>
            <w:r w:rsidRPr="0015079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«Точку</w:t>
            </w:r>
            <w:r w:rsidRPr="0015079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50799">
              <w:rPr>
                <w:rFonts w:ascii="Times New Roman" w:hAnsi="Times New Roman"/>
                <w:sz w:val="24"/>
                <w:szCs w:val="24"/>
                <w:lang w:eastAsia="en-US"/>
              </w:rPr>
              <w:t>роста»</w:t>
            </w:r>
          </w:p>
          <w:p w:rsidR="00A974DC" w:rsidRPr="00150799" w:rsidRDefault="00A974DC" w:rsidP="001C4FD9">
            <w:pPr>
              <w:widowControl w:val="0"/>
              <w:suppressAutoHyphens w:val="0"/>
              <w:autoSpaceDE w:val="0"/>
              <w:autoSpaceDN w:val="0"/>
              <w:spacing w:after="0" w:line="315" w:lineRule="exact"/>
              <w:ind w:left="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FD9" w:rsidRPr="00150799" w:rsidRDefault="001C4FD9" w:rsidP="001C4FD9">
            <w:pPr>
              <w:widowControl w:val="0"/>
              <w:suppressAutoHyphens w:val="0"/>
              <w:autoSpaceDE w:val="0"/>
              <w:autoSpaceDN w:val="0"/>
              <w:spacing w:after="0" w:line="315" w:lineRule="exact"/>
              <w:ind w:left="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FD9" w:rsidRPr="00150799" w:rsidRDefault="001C4FD9" w:rsidP="001C4FD9">
            <w:pPr>
              <w:widowControl w:val="0"/>
              <w:suppressAutoHyphens w:val="0"/>
              <w:autoSpaceDE w:val="0"/>
              <w:autoSpaceDN w:val="0"/>
              <w:spacing w:after="0" w:line="315" w:lineRule="exact"/>
              <w:ind w:left="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1C4FD9" w:rsidRPr="00150799" w:rsidRDefault="00276641" w:rsidP="002766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Для  обеспечения освоения </w:t>
            </w:r>
            <w:proofErr w:type="gramStart"/>
            <w:r w:rsidRPr="001507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1507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основных и дополнительных общеобразовательных программ цифрового, естественнонаучного, технического и гуманитарного профилей</w:t>
            </w:r>
          </w:p>
        </w:tc>
        <w:tc>
          <w:tcPr>
            <w:tcW w:w="2394" w:type="dxa"/>
          </w:tcPr>
          <w:p w:rsidR="001C4FD9" w:rsidRPr="00150799" w:rsidRDefault="00F54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91" w:type="dxa"/>
          </w:tcPr>
          <w:p w:rsidR="001C4FD9" w:rsidRPr="00150799" w:rsidRDefault="00F54025" w:rsidP="00F54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A974DC" w:rsidRPr="00150799" w:rsidTr="0050025E">
        <w:tc>
          <w:tcPr>
            <w:tcW w:w="2393" w:type="dxa"/>
          </w:tcPr>
          <w:p w:rsidR="00A974DC" w:rsidRPr="00150799" w:rsidRDefault="00A974DC" w:rsidP="00A97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Програм</w:t>
            </w:r>
            <w:r w:rsidR="0050025E"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но-информационное обеспечение, пров</w:t>
            </w:r>
            <w:r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дение интернета на каждое рабочее м</w:t>
            </w:r>
            <w:r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сто учителя.</w:t>
            </w:r>
          </w:p>
          <w:p w:rsidR="00A974DC" w:rsidRPr="00150799" w:rsidRDefault="00A974DC" w:rsidP="00A974DC">
            <w:pPr>
              <w:widowControl w:val="0"/>
              <w:suppressAutoHyphens w:val="0"/>
              <w:autoSpaceDE w:val="0"/>
              <w:autoSpaceDN w:val="0"/>
              <w:spacing w:after="0" w:line="315" w:lineRule="exact"/>
              <w:ind w:left="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A974DC" w:rsidRPr="00150799" w:rsidRDefault="005E3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 xml:space="preserve">Для эффективной работы учителя и 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4" w:type="dxa"/>
          </w:tcPr>
          <w:p w:rsidR="00A974DC" w:rsidRPr="00150799" w:rsidRDefault="00A865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91" w:type="dxa"/>
          </w:tcPr>
          <w:p w:rsidR="00A974DC" w:rsidRPr="00150799" w:rsidRDefault="00F54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бухгалтерия</w:t>
            </w:r>
          </w:p>
        </w:tc>
      </w:tr>
      <w:tr w:rsidR="0050025E" w:rsidRPr="00150799" w:rsidTr="0050025E">
        <w:tc>
          <w:tcPr>
            <w:tcW w:w="2393" w:type="dxa"/>
          </w:tcPr>
          <w:p w:rsidR="0050025E" w:rsidRPr="00150799" w:rsidRDefault="0050025E" w:rsidP="00A97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Приобретение уче</w:t>
            </w:r>
            <w:r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ного оборудования в учебные кабинеты, наглядные пособия, спортивное обор</w:t>
            </w:r>
            <w:r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5079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дование.</w:t>
            </w:r>
          </w:p>
        </w:tc>
        <w:tc>
          <w:tcPr>
            <w:tcW w:w="2393" w:type="dxa"/>
          </w:tcPr>
          <w:p w:rsidR="0050025E" w:rsidRPr="00150799" w:rsidRDefault="00A865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Для успешной реализации </w:t>
            </w:r>
            <w:r w:rsidRPr="0015079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учебных</w:t>
            </w:r>
            <w:r w:rsidRPr="001507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планов</w:t>
            </w:r>
          </w:p>
        </w:tc>
        <w:tc>
          <w:tcPr>
            <w:tcW w:w="2394" w:type="dxa"/>
          </w:tcPr>
          <w:p w:rsidR="0050025E" w:rsidRPr="00150799" w:rsidRDefault="00A865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91" w:type="dxa"/>
          </w:tcPr>
          <w:p w:rsidR="0050025E" w:rsidRPr="00150799" w:rsidRDefault="00F54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бухгалтерия</w:t>
            </w:r>
          </w:p>
        </w:tc>
      </w:tr>
      <w:tr w:rsidR="0050025E" w:rsidRPr="00150799" w:rsidTr="0050025E">
        <w:tc>
          <w:tcPr>
            <w:tcW w:w="2393" w:type="dxa"/>
          </w:tcPr>
          <w:p w:rsidR="0050025E" w:rsidRPr="00150799" w:rsidRDefault="0050025E" w:rsidP="00A97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об</w:t>
            </w:r>
            <w:r w:rsidRPr="00150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799">
              <w:rPr>
                <w:rFonts w:ascii="Times New Roman" w:hAnsi="Times New Roman"/>
                <w:sz w:val="24"/>
                <w:szCs w:val="24"/>
              </w:rPr>
              <w:t>рудования для орг</w:t>
            </w:r>
            <w:r w:rsidRPr="00150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0799">
              <w:rPr>
                <w:rFonts w:ascii="Times New Roman" w:hAnsi="Times New Roman"/>
                <w:sz w:val="24"/>
                <w:szCs w:val="24"/>
              </w:rPr>
              <w:t>низации внеурочной деятельности</w:t>
            </w:r>
          </w:p>
        </w:tc>
        <w:tc>
          <w:tcPr>
            <w:tcW w:w="2393" w:type="dxa"/>
          </w:tcPr>
          <w:p w:rsidR="0050025E" w:rsidRPr="00150799" w:rsidRDefault="00A86554" w:rsidP="00A865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Для успешной реализации </w:t>
            </w:r>
            <w:r w:rsidRPr="0015079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внеурочной деятельности</w:t>
            </w:r>
            <w:r w:rsidRPr="001507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4" w:type="dxa"/>
          </w:tcPr>
          <w:p w:rsidR="0050025E" w:rsidRPr="00150799" w:rsidRDefault="00A865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91" w:type="dxa"/>
          </w:tcPr>
          <w:p w:rsidR="0050025E" w:rsidRPr="00150799" w:rsidRDefault="00F54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9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proofErr w:type="gramStart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799">
              <w:rPr>
                <w:rFonts w:ascii="Times New Roman" w:hAnsi="Times New Roman"/>
                <w:sz w:val="24"/>
                <w:szCs w:val="24"/>
              </w:rPr>
              <w:t xml:space="preserve"> бухгалтерия</w:t>
            </w:r>
          </w:p>
        </w:tc>
      </w:tr>
    </w:tbl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1D" w:rsidRPr="00150799" w:rsidRDefault="000D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99">
        <w:rPr>
          <w:rFonts w:ascii="Times New Roman" w:hAnsi="Times New Roman"/>
          <w:sz w:val="24"/>
          <w:szCs w:val="24"/>
        </w:rPr>
        <w:t xml:space="preserve">Наименование мероприятия/меры, направленные на профилактику учебной </w:t>
      </w:r>
      <w:proofErr w:type="spellStart"/>
      <w:r w:rsidRPr="00150799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150799">
        <w:rPr>
          <w:rFonts w:ascii="Times New Roman" w:hAnsi="Times New Roman"/>
          <w:sz w:val="24"/>
          <w:szCs w:val="24"/>
        </w:rPr>
        <w:t xml:space="preserve"> (например, </w:t>
      </w:r>
      <w:proofErr w:type="spellStart"/>
      <w:r w:rsidRPr="00150799">
        <w:rPr>
          <w:rFonts w:ascii="Times New Roman" w:hAnsi="Times New Roman"/>
          <w:sz w:val="24"/>
          <w:szCs w:val="24"/>
        </w:rPr>
        <w:t>вебинар</w:t>
      </w:r>
      <w:proofErr w:type="spellEnd"/>
      <w:r w:rsidRPr="00150799">
        <w:rPr>
          <w:rFonts w:ascii="Times New Roman" w:hAnsi="Times New Roman"/>
          <w:sz w:val="24"/>
          <w:szCs w:val="24"/>
        </w:rPr>
        <w:t xml:space="preserve">, семинар, мастер-класс и </w:t>
      </w:r>
      <w:proofErr w:type="spellStart"/>
      <w:r w:rsidRPr="00150799">
        <w:rPr>
          <w:rFonts w:ascii="Times New Roman" w:hAnsi="Times New Roman"/>
          <w:sz w:val="24"/>
          <w:szCs w:val="24"/>
        </w:rPr>
        <w:t>т</w:t>
      </w:r>
      <w:proofErr w:type="gramStart"/>
      <w:r w:rsidRPr="00150799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150799">
        <w:rPr>
          <w:rFonts w:ascii="Times New Roman" w:hAnsi="Times New Roman"/>
          <w:sz w:val="24"/>
          <w:szCs w:val="24"/>
        </w:rPr>
        <w:t xml:space="preserve"> по обмену успешными педагогическими практиками по профилактике учебной </w:t>
      </w:r>
      <w:proofErr w:type="spellStart"/>
      <w:r w:rsidRPr="00150799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150799">
        <w:rPr>
          <w:rFonts w:ascii="Times New Roman" w:hAnsi="Times New Roman"/>
          <w:sz w:val="24"/>
          <w:szCs w:val="24"/>
        </w:rPr>
        <w:t xml:space="preserve">; мероприятие для родителей (законных представителей) по вовлечению в профилактику учебной </w:t>
      </w:r>
      <w:proofErr w:type="spellStart"/>
      <w:r w:rsidRPr="00150799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150799">
        <w:rPr>
          <w:rFonts w:ascii="Times New Roman" w:hAnsi="Times New Roman"/>
          <w:sz w:val="24"/>
          <w:szCs w:val="24"/>
        </w:rPr>
        <w:t xml:space="preserve">;  разработка и реализация адресных образовательных программ по работе с обучающимися с трудностями в обучении на основе результатов оценочных процедур; – организация </w:t>
      </w:r>
      <w:proofErr w:type="spellStart"/>
      <w:r w:rsidRPr="00150799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150799">
        <w:rPr>
          <w:rFonts w:ascii="Times New Roman" w:hAnsi="Times New Roman"/>
          <w:sz w:val="24"/>
          <w:szCs w:val="24"/>
        </w:rPr>
        <w:t xml:space="preserve"> поддержки обучающихся для ликвидации учебных дефицитов и т.п.)</w:t>
      </w:r>
    </w:p>
    <w:p w:rsidR="00F9111D" w:rsidRPr="00150799" w:rsidRDefault="00F9111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1"/>
      </w:tblGrid>
      <w:tr w:rsidR="00F9111D" w:rsidRPr="00150799" w:rsidTr="00996C3F">
        <w:tc>
          <w:tcPr>
            <w:tcW w:w="2393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>Наименование мероприятия/меры</w:t>
            </w:r>
          </w:p>
        </w:tc>
        <w:tc>
          <w:tcPr>
            <w:tcW w:w="2393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>Цель мероприятия/меры</w:t>
            </w:r>
          </w:p>
        </w:tc>
        <w:tc>
          <w:tcPr>
            <w:tcW w:w="2394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391" w:type="dxa"/>
          </w:tcPr>
          <w:p w:rsidR="00F9111D" w:rsidRPr="00150799" w:rsidRDefault="000D7A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>Количество участников с указанием категории (обучающийся, педагогический работник, родитель (законный представитель), администрация ОО)</w:t>
            </w:r>
          </w:p>
        </w:tc>
      </w:tr>
      <w:tr w:rsidR="003037D8" w:rsidRPr="00150799" w:rsidTr="00996C3F">
        <w:trPr>
          <w:trHeight w:val="2009"/>
        </w:trPr>
        <w:tc>
          <w:tcPr>
            <w:tcW w:w="2393" w:type="dxa"/>
          </w:tcPr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 w:line="262" w:lineRule="atLeast"/>
              <w:ind w:left="186"/>
              <w:jc w:val="both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Формиров</w:t>
            </w:r>
            <w:r w:rsidRPr="00150799">
              <w:rPr>
                <w:color w:val="181818"/>
                <w:sz w:val="22"/>
                <w:szCs w:val="22"/>
              </w:rPr>
              <w:t>а</w:t>
            </w:r>
            <w:r w:rsidRPr="00150799">
              <w:rPr>
                <w:color w:val="181818"/>
                <w:sz w:val="22"/>
                <w:szCs w:val="22"/>
              </w:rPr>
              <w:t>ние</w:t>
            </w:r>
            <w:r w:rsidRPr="00150799">
              <w:rPr>
                <w:color w:val="181818"/>
                <w:spacing w:val="-3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списков</w:t>
            </w:r>
            <w:r w:rsidRPr="00150799">
              <w:rPr>
                <w:color w:val="181818"/>
                <w:spacing w:val="-4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обучающихся</w:t>
            </w:r>
          </w:p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/>
              <w:ind w:left="186" w:right="-15"/>
              <w:jc w:val="both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гру</w:t>
            </w:r>
            <w:r w:rsidRPr="00150799">
              <w:rPr>
                <w:color w:val="181818"/>
                <w:sz w:val="22"/>
                <w:szCs w:val="22"/>
              </w:rPr>
              <w:t>п</w:t>
            </w:r>
            <w:r w:rsidRPr="00150799">
              <w:rPr>
                <w:color w:val="181818"/>
                <w:sz w:val="22"/>
                <w:szCs w:val="22"/>
              </w:rPr>
              <w:t>пы</w:t>
            </w:r>
            <w:r w:rsidRPr="00150799">
              <w:rPr>
                <w:color w:val="181818"/>
                <w:spacing w:val="-4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риска</w:t>
            </w:r>
            <w:r w:rsidRPr="00150799">
              <w:rPr>
                <w:color w:val="181818"/>
                <w:spacing w:val="-4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школьной</w:t>
            </w:r>
            <w:r w:rsidRPr="00150799">
              <w:rPr>
                <w:color w:val="181818"/>
                <w:spacing w:val="-4"/>
                <w:sz w:val="22"/>
                <w:szCs w:val="22"/>
              </w:rPr>
              <w:t> </w:t>
            </w:r>
            <w:proofErr w:type="spellStart"/>
            <w:r w:rsidRPr="00150799">
              <w:rPr>
                <w:color w:val="181818"/>
                <w:sz w:val="22"/>
                <w:szCs w:val="22"/>
              </w:rPr>
              <w:t>неуспешности</w:t>
            </w:r>
            <w:proofErr w:type="spellEnd"/>
            <w:r w:rsidRPr="00150799">
              <w:rPr>
                <w:color w:val="181818"/>
                <w:sz w:val="22"/>
                <w:szCs w:val="22"/>
              </w:rPr>
              <w:t>.</w:t>
            </w:r>
          </w:p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after="0"/>
              <w:ind w:left="186" w:right="-15"/>
              <w:jc w:val="both"/>
              <w:rPr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 </w:t>
            </w:r>
          </w:p>
        </w:tc>
        <w:tc>
          <w:tcPr>
            <w:tcW w:w="2393" w:type="dxa"/>
            <w:vMerge w:val="restart"/>
          </w:tcPr>
          <w:p w:rsidR="003037D8" w:rsidRPr="00150799" w:rsidRDefault="003037D8" w:rsidP="009D7BE6">
            <w:pPr>
              <w:pStyle w:val="tableparagraph"/>
              <w:shd w:val="clear" w:color="auto" w:fill="FFFFFF"/>
              <w:spacing w:before="0" w:beforeAutospacing="0" w:after="0" w:afterAutospacing="0"/>
              <w:ind w:left="187" w:right="97"/>
              <w:jc w:val="both"/>
              <w:rPr>
                <w:color w:val="181818"/>
                <w:sz w:val="22"/>
                <w:szCs w:val="22"/>
              </w:rPr>
            </w:pPr>
          </w:p>
          <w:p w:rsidR="003037D8" w:rsidRPr="00150799" w:rsidRDefault="003037D8" w:rsidP="009D7BE6">
            <w:pPr>
              <w:pStyle w:val="tableparagraph"/>
              <w:shd w:val="clear" w:color="auto" w:fill="FFFFFF"/>
              <w:spacing w:before="0" w:beforeAutospacing="0" w:after="0" w:afterAutospacing="0"/>
              <w:ind w:left="187" w:right="97"/>
              <w:jc w:val="both"/>
              <w:rPr>
                <w:color w:val="181818"/>
                <w:sz w:val="22"/>
                <w:szCs w:val="22"/>
              </w:rPr>
            </w:pPr>
          </w:p>
          <w:p w:rsidR="003037D8" w:rsidRPr="00150799" w:rsidRDefault="003037D8" w:rsidP="009D7BE6">
            <w:pPr>
              <w:pStyle w:val="tableparagraph"/>
              <w:shd w:val="clear" w:color="auto" w:fill="FFFFFF"/>
              <w:spacing w:before="0" w:beforeAutospacing="0" w:after="0" w:afterAutospacing="0"/>
              <w:ind w:left="187" w:right="97"/>
              <w:jc w:val="both"/>
              <w:rPr>
                <w:color w:val="181818"/>
                <w:spacing w:val="-5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Выявить прич</w:t>
            </w:r>
            <w:r w:rsidRPr="00150799">
              <w:rPr>
                <w:color w:val="181818"/>
                <w:sz w:val="22"/>
                <w:szCs w:val="22"/>
              </w:rPr>
              <w:t>и</w:t>
            </w:r>
            <w:r w:rsidRPr="00150799">
              <w:rPr>
                <w:color w:val="181818"/>
                <w:sz w:val="22"/>
                <w:szCs w:val="22"/>
              </w:rPr>
              <w:t>ны</w:t>
            </w:r>
            <w:r w:rsidRPr="00150799">
              <w:rPr>
                <w:color w:val="181818"/>
                <w:spacing w:val="1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учебных з</w:t>
            </w:r>
            <w:r w:rsidRPr="00150799">
              <w:rPr>
                <w:color w:val="181818"/>
                <w:sz w:val="22"/>
                <w:szCs w:val="22"/>
              </w:rPr>
              <w:t>а</w:t>
            </w:r>
            <w:r w:rsidRPr="00150799">
              <w:rPr>
                <w:color w:val="181818"/>
                <w:sz w:val="22"/>
                <w:szCs w:val="22"/>
              </w:rPr>
              <w:t>трудн</w:t>
            </w:r>
            <w:r w:rsidRPr="00150799">
              <w:rPr>
                <w:color w:val="181818"/>
                <w:sz w:val="22"/>
                <w:szCs w:val="22"/>
              </w:rPr>
              <w:t>е</w:t>
            </w:r>
            <w:r w:rsidRPr="00150799">
              <w:rPr>
                <w:color w:val="181818"/>
                <w:sz w:val="22"/>
                <w:szCs w:val="22"/>
              </w:rPr>
              <w:t>ний</w:t>
            </w:r>
            <w:r w:rsidRPr="00150799">
              <w:rPr>
                <w:color w:val="181818"/>
                <w:spacing w:val="-58"/>
                <w:sz w:val="22"/>
                <w:szCs w:val="22"/>
              </w:rPr>
              <w:t> </w:t>
            </w:r>
          </w:p>
          <w:p w:rsidR="002821E6" w:rsidRPr="00150799" w:rsidRDefault="003037D8" w:rsidP="002821E6">
            <w:pPr>
              <w:widowControl w:val="0"/>
              <w:tabs>
                <w:tab w:val="left" w:pos="1064"/>
                <w:tab w:val="left" w:pos="1065"/>
                <w:tab w:val="left" w:pos="2001"/>
                <w:tab w:val="left" w:pos="2318"/>
              </w:tabs>
              <w:suppressAutoHyphens w:val="0"/>
              <w:autoSpaceDE w:val="0"/>
              <w:autoSpaceDN w:val="0"/>
              <w:spacing w:after="0" w:line="240" w:lineRule="auto"/>
              <w:ind w:left="107" w:right="96"/>
              <w:rPr>
                <w:rFonts w:ascii="Times New Roman" w:hAnsi="Times New Roman"/>
                <w:color w:val="181818"/>
              </w:rPr>
            </w:pPr>
            <w:r w:rsidRPr="00150799">
              <w:rPr>
                <w:rFonts w:ascii="Times New Roman" w:hAnsi="Times New Roman"/>
                <w:color w:val="181818"/>
              </w:rPr>
              <w:t xml:space="preserve">обучающихся </w:t>
            </w:r>
          </w:p>
          <w:p w:rsidR="002821E6" w:rsidRPr="00150799" w:rsidRDefault="002821E6" w:rsidP="002821E6">
            <w:pPr>
              <w:widowControl w:val="0"/>
              <w:tabs>
                <w:tab w:val="left" w:pos="1064"/>
                <w:tab w:val="left" w:pos="1065"/>
                <w:tab w:val="left" w:pos="2001"/>
                <w:tab w:val="left" w:pos="2318"/>
              </w:tabs>
              <w:suppressAutoHyphens w:val="0"/>
              <w:autoSpaceDE w:val="0"/>
              <w:autoSpaceDN w:val="0"/>
              <w:spacing w:after="0" w:line="240" w:lineRule="auto"/>
              <w:ind w:left="107" w:right="96"/>
              <w:rPr>
                <w:rFonts w:ascii="Times New Roman" w:hAnsi="Times New Roman"/>
                <w:color w:val="181818"/>
              </w:rPr>
            </w:pPr>
          </w:p>
          <w:p w:rsidR="002821E6" w:rsidRPr="002821E6" w:rsidRDefault="002821E6" w:rsidP="002821E6">
            <w:pPr>
              <w:widowControl w:val="0"/>
              <w:tabs>
                <w:tab w:val="left" w:pos="1064"/>
                <w:tab w:val="left" w:pos="1065"/>
                <w:tab w:val="left" w:pos="2001"/>
                <w:tab w:val="left" w:pos="2318"/>
              </w:tabs>
              <w:suppressAutoHyphens w:val="0"/>
              <w:autoSpaceDE w:val="0"/>
              <w:autoSpaceDN w:val="0"/>
              <w:spacing w:after="0" w:line="240" w:lineRule="auto"/>
              <w:ind w:left="107" w:right="96"/>
              <w:rPr>
                <w:rFonts w:ascii="Times New Roman" w:hAnsi="Times New Roman"/>
                <w:lang w:eastAsia="en-US"/>
              </w:rPr>
            </w:pPr>
            <w:r w:rsidRPr="00150799">
              <w:rPr>
                <w:rFonts w:ascii="Times New Roman" w:hAnsi="Times New Roman"/>
                <w:color w:val="181818"/>
              </w:rPr>
              <w:t>(</w:t>
            </w:r>
            <w:r w:rsidRPr="002821E6">
              <w:rPr>
                <w:rFonts w:ascii="Times New Roman" w:hAnsi="Times New Roman"/>
                <w:spacing w:val="-1"/>
                <w:lang w:eastAsia="en-US"/>
              </w:rPr>
              <w:t>проведение</w:t>
            </w:r>
            <w:r w:rsidRPr="00150799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spacing w:val="-67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lang w:eastAsia="en-US"/>
              </w:rPr>
              <w:t>мон</w:t>
            </w:r>
            <w:r w:rsidRPr="002821E6">
              <w:rPr>
                <w:rFonts w:ascii="Times New Roman" w:hAnsi="Times New Roman"/>
                <w:lang w:eastAsia="en-US"/>
              </w:rPr>
              <w:t>и</w:t>
            </w:r>
            <w:r w:rsidRPr="002821E6">
              <w:rPr>
                <w:rFonts w:ascii="Times New Roman" w:hAnsi="Times New Roman"/>
                <w:lang w:eastAsia="en-US"/>
              </w:rPr>
              <w:t>торинга</w:t>
            </w:r>
            <w:r w:rsidRPr="002821E6">
              <w:rPr>
                <w:rFonts w:ascii="Times New Roman" w:hAnsi="Times New Roman"/>
                <w:lang w:eastAsia="en-US"/>
              </w:rPr>
              <w:tab/>
            </w:r>
            <w:r w:rsidRPr="002821E6">
              <w:rPr>
                <w:rFonts w:ascii="Times New Roman" w:hAnsi="Times New Roman"/>
                <w:lang w:eastAsia="en-US"/>
              </w:rPr>
              <w:tab/>
            </w:r>
            <w:r w:rsidRPr="002821E6">
              <w:rPr>
                <w:rFonts w:ascii="Times New Roman" w:hAnsi="Times New Roman"/>
                <w:spacing w:val="-3"/>
                <w:lang w:eastAsia="en-US"/>
              </w:rPr>
              <w:t>с</w:t>
            </w:r>
            <w:r w:rsidRPr="002821E6">
              <w:rPr>
                <w:rFonts w:ascii="Times New Roman" w:hAnsi="Times New Roman"/>
                <w:spacing w:val="-67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lang w:eastAsia="en-US"/>
              </w:rPr>
              <w:t>целью определения</w:t>
            </w:r>
            <w:r w:rsidRPr="002821E6">
              <w:rPr>
                <w:rFonts w:ascii="Times New Roman" w:hAnsi="Times New Roman"/>
                <w:spacing w:val="-67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lang w:eastAsia="en-US"/>
              </w:rPr>
              <w:t>затру</w:t>
            </w:r>
            <w:r w:rsidRPr="002821E6">
              <w:rPr>
                <w:rFonts w:ascii="Times New Roman" w:hAnsi="Times New Roman"/>
                <w:lang w:eastAsia="en-US"/>
              </w:rPr>
              <w:t>д</w:t>
            </w:r>
            <w:r w:rsidRPr="002821E6">
              <w:rPr>
                <w:rFonts w:ascii="Times New Roman" w:hAnsi="Times New Roman"/>
                <w:lang w:eastAsia="en-US"/>
              </w:rPr>
              <w:t>нений</w:t>
            </w:r>
            <w:r w:rsidRPr="002821E6">
              <w:rPr>
                <w:rFonts w:ascii="Times New Roman" w:hAnsi="Times New Roman"/>
                <w:lang w:eastAsia="en-US"/>
              </w:rPr>
              <w:tab/>
            </w:r>
            <w:r w:rsidRPr="002821E6">
              <w:rPr>
                <w:rFonts w:ascii="Times New Roman" w:hAnsi="Times New Roman"/>
                <w:spacing w:val="-1"/>
                <w:lang w:eastAsia="en-US"/>
              </w:rPr>
              <w:t>при</w:t>
            </w:r>
            <w:r w:rsidRPr="002821E6">
              <w:rPr>
                <w:rFonts w:ascii="Times New Roman" w:hAnsi="Times New Roman"/>
                <w:spacing w:val="-67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lang w:eastAsia="en-US"/>
              </w:rPr>
              <w:t>осво</w:t>
            </w:r>
            <w:r w:rsidRPr="002821E6">
              <w:rPr>
                <w:rFonts w:ascii="Times New Roman" w:hAnsi="Times New Roman"/>
                <w:lang w:eastAsia="en-US"/>
              </w:rPr>
              <w:t>е</w:t>
            </w:r>
            <w:r w:rsidRPr="002821E6">
              <w:rPr>
                <w:rFonts w:ascii="Times New Roman" w:hAnsi="Times New Roman"/>
                <w:lang w:eastAsia="en-US"/>
              </w:rPr>
              <w:t>нии</w:t>
            </w:r>
            <w:r w:rsidRPr="002821E6">
              <w:rPr>
                <w:rFonts w:ascii="Times New Roman" w:hAnsi="Times New Roman"/>
                <w:spacing w:val="21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lang w:eastAsia="en-US"/>
              </w:rPr>
              <w:t>основной</w:t>
            </w:r>
            <w:r w:rsidRPr="002821E6">
              <w:rPr>
                <w:rFonts w:ascii="Times New Roman" w:hAnsi="Times New Roman"/>
                <w:spacing w:val="-67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lang w:eastAsia="en-US"/>
              </w:rPr>
              <w:t>обр</w:t>
            </w:r>
            <w:r w:rsidRPr="002821E6">
              <w:rPr>
                <w:rFonts w:ascii="Times New Roman" w:hAnsi="Times New Roman"/>
                <w:lang w:eastAsia="en-US"/>
              </w:rPr>
              <w:t>а</w:t>
            </w:r>
            <w:r w:rsidRPr="002821E6">
              <w:rPr>
                <w:rFonts w:ascii="Times New Roman" w:hAnsi="Times New Roman"/>
                <w:lang w:eastAsia="en-US"/>
              </w:rPr>
              <w:t>зовательной</w:t>
            </w:r>
            <w:r w:rsidRPr="002821E6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lang w:eastAsia="en-US"/>
              </w:rPr>
              <w:t>пр</w:t>
            </w:r>
            <w:r w:rsidRPr="002821E6">
              <w:rPr>
                <w:rFonts w:ascii="Times New Roman" w:hAnsi="Times New Roman"/>
                <w:lang w:eastAsia="en-US"/>
              </w:rPr>
              <w:t>о</w:t>
            </w:r>
            <w:r w:rsidRPr="002821E6">
              <w:rPr>
                <w:rFonts w:ascii="Times New Roman" w:hAnsi="Times New Roman"/>
                <w:lang w:eastAsia="en-US"/>
              </w:rPr>
              <w:t>граммы;</w:t>
            </w:r>
          </w:p>
          <w:p w:rsidR="002821E6" w:rsidRPr="00150799" w:rsidRDefault="002821E6" w:rsidP="002821E6">
            <w:pPr>
              <w:widowControl w:val="0"/>
              <w:numPr>
                <w:ilvl w:val="0"/>
                <w:numId w:val="6"/>
              </w:numPr>
              <w:tabs>
                <w:tab w:val="left" w:pos="1064"/>
                <w:tab w:val="left" w:pos="1065"/>
              </w:tabs>
              <w:suppressAutoHyphens w:val="0"/>
              <w:autoSpaceDE w:val="0"/>
              <w:autoSpaceDN w:val="0"/>
              <w:spacing w:after="0" w:line="240" w:lineRule="auto"/>
              <w:ind w:right="96" w:firstLine="0"/>
              <w:rPr>
                <w:rFonts w:ascii="Times New Roman" w:hAnsi="Times New Roman"/>
                <w:lang w:eastAsia="en-US"/>
              </w:rPr>
            </w:pPr>
            <w:r w:rsidRPr="002821E6">
              <w:rPr>
                <w:rFonts w:ascii="Times New Roman" w:hAnsi="Times New Roman"/>
                <w:spacing w:val="-1"/>
                <w:lang w:eastAsia="en-US"/>
              </w:rPr>
              <w:t>провед</w:t>
            </w:r>
            <w:r w:rsidRPr="002821E6">
              <w:rPr>
                <w:rFonts w:ascii="Times New Roman" w:hAnsi="Times New Roman"/>
                <w:spacing w:val="-1"/>
                <w:lang w:eastAsia="en-US"/>
              </w:rPr>
              <w:t>е</w:t>
            </w:r>
            <w:r w:rsidRPr="002821E6">
              <w:rPr>
                <w:rFonts w:ascii="Times New Roman" w:hAnsi="Times New Roman"/>
                <w:spacing w:val="-1"/>
                <w:lang w:eastAsia="en-US"/>
              </w:rPr>
              <w:t>ние</w:t>
            </w:r>
            <w:r w:rsidRPr="002821E6">
              <w:rPr>
                <w:rFonts w:ascii="Times New Roman" w:hAnsi="Times New Roman"/>
                <w:spacing w:val="-67"/>
                <w:lang w:eastAsia="en-US"/>
              </w:rPr>
              <w:t xml:space="preserve"> </w:t>
            </w:r>
            <w:r w:rsidRPr="00150799">
              <w:rPr>
                <w:rFonts w:ascii="Times New Roman" w:hAnsi="Times New Roman"/>
                <w:spacing w:val="-67"/>
                <w:lang w:eastAsia="en-US"/>
              </w:rPr>
              <w:t xml:space="preserve">     </w:t>
            </w:r>
          </w:p>
          <w:p w:rsidR="002821E6" w:rsidRPr="002821E6" w:rsidRDefault="002821E6" w:rsidP="002821E6">
            <w:pPr>
              <w:widowControl w:val="0"/>
              <w:tabs>
                <w:tab w:val="left" w:pos="1064"/>
                <w:tab w:val="left" w:pos="1065"/>
              </w:tabs>
              <w:suppressAutoHyphens w:val="0"/>
              <w:autoSpaceDE w:val="0"/>
              <w:autoSpaceDN w:val="0"/>
              <w:spacing w:after="0" w:line="240" w:lineRule="auto"/>
              <w:ind w:left="107" w:right="96"/>
              <w:rPr>
                <w:rFonts w:ascii="Times New Roman" w:hAnsi="Times New Roman"/>
                <w:lang w:eastAsia="en-US"/>
              </w:rPr>
            </w:pPr>
            <w:r w:rsidRPr="002821E6">
              <w:rPr>
                <w:rFonts w:ascii="Times New Roman" w:hAnsi="Times New Roman"/>
                <w:lang w:eastAsia="en-US"/>
              </w:rPr>
              <w:t>мониторинга</w:t>
            </w:r>
            <w:r w:rsidRPr="002821E6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lang w:eastAsia="en-US"/>
              </w:rPr>
              <w:t>инд</w:t>
            </w:r>
            <w:r w:rsidRPr="002821E6">
              <w:rPr>
                <w:rFonts w:ascii="Times New Roman" w:hAnsi="Times New Roman"/>
                <w:lang w:eastAsia="en-US"/>
              </w:rPr>
              <w:t>и</w:t>
            </w:r>
            <w:r w:rsidRPr="002821E6">
              <w:rPr>
                <w:rFonts w:ascii="Times New Roman" w:hAnsi="Times New Roman"/>
                <w:lang w:eastAsia="en-US"/>
              </w:rPr>
              <w:t>видуальных</w:t>
            </w:r>
            <w:r w:rsidRPr="002821E6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lang w:eastAsia="en-US"/>
              </w:rPr>
              <w:t>особе</w:t>
            </w:r>
            <w:r w:rsidRPr="002821E6">
              <w:rPr>
                <w:rFonts w:ascii="Times New Roman" w:hAnsi="Times New Roman"/>
                <w:lang w:eastAsia="en-US"/>
              </w:rPr>
              <w:t>н</w:t>
            </w:r>
            <w:r w:rsidRPr="002821E6">
              <w:rPr>
                <w:rFonts w:ascii="Times New Roman" w:hAnsi="Times New Roman"/>
                <w:lang w:eastAsia="en-US"/>
              </w:rPr>
              <w:t>ностей</w:t>
            </w:r>
            <w:r w:rsidRPr="002821E6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lang w:eastAsia="en-US"/>
              </w:rPr>
              <w:t>познавател</w:t>
            </w:r>
            <w:r w:rsidRPr="002821E6">
              <w:rPr>
                <w:rFonts w:ascii="Times New Roman" w:hAnsi="Times New Roman"/>
                <w:lang w:eastAsia="en-US"/>
              </w:rPr>
              <w:t>ь</w:t>
            </w:r>
            <w:r w:rsidRPr="002821E6">
              <w:rPr>
                <w:rFonts w:ascii="Times New Roman" w:hAnsi="Times New Roman"/>
                <w:lang w:eastAsia="en-US"/>
              </w:rPr>
              <w:t>ных</w:t>
            </w:r>
            <w:r w:rsidRPr="002821E6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2821E6">
              <w:rPr>
                <w:rFonts w:ascii="Times New Roman" w:hAnsi="Times New Roman"/>
                <w:lang w:eastAsia="en-US"/>
              </w:rPr>
              <w:t>пр</w:t>
            </w:r>
            <w:r w:rsidRPr="002821E6">
              <w:rPr>
                <w:rFonts w:ascii="Times New Roman" w:hAnsi="Times New Roman"/>
                <w:lang w:eastAsia="en-US"/>
              </w:rPr>
              <w:t>о</w:t>
            </w:r>
            <w:r w:rsidRPr="002821E6">
              <w:rPr>
                <w:rFonts w:ascii="Times New Roman" w:hAnsi="Times New Roman"/>
                <w:lang w:eastAsia="en-US"/>
              </w:rPr>
              <w:t>цессов</w:t>
            </w:r>
          </w:p>
          <w:p w:rsidR="002821E6" w:rsidRPr="00150799" w:rsidRDefault="002821E6" w:rsidP="002821E6">
            <w:pPr>
              <w:pStyle w:val="tableparagraph"/>
              <w:shd w:val="clear" w:color="auto" w:fill="FFFFFF"/>
              <w:spacing w:before="0" w:beforeAutospacing="0" w:after="0" w:afterAutospacing="0"/>
              <w:ind w:left="187" w:right="97"/>
              <w:jc w:val="both"/>
              <w:rPr>
                <w:color w:val="181818"/>
                <w:sz w:val="22"/>
                <w:szCs w:val="22"/>
              </w:rPr>
            </w:pPr>
            <w:r w:rsidRPr="00150799">
              <w:rPr>
                <w:sz w:val="22"/>
                <w:szCs w:val="22"/>
                <w:lang w:eastAsia="en-US"/>
              </w:rPr>
              <w:t>обучающихся</w:t>
            </w:r>
            <w:proofErr w:type="gramStart"/>
            <w:r w:rsidRPr="00150799">
              <w:rPr>
                <w:color w:val="181818"/>
                <w:sz w:val="22"/>
                <w:szCs w:val="22"/>
              </w:rPr>
              <w:t xml:space="preserve"> )</w:t>
            </w:r>
            <w:proofErr w:type="gramEnd"/>
          </w:p>
          <w:p w:rsidR="003037D8" w:rsidRPr="00150799" w:rsidRDefault="003037D8" w:rsidP="002821E6">
            <w:pPr>
              <w:pStyle w:val="tableparagraph"/>
              <w:shd w:val="clear" w:color="auto" w:fill="FFFFFF"/>
              <w:spacing w:before="0" w:beforeAutospacing="0" w:after="0" w:afterAutospacing="0"/>
              <w:ind w:left="187" w:right="97"/>
              <w:jc w:val="both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и</w:t>
            </w:r>
            <w:r w:rsidRPr="00150799">
              <w:rPr>
                <w:color w:val="181818"/>
                <w:spacing w:val="1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организовать</w:t>
            </w:r>
            <w:r w:rsidRPr="00150799">
              <w:rPr>
                <w:color w:val="181818"/>
                <w:sz w:val="22"/>
                <w:szCs w:val="22"/>
              </w:rPr>
              <w:t xml:space="preserve"> </w:t>
            </w:r>
            <w:r w:rsidRPr="00150799">
              <w:rPr>
                <w:color w:val="181818"/>
                <w:sz w:val="22"/>
                <w:szCs w:val="22"/>
              </w:rPr>
              <w:t>р</w:t>
            </w:r>
            <w:r w:rsidRPr="00150799">
              <w:rPr>
                <w:color w:val="181818"/>
                <w:sz w:val="22"/>
                <w:szCs w:val="22"/>
              </w:rPr>
              <w:t>а</w:t>
            </w:r>
            <w:r w:rsidRPr="00150799">
              <w:rPr>
                <w:color w:val="181818"/>
                <w:sz w:val="22"/>
                <w:szCs w:val="22"/>
              </w:rPr>
              <w:t>боту</w:t>
            </w:r>
            <w:r w:rsidRPr="00150799">
              <w:rPr>
                <w:color w:val="181818"/>
                <w:spacing w:val="-6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 xml:space="preserve">по </w:t>
            </w:r>
            <w:r w:rsidRPr="00150799">
              <w:rPr>
                <w:color w:val="181818"/>
                <w:sz w:val="22"/>
                <w:szCs w:val="22"/>
              </w:rPr>
              <w:t>их</w:t>
            </w:r>
            <w:r w:rsidRPr="00150799">
              <w:rPr>
                <w:color w:val="181818"/>
                <w:spacing w:val="2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преодолению</w:t>
            </w:r>
          </w:p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/>
              <w:ind w:left="187" w:right="97"/>
              <w:jc w:val="both"/>
              <w:rPr>
                <w:color w:val="181818"/>
                <w:sz w:val="22"/>
                <w:szCs w:val="22"/>
              </w:rPr>
            </w:pPr>
          </w:p>
          <w:p w:rsidR="003037D8" w:rsidRPr="00150799" w:rsidRDefault="003037D8" w:rsidP="002821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81818"/>
              </w:rPr>
            </w:pPr>
          </w:p>
        </w:tc>
        <w:tc>
          <w:tcPr>
            <w:tcW w:w="2394" w:type="dxa"/>
          </w:tcPr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 w:righ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Май,</w:t>
            </w:r>
            <w:r w:rsidRPr="00150799">
              <w:rPr>
                <w:color w:val="181818"/>
                <w:spacing w:val="-3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декабрь 2022</w:t>
            </w:r>
            <w:r w:rsidRPr="00150799">
              <w:rPr>
                <w:color w:val="181818"/>
                <w:sz w:val="22"/>
                <w:szCs w:val="22"/>
              </w:rPr>
              <w:t xml:space="preserve"> г.</w:t>
            </w:r>
          </w:p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 </w:t>
            </w:r>
          </w:p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 </w:t>
            </w:r>
          </w:p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</w:p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</w:p>
          <w:p w:rsidR="003037D8" w:rsidRPr="00150799" w:rsidRDefault="003037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3037D8" w:rsidRPr="00150799" w:rsidRDefault="003037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37D8" w:rsidRPr="00150799" w:rsidRDefault="003037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37D8" w:rsidRPr="00150799" w:rsidRDefault="003037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50799">
              <w:rPr>
                <w:rFonts w:ascii="Times New Roman" w:hAnsi="Times New Roman"/>
              </w:rPr>
              <w:t>школы</w:t>
            </w:r>
            <w:proofErr w:type="gramStart"/>
            <w:r w:rsidRPr="00150799">
              <w:rPr>
                <w:rFonts w:ascii="Times New Roman" w:hAnsi="Times New Roman"/>
              </w:rPr>
              <w:t>,о</w:t>
            </w:r>
            <w:proofErr w:type="gramEnd"/>
            <w:r w:rsidRPr="00150799">
              <w:rPr>
                <w:rFonts w:ascii="Times New Roman" w:hAnsi="Times New Roman"/>
              </w:rPr>
              <w:t>тветственный</w:t>
            </w:r>
            <w:proofErr w:type="spellEnd"/>
            <w:r w:rsidRPr="00150799">
              <w:rPr>
                <w:rFonts w:ascii="Times New Roman" w:hAnsi="Times New Roman"/>
              </w:rPr>
              <w:t xml:space="preserve"> за учебную работу, классные руководители, учителя- предметники</w:t>
            </w:r>
          </w:p>
        </w:tc>
      </w:tr>
      <w:tr w:rsidR="003037D8" w:rsidRPr="00150799" w:rsidTr="00996C3F">
        <w:trPr>
          <w:trHeight w:val="3425"/>
        </w:trPr>
        <w:tc>
          <w:tcPr>
            <w:tcW w:w="2393" w:type="dxa"/>
          </w:tcPr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/>
              <w:ind w:left="186" w:right="484"/>
              <w:jc w:val="both"/>
              <w:rPr>
                <w:color w:val="181818"/>
                <w:sz w:val="22"/>
                <w:szCs w:val="22"/>
              </w:rPr>
            </w:pPr>
          </w:p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/>
              <w:ind w:left="186" w:right="484"/>
              <w:jc w:val="both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Создание ко</w:t>
            </w:r>
            <w:r w:rsidRPr="00150799">
              <w:rPr>
                <w:color w:val="181818"/>
                <w:sz w:val="22"/>
                <w:szCs w:val="22"/>
              </w:rPr>
              <w:t>м</w:t>
            </w:r>
            <w:r w:rsidRPr="00150799">
              <w:rPr>
                <w:color w:val="181818"/>
                <w:sz w:val="22"/>
                <w:szCs w:val="22"/>
              </w:rPr>
              <w:t>фортных усл</w:t>
            </w:r>
            <w:r w:rsidRPr="00150799">
              <w:rPr>
                <w:color w:val="181818"/>
                <w:sz w:val="22"/>
                <w:szCs w:val="22"/>
              </w:rPr>
              <w:t>о</w:t>
            </w:r>
            <w:r w:rsidRPr="00150799">
              <w:rPr>
                <w:color w:val="181818"/>
                <w:sz w:val="22"/>
                <w:szCs w:val="22"/>
              </w:rPr>
              <w:t>вий для</w:t>
            </w:r>
            <w:r w:rsidRPr="00150799">
              <w:rPr>
                <w:color w:val="181818"/>
                <w:spacing w:val="1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реализации личностного потенциала на</w:t>
            </w:r>
            <w:r w:rsidRPr="00150799">
              <w:rPr>
                <w:color w:val="181818"/>
                <w:spacing w:val="-57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уроках и</w:t>
            </w:r>
            <w:r w:rsidRPr="00150799">
              <w:rPr>
                <w:color w:val="181818"/>
                <w:spacing w:val="-2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занятиях</w:t>
            </w:r>
            <w:r w:rsidRPr="00150799">
              <w:rPr>
                <w:color w:val="181818"/>
                <w:spacing w:val="1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дополнительного  образов</w:t>
            </w:r>
            <w:r w:rsidRPr="00150799">
              <w:rPr>
                <w:color w:val="181818"/>
                <w:sz w:val="22"/>
                <w:szCs w:val="22"/>
              </w:rPr>
              <w:t>а</w:t>
            </w:r>
            <w:r w:rsidRPr="00150799">
              <w:rPr>
                <w:color w:val="181818"/>
                <w:sz w:val="22"/>
                <w:szCs w:val="22"/>
              </w:rPr>
              <w:t>ния.</w:t>
            </w:r>
          </w:p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after="0" w:line="262" w:lineRule="atLeast"/>
              <w:jc w:val="both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 </w:t>
            </w:r>
          </w:p>
        </w:tc>
        <w:tc>
          <w:tcPr>
            <w:tcW w:w="2393" w:type="dxa"/>
            <w:vMerge/>
          </w:tcPr>
          <w:p w:rsidR="003037D8" w:rsidRPr="00150799" w:rsidRDefault="003037D8" w:rsidP="00F74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81818"/>
              </w:rPr>
            </w:pPr>
          </w:p>
        </w:tc>
        <w:tc>
          <w:tcPr>
            <w:tcW w:w="2394" w:type="dxa"/>
          </w:tcPr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</w:p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В течение всего п</w:t>
            </w:r>
            <w:r w:rsidRPr="00150799">
              <w:rPr>
                <w:color w:val="181818"/>
                <w:sz w:val="22"/>
                <w:szCs w:val="22"/>
              </w:rPr>
              <w:t>е</w:t>
            </w:r>
            <w:r w:rsidRPr="00150799">
              <w:rPr>
                <w:color w:val="181818"/>
                <w:sz w:val="22"/>
                <w:szCs w:val="22"/>
              </w:rPr>
              <w:t>риода</w:t>
            </w:r>
          </w:p>
          <w:p w:rsidR="003037D8" w:rsidRPr="00150799" w:rsidRDefault="003037D8" w:rsidP="00F74CB3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 </w:t>
            </w:r>
          </w:p>
          <w:p w:rsidR="003037D8" w:rsidRPr="00150799" w:rsidRDefault="003037D8" w:rsidP="00F74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81818"/>
              </w:rPr>
            </w:pPr>
          </w:p>
        </w:tc>
        <w:tc>
          <w:tcPr>
            <w:tcW w:w="2391" w:type="dxa"/>
            <w:vMerge/>
          </w:tcPr>
          <w:p w:rsidR="003037D8" w:rsidRPr="00150799" w:rsidRDefault="003037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F74CB3" w:rsidRPr="00150799" w:rsidTr="00996C3F">
        <w:trPr>
          <w:trHeight w:val="1355"/>
        </w:trPr>
        <w:tc>
          <w:tcPr>
            <w:tcW w:w="2393" w:type="dxa"/>
          </w:tcPr>
          <w:p w:rsidR="00F74CB3" w:rsidRPr="00150799" w:rsidRDefault="00F74CB3" w:rsidP="00EC74AB">
            <w:pPr>
              <w:pStyle w:val="tableparagraph"/>
              <w:shd w:val="clear" w:color="auto" w:fill="FFFFFF"/>
              <w:spacing w:before="0" w:beforeAutospacing="0" w:after="0" w:afterAutospacing="0"/>
              <w:ind w:left="186" w:right="484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Организ</w:t>
            </w:r>
            <w:r w:rsidRPr="00150799">
              <w:rPr>
                <w:color w:val="181818"/>
                <w:sz w:val="22"/>
                <w:szCs w:val="22"/>
              </w:rPr>
              <w:t>а</w:t>
            </w:r>
            <w:r w:rsidRPr="00150799">
              <w:rPr>
                <w:color w:val="181818"/>
                <w:sz w:val="22"/>
                <w:szCs w:val="22"/>
              </w:rPr>
              <w:t>ция</w:t>
            </w:r>
            <w:r w:rsidRPr="00150799">
              <w:rPr>
                <w:color w:val="181818"/>
                <w:spacing w:val="-6"/>
                <w:sz w:val="22"/>
                <w:szCs w:val="22"/>
              </w:rPr>
              <w:t> </w:t>
            </w:r>
            <w:proofErr w:type="spellStart"/>
            <w:r w:rsidR="00EC74AB" w:rsidRPr="00150799">
              <w:rPr>
                <w:color w:val="181818"/>
                <w:sz w:val="22"/>
                <w:szCs w:val="22"/>
              </w:rPr>
              <w:t>профорие</w:t>
            </w:r>
            <w:r w:rsidRPr="00150799">
              <w:rPr>
                <w:color w:val="181818"/>
                <w:sz w:val="22"/>
                <w:szCs w:val="22"/>
              </w:rPr>
              <w:t>нтацио</w:t>
            </w:r>
            <w:r w:rsidRPr="00150799">
              <w:rPr>
                <w:color w:val="181818"/>
                <w:sz w:val="22"/>
                <w:szCs w:val="22"/>
              </w:rPr>
              <w:t>н</w:t>
            </w:r>
            <w:r w:rsidRPr="00150799">
              <w:rPr>
                <w:color w:val="181818"/>
                <w:sz w:val="22"/>
                <w:szCs w:val="22"/>
              </w:rPr>
              <w:t>ной</w:t>
            </w:r>
            <w:proofErr w:type="spellEnd"/>
            <w:r w:rsidRPr="00150799">
              <w:rPr>
                <w:color w:val="181818"/>
                <w:spacing w:val="-3"/>
                <w:sz w:val="22"/>
                <w:szCs w:val="22"/>
              </w:rPr>
              <w:t> </w:t>
            </w:r>
            <w:r w:rsidRPr="00150799">
              <w:rPr>
                <w:color w:val="181818"/>
                <w:sz w:val="22"/>
                <w:szCs w:val="22"/>
              </w:rPr>
              <w:t>работы.</w:t>
            </w:r>
          </w:p>
          <w:p w:rsidR="00F74CB3" w:rsidRPr="00150799" w:rsidRDefault="00F74CB3" w:rsidP="00F74CB3">
            <w:pPr>
              <w:pStyle w:val="tableparagraph"/>
              <w:shd w:val="clear" w:color="auto" w:fill="FFFFFF"/>
              <w:spacing w:before="0" w:after="0"/>
              <w:ind w:right="484"/>
              <w:jc w:val="both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 </w:t>
            </w:r>
          </w:p>
        </w:tc>
        <w:tc>
          <w:tcPr>
            <w:tcW w:w="2393" w:type="dxa"/>
          </w:tcPr>
          <w:p w:rsidR="00F74CB3" w:rsidRPr="00150799" w:rsidRDefault="004E4FBA" w:rsidP="00F74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81818"/>
              </w:rPr>
            </w:pPr>
            <w:r w:rsidRPr="00150799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150799">
              <w:rPr>
                <w:rFonts w:ascii="Times New Roman" w:hAnsi="Times New Roman"/>
                <w:color w:val="333333"/>
                <w:shd w:val="clear" w:color="auto" w:fill="FFFFFF"/>
              </w:rPr>
              <w:t>О</w:t>
            </w:r>
            <w:r w:rsidRPr="00150799">
              <w:rPr>
                <w:rFonts w:ascii="Times New Roman" w:hAnsi="Times New Roman"/>
                <w:color w:val="333333"/>
                <w:shd w:val="clear" w:color="auto" w:fill="FFFFFF"/>
              </w:rPr>
              <w:t>казание </w:t>
            </w:r>
            <w:proofErr w:type="spellStart"/>
            <w:r w:rsidRPr="00150799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профориентационной</w:t>
            </w:r>
            <w:proofErr w:type="spellEnd"/>
            <w:r w:rsidRPr="0015079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поддержки учащимся в процессе выбора профиля обучения и сферы будущей </w:t>
            </w:r>
            <w:r w:rsidRPr="00150799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профессиональной </w:t>
            </w:r>
            <w:r w:rsidRPr="00150799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деятельности</w:t>
            </w:r>
            <w:r w:rsidRPr="00150799">
              <w:rPr>
                <w:rFonts w:ascii="Times New Roman" w:hAnsi="Times New Roman"/>
                <w:color w:val="333333"/>
                <w:shd w:val="clear" w:color="auto" w:fill="FFFFFF"/>
              </w:rPr>
              <w:t>; - выработка у школьников профессионального самоопределения в условиях свободы выбора сферы </w:t>
            </w:r>
            <w:r w:rsidRPr="00150799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деятельности</w:t>
            </w:r>
            <w:r w:rsidRPr="00150799">
              <w:rPr>
                <w:rFonts w:ascii="Times New Roman" w:hAnsi="Times New Roman"/>
                <w:color w:val="333333"/>
                <w:shd w:val="clear" w:color="auto" w:fill="FFFFFF"/>
              </w:rPr>
              <w:t>, </w:t>
            </w:r>
            <w:r w:rsidRPr="00150799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в</w:t>
            </w:r>
            <w:r w:rsidRPr="00150799">
              <w:rPr>
                <w:rFonts w:ascii="Times New Roman" w:hAnsi="Times New Roman"/>
                <w:color w:val="333333"/>
                <w:shd w:val="clear" w:color="auto" w:fill="FFFFFF"/>
              </w:rPr>
              <w:t> соответствии со своими возможностями, способностями и с учетом требований рынка труда.</w:t>
            </w:r>
          </w:p>
        </w:tc>
        <w:tc>
          <w:tcPr>
            <w:tcW w:w="2394" w:type="dxa"/>
          </w:tcPr>
          <w:p w:rsidR="009D7BE6" w:rsidRPr="00150799" w:rsidRDefault="009D7BE6" w:rsidP="009D7BE6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lastRenderedPageBreak/>
              <w:t>В течение всего п</w:t>
            </w:r>
            <w:r w:rsidRPr="00150799">
              <w:rPr>
                <w:color w:val="181818"/>
                <w:sz w:val="22"/>
                <w:szCs w:val="22"/>
              </w:rPr>
              <w:t>е</w:t>
            </w:r>
            <w:r w:rsidRPr="00150799">
              <w:rPr>
                <w:color w:val="181818"/>
                <w:sz w:val="22"/>
                <w:szCs w:val="22"/>
              </w:rPr>
              <w:t>риода</w:t>
            </w:r>
          </w:p>
          <w:p w:rsidR="00F74CB3" w:rsidRPr="00150799" w:rsidRDefault="00F74CB3" w:rsidP="00F74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81818"/>
              </w:rPr>
            </w:pPr>
          </w:p>
        </w:tc>
        <w:tc>
          <w:tcPr>
            <w:tcW w:w="2391" w:type="dxa"/>
          </w:tcPr>
          <w:p w:rsidR="00F74CB3" w:rsidRPr="00150799" w:rsidRDefault="004E4F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 xml:space="preserve">Администрация школы, ответственный за воспитательную работу, ответственный за учебную работу, классные </w:t>
            </w:r>
            <w:r w:rsidRPr="00150799">
              <w:rPr>
                <w:rFonts w:ascii="Times New Roman" w:hAnsi="Times New Roman"/>
              </w:rPr>
              <w:lastRenderedPageBreak/>
              <w:t>руководители</w:t>
            </w:r>
          </w:p>
        </w:tc>
      </w:tr>
      <w:tr w:rsidR="009D7BE6" w:rsidRPr="00150799" w:rsidTr="00996C3F">
        <w:trPr>
          <w:trHeight w:val="3507"/>
        </w:trPr>
        <w:tc>
          <w:tcPr>
            <w:tcW w:w="2393" w:type="dxa"/>
          </w:tcPr>
          <w:p w:rsidR="009D7BE6" w:rsidRPr="00150799" w:rsidRDefault="009D7BE6" w:rsidP="00F74CB3">
            <w:pPr>
              <w:pStyle w:val="tableparagraph"/>
              <w:shd w:val="clear" w:color="auto" w:fill="FFFFFF"/>
              <w:spacing w:before="0" w:beforeAutospacing="0" w:after="0" w:afterAutospacing="0"/>
              <w:ind w:right="484"/>
              <w:jc w:val="both"/>
              <w:rPr>
                <w:color w:val="181818"/>
                <w:sz w:val="22"/>
                <w:szCs w:val="22"/>
              </w:rPr>
            </w:pPr>
          </w:p>
          <w:p w:rsidR="009D7BE6" w:rsidRPr="00150799" w:rsidRDefault="009D7BE6" w:rsidP="00F74CB3">
            <w:pPr>
              <w:pStyle w:val="tableparagraph"/>
              <w:shd w:val="clear" w:color="auto" w:fill="FFFFFF"/>
              <w:spacing w:before="0" w:beforeAutospacing="0" w:after="0" w:afterAutospacing="0"/>
              <w:ind w:right="484"/>
              <w:jc w:val="both"/>
              <w:rPr>
                <w:color w:val="181818"/>
                <w:sz w:val="22"/>
                <w:szCs w:val="22"/>
              </w:rPr>
            </w:pPr>
          </w:p>
          <w:p w:rsidR="009D7BE6" w:rsidRPr="00150799" w:rsidRDefault="009D7BE6" w:rsidP="009D7BE6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Разработка индив</w:t>
            </w:r>
            <w:r w:rsidRPr="00150799">
              <w:rPr>
                <w:color w:val="181818"/>
                <w:sz w:val="22"/>
                <w:szCs w:val="22"/>
              </w:rPr>
              <w:t>и</w:t>
            </w:r>
            <w:r w:rsidRPr="00150799">
              <w:rPr>
                <w:color w:val="181818"/>
                <w:sz w:val="22"/>
                <w:szCs w:val="22"/>
              </w:rPr>
              <w:t>дуальных образов</w:t>
            </w:r>
            <w:r w:rsidRPr="00150799">
              <w:rPr>
                <w:color w:val="181818"/>
                <w:sz w:val="22"/>
                <w:szCs w:val="22"/>
              </w:rPr>
              <w:t>а</w:t>
            </w:r>
            <w:r w:rsidRPr="00150799">
              <w:rPr>
                <w:color w:val="181818"/>
                <w:sz w:val="22"/>
                <w:szCs w:val="22"/>
              </w:rPr>
              <w:t>тельных мар</w:t>
            </w:r>
            <w:r w:rsidRPr="00150799">
              <w:rPr>
                <w:color w:val="181818"/>
                <w:sz w:val="22"/>
                <w:szCs w:val="22"/>
              </w:rPr>
              <w:t>ш</w:t>
            </w:r>
            <w:r w:rsidRPr="00150799">
              <w:rPr>
                <w:color w:val="181818"/>
                <w:sz w:val="22"/>
                <w:szCs w:val="22"/>
              </w:rPr>
              <w:t>рутов для учащихся «</w:t>
            </w:r>
            <w:proofErr w:type="spellStart"/>
            <w:r w:rsidRPr="00150799">
              <w:rPr>
                <w:color w:val="181818"/>
                <w:sz w:val="22"/>
                <w:szCs w:val="22"/>
              </w:rPr>
              <w:t>гру</w:t>
            </w:r>
            <w:r w:rsidRPr="00150799">
              <w:rPr>
                <w:color w:val="181818"/>
                <w:sz w:val="22"/>
                <w:szCs w:val="22"/>
              </w:rPr>
              <w:t>п</w:t>
            </w:r>
            <w:proofErr w:type="spellEnd"/>
            <w:r w:rsidRPr="00150799">
              <w:rPr>
                <w:color w:val="181818"/>
                <w:sz w:val="22"/>
                <w:szCs w:val="22"/>
              </w:rPr>
              <w:t xml:space="preserve"> </w:t>
            </w:r>
          </w:p>
          <w:p w:rsidR="009D7BE6" w:rsidRPr="00150799" w:rsidRDefault="009D7BE6" w:rsidP="00F74CB3">
            <w:pPr>
              <w:pStyle w:val="tableparagraph"/>
              <w:shd w:val="clear" w:color="auto" w:fill="FFFFFF"/>
              <w:spacing w:before="0" w:beforeAutospacing="0" w:after="0" w:afterAutospacing="0"/>
              <w:ind w:right="484"/>
              <w:jc w:val="both"/>
              <w:rPr>
                <w:color w:val="181818"/>
                <w:sz w:val="22"/>
                <w:szCs w:val="22"/>
              </w:rPr>
            </w:pPr>
            <w:proofErr w:type="spellStart"/>
            <w:r w:rsidRPr="00150799">
              <w:rPr>
                <w:color w:val="181818"/>
                <w:sz w:val="22"/>
                <w:szCs w:val="22"/>
              </w:rPr>
              <w:t>пы</w:t>
            </w:r>
            <w:proofErr w:type="spellEnd"/>
            <w:r w:rsidRPr="00150799">
              <w:rPr>
                <w:color w:val="181818"/>
                <w:sz w:val="22"/>
                <w:szCs w:val="22"/>
              </w:rPr>
              <w:t xml:space="preserve"> </w:t>
            </w:r>
            <w:r w:rsidRPr="00150799">
              <w:rPr>
                <w:color w:val="181818"/>
                <w:sz w:val="22"/>
                <w:szCs w:val="22"/>
              </w:rPr>
              <w:t>ри</w:t>
            </w:r>
            <w:r w:rsidRPr="00150799">
              <w:rPr>
                <w:color w:val="181818"/>
                <w:sz w:val="22"/>
                <w:szCs w:val="22"/>
              </w:rPr>
              <w:t>с</w:t>
            </w:r>
            <w:r w:rsidRPr="00150799">
              <w:rPr>
                <w:color w:val="181818"/>
                <w:sz w:val="22"/>
                <w:szCs w:val="22"/>
              </w:rPr>
              <w:t>ка».</w:t>
            </w:r>
          </w:p>
          <w:p w:rsidR="009D7BE6" w:rsidRPr="00150799" w:rsidRDefault="009D7BE6" w:rsidP="00F74CB3">
            <w:pPr>
              <w:pStyle w:val="tableparagraph"/>
              <w:shd w:val="clear" w:color="auto" w:fill="FFFFFF"/>
              <w:spacing w:before="0" w:after="0"/>
              <w:ind w:left="186" w:right="484"/>
              <w:jc w:val="both"/>
              <w:rPr>
                <w:color w:val="181818"/>
                <w:sz w:val="22"/>
                <w:szCs w:val="22"/>
              </w:rPr>
            </w:pPr>
          </w:p>
          <w:p w:rsidR="009D7BE6" w:rsidRPr="00150799" w:rsidRDefault="009D7BE6" w:rsidP="00F74CB3">
            <w:pPr>
              <w:pStyle w:val="tableparagraph"/>
              <w:shd w:val="clear" w:color="auto" w:fill="FFFFFF"/>
              <w:spacing w:before="0" w:after="0"/>
              <w:ind w:left="186" w:right="484"/>
              <w:jc w:val="both"/>
              <w:rPr>
                <w:color w:val="181818"/>
                <w:sz w:val="22"/>
                <w:szCs w:val="22"/>
              </w:rPr>
            </w:pPr>
          </w:p>
        </w:tc>
        <w:tc>
          <w:tcPr>
            <w:tcW w:w="2393" w:type="dxa"/>
          </w:tcPr>
          <w:p w:rsidR="009D7BE6" w:rsidRPr="00150799" w:rsidRDefault="009D7BE6" w:rsidP="00F74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81818"/>
              </w:rPr>
            </w:pPr>
          </w:p>
        </w:tc>
        <w:tc>
          <w:tcPr>
            <w:tcW w:w="2394" w:type="dxa"/>
          </w:tcPr>
          <w:p w:rsidR="009D7BE6" w:rsidRPr="00150799" w:rsidRDefault="009D7BE6" w:rsidP="009D7BE6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В течение всего п</w:t>
            </w:r>
            <w:r w:rsidRPr="00150799">
              <w:rPr>
                <w:color w:val="181818"/>
                <w:sz w:val="22"/>
                <w:szCs w:val="22"/>
              </w:rPr>
              <w:t>е</w:t>
            </w:r>
            <w:r w:rsidRPr="00150799">
              <w:rPr>
                <w:color w:val="181818"/>
                <w:sz w:val="22"/>
                <w:szCs w:val="22"/>
              </w:rPr>
              <w:t>риода</w:t>
            </w:r>
          </w:p>
          <w:p w:rsidR="009D7BE6" w:rsidRPr="00150799" w:rsidRDefault="009D7BE6" w:rsidP="00F74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81818"/>
              </w:rPr>
            </w:pPr>
          </w:p>
        </w:tc>
        <w:tc>
          <w:tcPr>
            <w:tcW w:w="2391" w:type="dxa"/>
          </w:tcPr>
          <w:p w:rsidR="009D7BE6" w:rsidRPr="00150799" w:rsidRDefault="00F079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>Учител</w:t>
            </w:r>
            <w:proofErr w:type="gramStart"/>
            <w:r w:rsidRPr="00150799">
              <w:rPr>
                <w:rFonts w:ascii="Times New Roman" w:hAnsi="Times New Roman"/>
              </w:rPr>
              <w:t>я-</w:t>
            </w:r>
            <w:proofErr w:type="gramEnd"/>
            <w:r w:rsidRPr="00150799">
              <w:rPr>
                <w:rFonts w:ascii="Times New Roman" w:hAnsi="Times New Roman"/>
              </w:rPr>
              <w:t xml:space="preserve"> предметники</w:t>
            </w:r>
          </w:p>
        </w:tc>
      </w:tr>
      <w:tr w:rsidR="00F74CB3" w:rsidRPr="00150799" w:rsidTr="00996C3F">
        <w:trPr>
          <w:trHeight w:val="2686"/>
        </w:trPr>
        <w:tc>
          <w:tcPr>
            <w:tcW w:w="2393" w:type="dxa"/>
          </w:tcPr>
          <w:p w:rsidR="00EA7BD1" w:rsidRPr="00150799" w:rsidRDefault="0064343A" w:rsidP="00F74CB3">
            <w:pPr>
              <w:pStyle w:val="tableparagraph"/>
              <w:shd w:val="clear" w:color="auto" w:fill="FFFFFF"/>
              <w:spacing w:before="0" w:beforeAutospacing="0" w:after="0" w:afterAutospacing="0"/>
              <w:ind w:right="484"/>
              <w:jc w:val="both"/>
              <w:rPr>
                <w:color w:val="181818"/>
                <w:sz w:val="22"/>
                <w:szCs w:val="22"/>
                <w:shd w:val="clear" w:color="auto" w:fill="FFFFFF"/>
              </w:rPr>
            </w:pPr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Уч</w:t>
            </w:r>
            <w:r w:rsidR="00EA7BD1" w:rsidRPr="00150799">
              <w:rPr>
                <w:color w:val="181818"/>
                <w:sz w:val="22"/>
                <w:szCs w:val="22"/>
                <w:shd w:val="clear" w:color="auto" w:fill="FFFFFF"/>
              </w:rPr>
              <w:t>а</w:t>
            </w:r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стие</w:t>
            </w:r>
          </w:p>
          <w:p w:rsidR="0064343A" w:rsidRPr="00150799" w:rsidRDefault="0064343A" w:rsidP="00F74CB3">
            <w:pPr>
              <w:pStyle w:val="tableparagraph"/>
              <w:shd w:val="clear" w:color="auto" w:fill="FFFFFF"/>
              <w:spacing w:before="0" w:beforeAutospacing="0" w:after="0" w:afterAutospacing="0"/>
              <w:ind w:right="484"/>
              <w:jc w:val="both"/>
              <w:rPr>
                <w:color w:val="181818"/>
                <w:sz w:val="22"/>
                <w:szCs w:val="22"/>
                <w:shd w:val="clear" w:color="auto" w:fill="FFFFFF"/>
              </w:rPr>
            </w:pPr>
            <w:r w:rsidRPr="00150799">
              <w:rPr>
                <w:color w:val="181818"/>
                <w:spacing w:val="-5"/>
                <w:sz w:val="22"/>
                <w:szCs w:val="22"/>
                <w:shd w:val="clear" w:color="auto" w:fill="FFFFFF"/>
              </w:rPr>
              <w:t> </w:t>
            </w:r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педаг</w:t>
            </w:r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о</w:t>
            </w:r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гов</w:t>
            </w:r>
            <w:r w:rsidRPr="00150799">
              <w:rPr>
                <w:color w:val="181818"/>
                <w:spacing w:val="-4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150799">
              <w:rPr>
                <w:color w:val="181818"/>
                <w:spacing w:val="-5"/>
                <w:sz w:val="22"/>
                <w:szCs w:val="22"/>
                <w:shd w:val="clear" w:color="auto" w:fill="FFFFFF"/>
              </w:rPr>
              <w:t> </w:t>
            </w:r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методических </w:t>
            </w:r>
          </w:p>
          <w:p w:rsidR="0064343A" w:rsidRPr="00150799" w:rsidRDefault="0064343A" w:rsidP="00F74CB3">
            <w:pPr>
              <w:pStyle w:val="tableparagraph"/>
              <w:shd w:val="clear" w:color="auto" w:fill="FFFFFF"/>
              <w:spacing w:before="0" w:beforeAutospacing="0" w:after="0" w:afterAutospacing="0"/>
              <w:ind w:right="484"/>
              <w:jc w:val="both"/>
              <w:rPr>
                <w:color w:val="181818"/>
                <w:spacing w:val="-57"/>
                <w:sz w:val="22"/>
                <w:szCs w:val="22"/>
                <w:shd w:val="clear" w:color="auto" w:fill="FFFFFF"/>
              </w:rPr>
            </w:pPr>
            <w:r w:rsidRPr="00150799">
              <w:rPr>
                <w:color w:val="181818"/>
                <w:spacing w:val="-57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вебинарах</w:t>
            </w:r>
            <w:proofErr w:type="spellEnd"/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 xml:space="preserve">  по преодолению рисков </w:t>
            </w:r>
            <w:proofErr w:type="gramStart"/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уче</w:t>
            </w:r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б</w:t>
            </w:r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ной</w:t>
            </w:r>
            <w:proofErr w:type="gramEnd"/>
            <w:r w:rsidRPr="00150799">
              <w:rPr>
                <w:color w:val="181818"/>
                <w:spacing w:val="-57"/>
                <w:sz w:val="22"/>
                <w:szCs w:val="22"/>
                <w:shd w:val="clear" w:color="auto" w:fill="FFFFFF"/>
              </w:rPr>
              <w:t>                                         </w:t>
            </w:r>
            <w:r w:rsidRPr="00150799">
              <w:rPr>
                <w:color w:val="181818"/>
                <w:spacing w:val="-57"/>
                <w:sz w:val="22"/>
                <w:szCs w:val="22"/>
                <w:shd w:val="clear" w:color="auto" w:fill="FFFFFF"/>
              </w:rPr>
              <w:t xml:space="preserve">       </w:t>
            </w:r>
          </w:p>
          <w:p w:rsidR="00F74CB3" w:rsidRPr="00150799" w:rsidRDefault="0064343A" w:rsidP="00F74CB3">
            <w:pPr>
              <w:pStyle w:val="tableparagraph"/>
              <w:shd w:val="clear" w:color="auto" w:fill="FFFFFF"/>
              <w:spacing w:before="0" w:beforeAutospacing="0" w:after="0" w:afterAutospacing="0"/>
              <w:ind w:right="484"/>
              <w:jc w:val="both"/>
              <w:rPr>
                <w:color w:val="181818"/>
                <w:sz w:val="22"/>
                <w:szCs w:val="22"/>
              </w:rPr>
            </w:pPr>
            <w:proofErr w:type="spellStart"/>
            <w:r w:rsidRPr="00150799">
              <w:rPr>
                <w:color w:val="181818"/>
                <w:sz w:val="22"/>
                <w:szCs w:val="22"/>
                <w:shd w:val="clear" w:color="auto" w:fill="FFFFFF"/>
              </w:rPr>
              <w:t>неуспешности</w:t>
            </w:r>
            <w:proofErr w:type="spellEnd"/>
          </w:p>
        </w:tc>
        <w:tc>
          <w:tcPr>
            <w:tcW w:w="2393" w:type="dxa"/>
          </w:tcPr>
          <w:p w:rsidR="0064343A" w:rsidRPr="00150799" w:rsidRDefault="0064343A" w:rsidP="00F74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81818"/>
                <w:spacing w:val="-1"/>
                <w:shd w:val="clear" w:color="auto" w:fill="FFFFFF"/>
              </w:rPr>
            </w:pPr>
            <w:r w:rsidRPr="00150799">
              <w:rPr>
                <w:rFonts w:ascii="Times New Roman" w:hAnsi="Times New Roman"/>
                <w:color w:val="181818"/>
                <w:shd w:val="clear" w:color="auto" w:fill="FFFFFF"/>
              </w:rPr>
              <w:t>Организовать</w:t>
            </w:r>
            <w:r w:rsidRPr="00150799">
              <w:rPr>
                <w:rFonts w:ascii="Times New Roman" w:hAnsi="Times New Roman"/>
                <w:color w:val="181818"/>
                <w:spacing w:val="1"/>
                <w:shd w:val="clear" w:color="auto" w:fill="FFFFFF"/>
              </w:rPr>
              <w:t> </w:t>
            </w:r>
            <w:r w:rsidRPr="00150799">
              <w:rPr>
                <w:rFonts w:ascii="Times New Roman" w:hAnsi="Times New Roman"/>
                <w:color w:val="181818"/>
                <w:shd w:val="clear" w:color="auto" w:fill="FFFFFF"/>
              </w:rPr>
              <w:t>повышение</w:t>
            </w:r>
            <w:r w:rsidRPr="00150799">
              <w:rPr>
                <w:rFonts w:ascii="Times New Roman" w:hAnsi="Times New Roman"/>
                <w:color w:val="181818"/>
                <w:spacing w:val="1"/>
                <w:shd w:val="clear" w:color="auto" w:fill="FFFFFF"/>
              </w:rPr>
              <w:t> </w:t>
            </w:r>
            <w:r w:rsidRPr="00150799">
              <w:rPr>
                <w:rFonts w:ascii="Times New Roman" w:hAnsi="Times New Roman"/>
                <w:color w:val="181818"/>
                <w:spacing w:val="-1"/>
                <w:shd w:val="clear" w:color="auto" w:fill="FFFFFF"/>
              </w:rPr>
              <w:t>квалификации</w:t>
            </w:r>
          </w:p>
          <w:p w:rsidR="00F74CB3" w:rsidRPr="00150799" w:rsidRDefault="0064343A" w:rsidP="00F74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81818"/>
              </w:rPr>
            </w:pPr>
            <w:r w:rsidRPr="00150799">
              <w:rPr>
                <w:rFonts w:ascii="Times New Roman" w:hAnsi="Times New Roman"/>
                <w:color w:val="181818"/>
                <w:spacing w:val="-57"/>
                <w:shd w:val="clear" w:color="auto" w:fill="FFFFFF"/>
              </w:rPr>
              <w:t> </w:t>
            </w:r>
            <w:r w:rsidRPr="00150799">
              <w:rPr>
                <w:rFonts w:ascii="Times New Roman" w:hAnsi="Times New Roman"/>
                <w:color w:val="181818"/>
                <w:shd w:val="clear" w:color="auto" w:fill="FFFFFF"/>
              </w:rPr>
              <w:t>педагогов.</w:t>
            </w:r>
          </w:p>
        </w:tc>
        <w:tc>
          <w:tcPr>
            <w:tcW w:w="2394" w:type="dxa"/>
          </w:tcPr>
          <w:p w:rsidR="0064343A" w:rsidRPr="00150799" w:rsidRDefault="0064343A" w:rsidP="0064343A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В течение всего п</w:t>
            </w:r>
            <w:r w:rsidRPr="00150799">
              <w:rPr>
                <w:color w:val="181818"/>
                <w:sz w:val="22"/>
                <w:szCs w:val="22"/>
              </w:rPr>
              <w:t>е</w:t>
            </w:r>
            <w:r w:rsidRPr="00150799">
              <w:rPr>
                <w:color w:val="181818"/>
                <w:sz w:val="22"/>
                <w:szCs w:val="22"/>
              </w:rPr>
              <w:t>риода</w:t>
            </w:r>
          </w:p>
          <w:p w:rsidR="00F74CB3" w:rsidRPr="00150799" w:rsidRDefault="00F74CB3" w:rsidP="00F74C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81818"/>
              </w:rPr>
            </w:pPr>
          </w:p>
        </w:tc>
        <w:tc>
          <w:tcPr>
            <w:tcW w:w="2391" w:type="dxa"/>
          </w:tcPr>
          <w:p w:rsidR="00F74CB3" w:rsidRPr="00150799" w:rsidRDefault="006434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>Администрация школы,</w:t>
            </w:r>
            <w:r w:rsidRPr="00150799">
              <w:rPr>
                <w:rFonts w:ascii="Times New Roman" w:hAnsi="Times New Roman"/>
              </w:rPr>
              <w:t xml:space="preserve"> </w:t>
            </w:r>
            <w:r w:rsidRPr="00150799">
              <w:rPr>
                <w:rFonts w:ascii="Times New Roman" w:hAnsi="Times New Roman"/>
              </w:rPr>
              <w:t>ответственный за учебную работу</w:t>
            </w:r>
            <w:r w:rsidRPr="00150799">
              <w:rPr>
                <w:rFonts w:ascii="Times New Roman" w:hAnsi="Times New Roman"/>
              </w:rPr>
              <w:t>, педагогический коллектив</w:t>
            </w:r>
          </w:p>
        </w:tc>
      </w:tr>
      <w:tr w:rsidR="00F74CB3" w:rsidRPr="00150799" w:rsidTr="00996C3F">
        <w:trPr>
          <w:trHeight w:val="4005"/>
        </w:trPr>
        <w:tc>
          <w:tcPr>
            <w:tcW w:w="2393" w:type="dxa"/>
          </w:tcPr>
          <w:p w:rsidR="00F74CB3" w:rsidRPr="00150799" w:rsidRDefault="00A13D3B" w:rsidP="00F74CB3">
            <w:pPr>
              <w:pStyle w:val="tableparagraph"/>
              <w:shd w:val="clear" w:color="auto" w:fill="FFFFFF"/>
              <w:spacing w:before="0" w:after="0"/>
              <w:ind w:left="186" w:right="484"/>
              <w:jc w:val="both"/>
              <w:rPr>
                <w:color w:val="181818"/>
                <w:sz w:val="22"/>
                <w:szCs w:val="22"/>
              </w:rPr>
            </w:pPr>
            <w:proofErr w:type="spellStart"/>
            <w:r w:rsidRPr="00150799">
              <w:rPr>
                <w:sz w:val="22"/>
                <w:szCs w:val="22"/>
              </w:rPr>
              <w:t>В</w:t>
            </w:r>
            <w:r w:rsidRPr="00150799">
              <w:rPr>
                <w:sz w:val="22"/>
                <w:szCs w:val="22"/>
              </w:rPr>
              <w:t>ебинар</w:t>
            </w:r>
            <w:r w:rsidRPr="00150799">
              <w:rPr>
                <w:sz w:val="22"/>
                <w:szCs w:val="22"/>
              </w:rPr>
              <w:t>ы</w:t>
            </w:r>
            <w:proofErr w:type="spellEnd"/>
            <w:r w:rsidRPr="00150799">
              <w:rPr>
                <w:sz w:val="22"/>
                <w:szCs w:val="22"/>
              </w:rPr>
              <w:t>, с</w:t>
            </w:r>
            <w:r w:rsidRPr="00150799">
              <w:rPr>
                <w:sz w:val="22"/>
                <w:szCs w:val="22"/>
              </w:rPr>
              <w:t>е</w:t>
            </w:r>
            <w:r w:rsidRPr="00150799">
              <w:rPr>
                <w:sz w:val="22"/>
                <w:szCs w:val="22"/>
              </w:rPr>
              <w:t>минар</w:t>
            </w:r>
            <w:r w:rsidRPr="00150799">
              <w:rPr>
                <w:sz w:val="22"/>
                <w:szCs w:val="22"/>
              </w:rPr>
              <w:t>ы</w:t>
            </w:r>
            <w:r w:rsidRPr="00150799">
              <w:rPr>
                <w:sz w:val="22"/>
                <w:szCs w:val="22"/>
              </w:rPr>
              <w:t>, м</w:t>
            </w:r>
            <w:r w:rsidRPr="00150799">
              <w:rPr>
                <w:sz w:val="22"/>
                <w:szCs w:val="22"/>
              </w:rPr>
              <w:t>а</w:t>
            </w:r>
            <w:r w:rsidRPr="00150799">
              <w:rPr>
                <w:sz w:val="22"/>
                <w:szCs w:val="22"/>
              </w:rPr>
              <w:t xml:space="preserve">стер-класс </w:t>
            </w:r>
            <w:r w:rsidRPr="00150799">
              <w:rPr>
                <w:sz w:val="22"/>
                <w:szCs w:val="22"/>
              </w:rPr>
              <w:t xml:space="preserve"> по обмену успе</w:t>
            </w:r>
            <w:r w:rsidRPr="00150799">
              <w:rPr>
                <w:sz w:val="22"/>
                <w:szCs w:val="22"/>
              </w:rPr>
              <w:t>ш</w:t>
            </w:r>
            <w:r w:rsidRPr="00150799">
              <w:rPr>
                <w:sz w:val="22"/>
                <w:szCs w:val="22"/>
              </w:rPr>
              <w:t>ными педаг</w:t>
            </w:r>
            <w:r w:rsidRPr="00150799">
              <w:rPr>
                <w:sz w:val="22"/>
                <w:szCs w:val="22"/>
              </w:rPr>
              <w:t>о</w:t>
            </w:r>
            <w:r w:rsidRPr="00150799">
              <w:rPr>
                <w:sz w:val="22"/>
                <w:szCs w:val="22"/>
              </w:rPr>
              <w:t>гическими практиками по профила</w:t>
            </w:r>
            <w:r w:rsidRPr="00150799">
              <w:rPr>
                <w:sz w:val="22"/>
                <w:szCs w:val="22"/>
              </w:rPr>
              <w:t>к</w:t>
            </w:r>
            <w:r w:rsidRPr="00150799">
              <w:rPr>
                <w:sz w:val="22"/>
                <w:szCs w:val="22"/>
              </w:rPr>
              <w:t xml:space="preserve">тике учебной </w:t>
            </w:r>
            <w:proofErr w:type="spellStart"/>
            <w:r w:rsidRPr="00150799">
              <w:rPr>
                <w:sz w:val="22"/>
                <w:szCs w:val="22"/>
              </w:rPr>
              <w:t>н</w:t>
            </w:r>
            <w:r w:rsidRPr="00150799">
              <w:rPr>
                <w:sz w:val="22"/>
                <w:szCs w:val="22"/>
              </w:rPr>
              <w:t>е</w:t>
            </w:r>
            <w:r w:rsidRPr="00150799">
              <w:rPr>
                <w:sz w:val="22"/>
                <w:szCs w:val="22"/>
              </w:rPr>
              <w:t>успешности</w:t>
            </w:r>
            <w:proofErr w:type="spellEnd"/>
          </w:p>
        </w:tc>
        <w:tc>
          <w:tcPr>
            <w:tcW w:w="2393" w:type="dxa"/>
          </w:tcPr>
          <w:p w:rsidR="00F74CB3" w:rsidRPr="00150799" w:rsidRDefault="00A13D3B" w:rsidP="00F74CB3">
            <w:pPr>
              <w:pStyle w:val="tableparagraph"/>
              <w:shd w:val="clear" w:color="auto" w:fill="FFFFFF"/>
              <w:spacing w:before="0" w:after="0"/>
              <w:ind w:left="187" w:right="97"/>
              <w:jc w:val="both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Поделиться оп</w:t>
            </w:r>
            <w:r w:rsidRPr="00150799">
              <w:rPr>
                <w:color w:val="181818"/>
                <w:sz w:val="22"/>
                <w:szCs w:val="22"/>
              </w:rPr>
              <w:t>ы</w:t>
            </w:r>
            <w:r w:rsidRPr="00150799">
              <w:rPr>
                <w:color w:val="181818"/>
                <w:sz w:val="22"/>
                <w:szCs w:val="22"/>
              </w:rPr>
              <w:t xml:space="preserve">том работы с </w:t>
            </w:r>
            <w:proofErr w:type="gramStart"/>
            <w:r w:rsidRPr="00150799">
              <w:rPr>
                <w:color w:val="181818"/>
                <w:sz w:val="22"/>
                <w:szCs w:val="22"/>
              </w:rPr>
              <w:t>неуспе</w:t>
            </w:r>
            <w:r w:rsidRPr="00150799">
              <w:rPr>
                <w:color w:val="181818"/>
                <w:sz w:val="22"/>
                <w:szCs w:val="22"/>
              </w:rPr>
              <w:t>ш</w:t>
            </w:r>
            <w:r w:rsidRPr="00150799">
              <w:rPr>
                <w:color w:val="181818"/>
                <w:sz w:val="22"/>
                <w:szCs w:val="22"/>
              </w:rPr>
              <w:t>ными</w:t>
            </w:r>
            <w:proofErr w:type="gramEnd"/>
            <w:r w:rsidRPr="00150799">
              <w:rPr>
                <w:color w:val="181818"/>
                <w:sz w:val="22"/>
                <w:szCs w:val="22"/>
              </w:rPr>
              <w:t xml:space="preserve"> обучающ</w:t>
            </w:r>
            <w:r w:rsidRPr="00150799">
              <w:rPr>
                <w:color w:val="181818"/>
                <w:sz w:val="22"/>
                <w:szCs w:val="22"/>
              </w:rPr>
              <w:t>и</w:t>
            </w:r>
            <w:r w:rsidRPr="00150799">
              <w:rPr>
                <w:color w:val="181818"/>
                <w:sz w:val="22"/>
                <w:szCs w:val="22"/>
              </w:rPr>
              <w:t>мися</w:t>
            </w:r>
          </w:p>
        </w:tc>
        <w:tc>
          <w:tcPr>
            <w:tcW w:w="2394" w:type="dxa"/>
          </w:tcPr>
          <w:p w:rsidR="00A13D3B" w:rsidRPr="00150799" w:rsidRDefault="00A13D3B" w:rsidP="00A13D3B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В течение всего п</w:t>
            </w:r>
            <w:r w:rsidRPr="00150799">
              <w:rPr>
                <w:color w:val="181818"/>
                <w:sz w:val="22"/>
                <w:szCs w:val="22"/>
              </w:rPr>
              <w:t>е</w:t>
            </w:r>
            <w:r w:rsidRPr="00150799">
              <w:rPr>
                <w:color w:val="181818"/>
                <w:sz w:val="22"/>
                <w:szCs w:val="22"/>
              </w:rPr>
              <w:t>риода</w:t>
            </w:r>
          </w:p>
          <w:p w:rsidR="00F74CB3" w:rsidRPr="00150799" w:rsidRDefault="00F74CB3" w:rsidP="00F74CB3">
            <w:pPr>
              <w:pStyle w:val="tableparagraph"/>
              <w:shd w:val="clear" w:color="auto" w:fill="FFFFFF"/>
              <w:spacing w:before="0" w:after="0" w:line="268" w:lineRule="atLeast"/>
              <w:ind w:left="142"/>
              <w:rPr>
                <w:color w:val="181818"/>
                <w:sz w:val="22"/>
                <w:szCs w:val="22"/>
              </w:rPr>
            </w:pPr>
          </w:p>
        </w:tc>
        <w:tc>
          <w:tcPr>
            <w:tcW w:w="2391" w:type="dxa"/>
          </w:tcPr>
          <w:p w:rsidR="00F74CB3" w:rsidRPr="00150799" w:rsidRDefault="00A13D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>Администрация школы, ответственный за учебную работу, педагогический коллектив</w:t>
            </w:r>
          </w:p>
        </w:tc>
      </w:tr>
      <w:tr w:rsidR="00F9111D" w:rsidRPr="00150799" w:rsidTr="00996C3F">
        <w:tc>
          <w:tcPr>
            <w:tcW w:w="2393" w:type="dxa"/>
          </w:tcPr>
          <w:p w:rsidR="00F9111D" w:rsidRPr="00150799" w:rsidRDefault="00A13D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 xml:space="preserve">«Родительский час» для родителей </w:t>
            </w:r>
            <w:r w:rsidRPr="00150799">
              <w:rPr>
                <w:rFonts w:ascii="Times New Roman" w:hAnsi="Times New Roman"/>
              </w:rPr>
              <w:t xml:space="preserve"> </w:t>
            </w:r>
            <w:r w:rsidRPr="00150799">
              <w:rPr>
                <w:rFonts w:ascii="Times New Roman" w:hAnsi="Times New Roman"/>
              </w:rPr>
              <w:lastRenderedPageBreak/>
              <w:t xml:space="preserve">(законных представителей) по вовлечению в профилактику </w:t>
            </w:r>
            <w:proofErr w:type="gramStart"/>
            <w:r w:rsidRPr="00150799">
              <w:rPr>
                <w:rFonts w:ascii="Times New Roman" w:hAnsi="Times New Roman"/>
              </w:rPr>
              <w:t>учебной</w:t>
            </w:r>
            <w:proofErr w:type="gramEnd"/>
            <w:r w:rsidRPr="00150799">
              <w:rPr>
                <w:rFonts w:ascii="Times New Roman" w:hAnsi="Times New Roman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</w:rPr>
              <w:t>неуспешности</w:t>
            </w:r>
            <w:proofErr w:type="spellEnd"/>
          </w:p>
        </w:tc>
        <w:tc>
          <w:tcPr>
            <w:tcW w:w="2393" w:type="dxa"/>
          </w:tcPr>
          <w:p w:rsidR="00F079C2" w:rsidRPr="00150799" w:rsidRDefault="00F079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9C2">
              <w:rPr>
                <w:rFonts w:ascii="Times New Roman" w:hAnsi="Times New Roman"/>
                <w:color w:val="000000"/>
              </w:rPr>
              <w:lastRenderedPageBreak/>
              <w:t xml:space="preserve">Повысить ответственность </w:t>
            </w:r>
            <w:r w:rsidRPr="00F079C2">
              <w:rPr>
                <w:rFonts w:ascii="Times New Roman" w:hAnsi="Times New Roman"/>
                <w:color w:val="000000"/>
              </w:rPr>
              <w:lastRenderedPageBreak/>
              <w:t>родителей за обучение детей в соответствии с Законом об образовании.</w:t>
            </w:r>
          </w:p>
          <w:p w:rsidR="00F9111D" w:rsidRPr="00150799" w:rsidRDefault="00493B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 xml:space="preserve">Вовлечение в профилактику </w:t>
            </w:r>
            <w:proofErr w:type="gramStart"/>
            <w:r w:rsidRPr="00150799">
              <w:rPr>
                <w:rFonts w:ascii="Times New Roman" w:hAnsi="Times New Roman"/>
              </w:rPr>
              <w:t>учебной</w:t>
            </w:r>
            <w:proofErr w:type="gramEnd"/>
            <w:r w:rsidRPr="00150799">
              <w:rPr>
                <w:rFonts w:ascii="Times New Roman" w:hAnsi="Times New Roman"/>
              </w:rPr>
              <w:t xml:space="preserve"> </w:t>
            </w:r>
            <w:proofErr w:type="spellStart"/>
            <w:r w:rsidRPr="00150799">
              <w:rPr>
                <w:rFonts w:ascii="Times New Roman" w:hAnsi="Times New Roman"/>
              </w:rPr>
              <w:t>неуспешности</w:t>
            </w:r>
            <w:proofErr w:type="spellEnd"/>
          </w:p>
        </w:tc>
        <w:tc>
          <w:tcPr>
            <w:tcW w:w="2394" w:type="dxa"/>
          </w:tcPr>
          <w:p w:rsidR="00A13D3B" w:rsidRPr="00150799" w:rsidRDefault="00A13D3B" w:rsidP="00A13D3B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lastRenderedPageBreak/>
              <w:t>В течение всего п</w:t>
            </w:r>
            <w:r w:rsidRPr="00150799">
              <w:rPr>
                <w:color w:val="181818"/>
                <w:sz w:val="22"/>
                <w:szCs w:val="22"/>
              </w:rPr>
              <w:t>е</w:t>
            </w:r>
            <w:r w:rsidRPr="00150799">
              <w:rPr>
                <w:color w:val="181818"/>
                <w:sz w:val="22"/>
                <w:szCs w:val="22"/>
              </w:rPr>
              <w:lastRenderedPageBreak/>
              <w:t>риода</w:t>
            </w:r>
          </w:p>
          <w:p w:rsidR="00F9111D" w:rsidRPr="00150799" w:rsidRDefault="00F911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F9111D" w:rsidRPr="00150799" w:rsidRDefault="00A13D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lastRenderedPageBreak/>
              <w:t xml:space="preserve">Педагог-психолог, классные </w:t>
            </w:r>
            <w:r w:rsidRPr="00150799">
              <w:rPr>
                <w:rFonts w:ascii="Times New Roman" w:hAnsi="Times New Roman"/>
              </w:rPr>
              <w:lastRenderedPageBreak/>
              <w:t>руководители</w:t>
            </w:r>
          </w:p>
        </w:tc>
      </w:tr>
      <w:tr w:rsidR="00493BF4" w:rsidRPr="00150799" w:rsidTr="00996C3F">
        <w:tc>
          <w:tcPr>
            <w:tcW w:w="2393" w:type="dxa"/>
          </w:tcPr>
          <w:p w:rsidR="00493BF4" w:rsidRPr="00150799" w:rsidRDefault="00F079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50799">
              <w:rPr>
                <w:rFonts w:ascii="Times New Roman" w:hAnsi="Times New Roman"/>
              </w:rPr>
              <w:lastRenderedPageBreak/>
              <w:t>Р</w:t>
            </w:r>
            <w:r w:rsidRPr="00150799">
              <w:rPr>
                <w:rFonts w:ascii="Times New Roman" w:hAnsi="Times New Roman"/>
              </w:rPr>
              <w:t>азработка и реализация адресных образовательных программ по работе с обучающимися с трудностями в обучении на основе результатов оценочных процедур</w:t>
            </w:r>
            <w:proofErr w:type="gramEnd"/>
          </w:p>
        </w:tc>
        <w:tc>
          <w:tcPr>
            <w:tcW w:w="2393" w:type="dxa"/>
          </w:tcPr>
          <w:p w:rsidR="00F079C2" w:rsidRPr="00F079C2" w:rsidRDefault="00F079C2" w:rsidP="00F079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F079C2">
              <w:rPr>
                <w:rFonts w:ascii="Times New Roman" w:hAnsi="Times New Roman"/>
                <w:color w:val="000000"/>
              </w:rPr>
              <w:t xml:space="preserve">Повышение уровня </w:t>
            </w:r>
            <w:proofErr w:type="spellStart"/>
            <w:r w:rsidRPr="00F079C2">
              <w:rPr>
                <w:rFonts w:ascii="Times New Roman" w:hAnsi="Times New Roman"/>
                <w:color w:val="000000"/>
              </w:rPr>
              <w:t>обученности</w:t>
            </w:r>
            <w:proofErr w:type="spellEnd"/>
            <w:r w:rsidRPr="00F079C2">
              <w:rPr>
                <w:rFonts w:ascii="Times New Roman" w:hAnsi="Times New Roman"/>
                <w:color w:val="000000"/>
              </w:rPr>
              <w:t xml:space="preserve"> и кач</w:t>
            </w:r>
            <w:r w:rsidRPr="00F079C2">
              <w:rPr>
                <w:rFonts w:ascii="Times New Roman" w:hAnsi="Times New Roman"/>
                <w:color w:val="000000"/>
              </w:rPr>
              <w:t>е</w:t>
            </w:r>
            <w:r w:rsidRPr="00F079C2">
              <w:rPr>
                <w:rFonts w:ascii="Times New Roman" w:hAnsi="Times New Roman"/>
                <w:color w:val="000000"/>
              </w:rPr>
              <w:t>ство обучения отдел</w:t>
            </w:r>
            <w:r w:rsidRPr="00F079C2">
              <w:rPr>
                <w:rFonts w:ascii="Times New Roman" w:hAnsi="Times New Roman"/>
                <w:color w:val="000000"/>
              </w:rPr>
              <w:t>ь</w:t>
            </w:r>
            <w:r w:rsidRPr="00F079C2">
              <w:rPr>
                <w:rFonts w:ascii="Times New Roman" w:hAnsi="Times New Roman"/>
                <w:color w:val="000000"/>
              </w:rPr>
              <w:t>ных учеников и школы в целом. Формировать ответственное отн</w:t>
            </w:r>
            <w:r w:rsidRPr="00F079C2">
              <w:rPr>
                <w:rFonts w:ascii="Times New Roman" w:hAnsi="Times New Roman"/>
                <w:color w:val="000000"/>
              </w:rPr>
              <w:t>о</w:t>
            </w:r>
            <w:r w:rsidRPr="00F079C2">
              <w:rPr>
                <w:rFonts w:ascii="Times New Roman" w:hAnsi="Times New Roman"/>
                <w:color w:val="000000"/>
              </w:rPr>
              <w:t xml:space="preserve">шение учащихся к учебному </w:t>
            </w:r>
            <w:proofErr w:type="spellStart"/>
            <w:r w:rsidRPr="00F079C2">
              <w:rPr>
                <w:rFonts w:ascii="Times New Roman" w:hAnsi="Times New Roman"/>
                <w:color w:val="000000"/>
              </w:rPr>
              <w:t>тр</w:t>
            </w:r>
            <w:r w:rsidRPr="00F079C2">
              <w:rPr>
                <w:rFonts w:ascii="Times New Roman" w:hAnsi="Times New Roman"/>
                <w:color w:val="000000"/>
              </w:rPr>
              <w:t>у</w:t>
            </w:r>
            <w:r w:rsidRPr="00F079C2">
              <w:rPr>
                <w:rFonts w:ascii="Times New Roman" w:hAnsi="Times New Roman"/>
                <w:color w:val="000000"/>
              </w:rPr>
              <w:t>ду</w:t>
            </w:r>
            <w:proofErr w:type="gramStart"/>
            <w:r w:rsidRPr="00F079C2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079C2">
              <w:rPr>
                <w:rFonts w:ascii="Times New Roman" w:hAnsi="Times New Roman"/>
                <w:color w:val="000000"/>
              </w:rPr>
              <w:t>аметить</w:t>
            </w:r>
            <w:proofErr w:type="spellEnd"/>
            <w:r w:rsidRPr="00F079C2">
              <w:rPr>
                <w:rFonts w:ascii="Times New Roman" w:hAnsi="Times New Roman"/>
                <w:color w:val="000000"/>
              </w:rPr>
              <w:t xml:space="preserve">  пути и определить средства для предупреждения неуспеваемости.</w:t>
            </w:r>
          </w:p>
          <w:p w:rsidR="00493BF4" w:rsidRPr="00150799" w:rsidRDefault="00493B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F079C2" w:rsidRPr="00150799" w:rsidRDefault="00F079C2" w:rsidP="00F079C2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  <w:r w:rsidRPr="00150799">
              <w:rPr>
                <w:color w:val="181818"/>
                <w:sz w:val="22"/>
                <w:szCs w:val="22"/>
              </w:rPr>
              <w:t>В течение всего п</w:t>
            </w:r>
            <w:r w:rsidRPr="00150799">
              <w:rPr>
                <w:color w:val="181818"/>
                <w:sz w:val="22"/>
                <w:szCs w:val="22"/>
              </w:rPr>
              <w:t>е</w:t>
            </w:r>
            <w:r w:rsidRPr="00150799">
              <w:rPr>
                <w:color w:val="181818"/>
                <w:sz w:val="22"/>
                <w:szCs w:val="22"/>
              </w:rPr>
              <w:t>риода</w:t>
            </w:r>
          </w:p>
          <w:p w:rsidR="00493BF4" w:rsidRPr="00150799" w:rsidRDefault="00493BF4" w:rsidP="00A13D3B">
            <w:pPr>
              <w:pStyle w:val="tableparagraph"/>
              <w:shd w:val="clear" w:color="auto" w:fill="FFFFFF"/>
              <w:spacing w:before="0" w:beforeAutospacing="0" w:after="0" w:afterAutospacing="0" w:line="268" w:lineRule="atLeast"/>
              <w:ind w:left="142"/>
              <w:rPr>
                <w:color w:val="181818"/>
                <w:sz w:val="22"/>
                <w:szCs w:val="22"/>
              </w:rPr>
            </w:pPr>
          </w:p>
        </w:tc>
        <w:tc>
          <w:tcPr>
            <w:tcW w:w="2391" w:type="dxa"/>
          </w:tcPr>
          <w:p w:rsidR="00493BF4" w:rsidRPr="00150799" w:rsidRDefault="00F079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799">
              <w:rPr>
                <w:rFonts w:ascii="Times New Roman" w:hAnsi="Times New Roman"/>
              </w:rPr>
              <w:t>Администрация школы, ответственный за учебную работу, педагогический коллектив</w:t>
            </w:r>
          </w:p>
        </w:tc>
      </w:tr>
    </w:tbl>
    <w:p w:rsidR="00F9111D" w:rsidRPr="00F74CB3" w:rsidRDefault="00F9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111D" w:rsidRPr="00F74CB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5EB"/>
    <w:multiLevelType w:val="hybridMultilevel"/>
    <w:tmpl w:val="401CC884"/>
    <w:lvl w:ilvl="0" w:tplc="F5D69FF2">
      <w:start w:val="2"/>
      <w:numFmt w:val="decimal"/>
      <w:lvlText w:val="%1."/>
      <w:lvlJc w:val="left"/>
      <w:pPr>
        <w:ind w:left="103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26D82C">
      <w:start w:val="1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A121DDA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3" w:tplc="75EC43E8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964419D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2B860906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6" w:tplc="A0DEF50C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7" w:tplc="7CB814B6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F08CE384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1">
    <w:nsid w:val="0F0C0499"/>
    <w:multiLevelType w:val="hybridMultilevel"/>
    <w:tmpl w:val="06727EA6"/>
    <w:lvl w:ilvl="0" w:tplc="1F043020">
      <w:numFmt w:val="bullet"/>
      <w:lvlText w:val="-"/>
      <w:lvlJc w:val="left"/>
      <w:pPr>
        <w:ind w:left="107" w:hanging="9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4C3FDE">
      <w:numFmt w:val="bullet"/>
      <w:lvlText w:val="•"/>
      <w:lvlJc w:val="left"/>
      <w:pPr>
        <w:ind w:left="344" w:hanging="958"/>
      </w:pPr>
      <w:rPr>
        <w:rFonts w:hint="default"/>
        <w:lang w:val="ru-RU" w:eastAsia="en-US" w:bidi="ar-SA"/>
      </w:rPr>
    </w:lvl>
    <w:lvl w:ilvl="2" w:tplc="974E30A4">
      <w:numFmt w:val="bullet"/>
      <w:lvlText w:val="•"/>
      <w:lvlJc w:val="left"/>
      <w:pPr>
        <w:ind w:left="588" w:hanging="958"/>
      </w:pPr>
      <w:rPr>
        <w:rFonts w:hint="default"/>
        <w:lang w:val="ru-RU" w:eastAsia="en-US" w:bidi="ar-SA"/>
      </w:rPr>
    </w:lvl>
    <w:lvl w:ilvl="3" w:tplc="4950E3CC">
      <w:numFmt w:val="bullet"/>
      <w:lvlText w:val="•"/>
      <w:lvlJc w:val="left"/>
      <w:pPr>
        <w:ind w:left="832" w:hanging="958"/>
      </w:pPr>
      <w:rPr>
        <w:rFonts w:hint="default"/>
        <w:lang w:val="ru-RU" w:eastAsia="en-US" w:bidi="ar-SA"/>
      </w:rPr>
    </w:lvl>
    <w:lvl w:ilvl="4" w:tplc="988EF29A">
      <w:numFmt w:val="bullet"/>
      <w:lvlText w:val="•"/>
      <w:lvlJc w:val="left"/>
      <w:pPr>
        <w:ind w:left="1076" w:hanging="958"/>
      </w:pPr>
      <w:rPr>
        <w:rFonts w:hint="default"/>
        <w:lang w:val="ru-RU" w:eastAsia="en-US" w:bidi="ar-SA"/>
      </w:rPr>
    </w:lvl>
    <w:lvl w:ilvl="5" w:tplc="BB16E35C">
      <w:numFmt w:val="bullet"/>
      <w:lvlText w:val="•"/>
      <w:lvlJc w:val="left"/>
      <w:pPr>
        <w:ind w:left="1321" w:hanging="958"/>
      </w:pPr>
      <w:rPr>
        <w:rFonts w:hint="default"/>
        <w:lang w:val="ru-RU" w:eastAsia="en-US" w:bidi="ar-SA"/>
      </w:rPr>
    </w:lvl>
    <w:lvl w:ilvl="6" w:tplc="DD300872">
      <w:numFmt w:val="bullet"/>
      <w:lvlText w:val="•"/>
      <w:lvlJc w:val="left"/>
      <w:pPr>
        <w:ind w:left="1565" w:hanging="958"/>
      </w:pPr>
      <w:rPr>
        <w:rFonts w:hint="default"/>
        <w:lang w:val="ru-RU" w:eastAsia="en-US" w:bidi="ar-SA"/>
      </w:rPr>
    </w:lvl>
    <w:lvl w:ilvl="7" w:tplc="4350A5A8">
      <w:numFmt w:val="bullet"/>
      <w:lvlText w:val="•"/>
      <w:lvlJc w:val="left"/>
      <w:pPr>
        <w:ind w:left="1809" w:hanging="958"/>
      </w:pPr>
      <w:rPr>
        <w:rFonts w:hint="default"/>
        <w:lang w:val="ru-RU" w:eastAsia="en-US" w:bidi="ar-SA"/>
      </w:rPr>
    </w:lvl>
    <w:lvl w:ilvl="8" w:tplc="C9A433B4">
      <w:numFmt w:val="bullet"/>
      <w:lvlText w:val="•"/>
      <w:lvlJc w:val="left"/>
      <w:pPr>
        <w:ind w:left="2053" w:hanging="958"/>
      </w:pPr>
      <w:rPr>
        <w:rFonts w:hint="default"/>
        <w:lang w:val="ru-RU" w:eastAsia="en-US" w:bidi="ar-SA"/>
      </w:rPr>
    </w:lvl>
  </w:abstractNum>
  <w:abstractNum w:abstractNumId="2">
    <w:nsid w:val="133052B0"/>
    <w:multiLevelType w:val="hybridMultilevel"/>
    <w:tmpl w:val="BEB007A0"/>
    <w:lvl w:ilvl="0" w:tplc="0A082A5A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0A7890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B7A613E0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D088857A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1CEE4D96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CA3C02CC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AEAEB610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249CF620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AC6AF766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3">
    <w:nsid w:val="588D6146"/>
    <w:multiLevelType w:val="hybridMultilevel"/>
    <w:tmpl w:val="48AE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6EEA"/>
    <w:multiLevelType w:val="hybridMultilevel"/>
    <w:tmpl w:val="D23CD748"/>
    <w:lvl w:ilvl="0" w:tplc="998C3216">
      <w:start w:val="1"/>
      <w:numFmt w:val="decimal"/>
      <w:lvlText w:val="%1."/>
      <w:lvlJc w:val="left"/>
      <w:pPr>
        <w:ind w:left="115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EC9E3032">
      <w:start w:val="1"/>
      <w:numFmt w:val="decimal"/>
      <w:lvlText w:val="%2)"/>
      <w:lvlJc w:val="left"/>
      <w:pPr>
        <w:ind w:left="682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9AA7708">
      <w:numFmt w:val="bullet"/>
      <w:lvlText w:val="•"/>
      <w:lvlJc w:val="left"/>
      <w:pPr>
        <w:ind w:left="1814" w:hanging="375"/>
      </w:pPr>
      <w:rPr>
        <w:rFonts w:hint="default"/>
        <w:lang w:val="ru-RU" w:eastAsia="en-US" w:bidi="ar-SA"/>
      </w:rPr>
    </w:lvl>
    <w:lvl w:ilvl="3" w:tplc="CD06D928">
      <w:numFmt w:val="bullet"/>
      <w:lvlText w:val="•"/>
      <w:lvlJc w:val="left"/>
      <w:pPr>
        <w:ind w:left="2948" w:hanging="375"/>
      </w:pPr>
      <w:rPr>
        <w:rFonts w:hint="default"/>
        <w:lang w:val="ru-RU" w:eastAsia="en-US" w:bidi="ar-SA"/>
      </w:rPr>
    </w:lvl>
    <w:lvl w:ilvl="4" w:tplc="5ED43DCE">
      <w:numFmt w:val="bullet"/>
      <w:lvlText w:val="•"/>
      <w:lvlJc w:val="left"/>
      <w:pPr>
        <w:ind w:left="4082" w:hanging="375"/>
      </w:pPr>
      <w:rPr>
        <w:rFonts w:hint="default"/>
        <w:lang w:val="ru-RU" w:eastAsia="en-US" w:bidi="ar-SA"/>
      </w:rPr>
    </w:lvl>
    <w:lvl w:ilvl="5" w:tplc="9CF87550">
      <w:numFmt w:val="bullet"/>
      <w:lvlText w:val="•"/>
      <w:lvlJc w:val="left"/>
      <w:pPr>
        <w:ind w:left="5216" w:hanging="375"/>
      </w:pPr>
      <w:rPr>
        <w:rFonts w:hint="default"/>
        <w:lang w:val="ru-RU" w:eastAsia="en-US" w:bidi="ar-SA"/>
      </w:rPr>
    </w:lvl>
    <w:lvl w:ilvl="6" w:tplc="E36C6518">
      <w:numFmt w:val="bullet"/>
      <w:lvlText w:val="•"/>
      <w:lvlJc w:val="left"/>
      <w:pPr>
        <w:ind w:left="6350" w:hanging="375"/>
      </w:pPr>
      <w:rPr>
        <w:rFonts w:hint="default"/>
        <w:lang w:val="ru-RU" w:eastAsia="en-US" w:bidi="ar-SA"/>
      </w:rPr>
    </w:lvl>
    <w:lvl w:ilvl="7" w:tplc="D5689780">
      <w:numFmt w:val="bullet"/>
      <w:lvlText w:val="•"/>
      <w:lvlJc w:val="left"/>
      <w:pPr>
        <w:ind w:left="7484" w:hanging="375"/>
      </w:pPr>
      <w:rPr>
        <w:rFonts w:hint="default"/>
        <w:lang w:val="ru-RU" w:eastAsia="en-US" w:bidi="ar-SA"/>
      </w:rPr>
    </w:lvl>
    <w:lvl w:ilvl="8" w:tplc="74347CF0">
      <w:numFmt w:val="bullet"/>
      <w:lvlText w:val="•"/>
      <w:lvlJc w:val="left"/>
      <w:pPr>
        <w:ind w:left="8618" w:hanging="375"/>
      </w:pPr>
      <w:rPr>
        <w:rFonts w:hint="default"/>
        <w:lang w:val="ru-RU" w:eastAsia="en-US" w:bidi="ar-SA"/>
      </w:rPr>
    </w:lvl>
  </w:abstractNum>
  <w:abstractNum w:abstractNumId="5">
    <w:nsid w:val="70A35C78"/>
    <w:multiLevelType w:val="hybridMultilevel"/>
    <w:tmpl w:val="559A7A34"/>
    <w:lvl w:ilvl="0" w:tplc="9438BD42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C3288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D5EAFD38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1516470A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D144B372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B4721158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A15279D8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F9AE330E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0298F5EC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1D"/>
    <w:rsid w:val="00096EDF"/>
    <w:rsid w:val="000C2759"/>
    <w:rsid w:val="000D7AFB"/>
    <w:rsid w:val="000E3943"/>
    <w:rsid w:val="00150799"/>
    <w:rsid w:val="00170B86"/>
    <w:rsid w:val="001B1572"/>
    <w:rsid w:val="001C4FD9"/>
    <w:rsid w:val="001F6254"/>
    <w:rsid w:val="0020697A"/>
    <w:rsid w:val="00276641"/>
    <w:rsid w:val="00280CB5"/>
    <w:rsid w:val="002821E6"/>
    <w:rsid w:val="002E0E33"/>
    <w:rsid w:val="003037D8"/>
    <w:rsid w:val="00323587"/>
    <w:rsid w:val="003651AA"/>
    <w:rsid w:val="003A06F5"/>
    <w:rsid w:val="003A2220"/>
    <w:rsid w:val="00423238"/>
    <w:rsid w:val="00432DD3"/>
    <w:rsid w:val="00493BF4"/>
    <w:rsid w:val="004A2D23"/>
    <w:rsid w:val="004A35C5"/>
    <w:rsid w:val="004E4FBA"/>
    <w:rsid w:val="0050025E"/>
    <w:rsid w:val="005433BB"/>
    <w:rsid w:val="005606AB"/>
    <w:rsid w:val="005D247E"/>
    <w:rsid w:val="005E3AE9"/>
    <w:rsid w:val="00626E93"/>
    <w:rsid w:val="00636AE4"/>
    <w:rsid w:val="0064343A"/>
    <w:rsid w:val="006E1B04"/>
    <w:rsid w:val="00705C9C"/>
    <w:rsid w:val="00720B26"/>
    <w:rsid w:val="007B63B9"/>
    <w:rsid w:val="007E54DF"/>
    <w:rsid w:val="00804B1B"/>
    <w:rsid w:val="00854711"/>
    <w:rsid w:val="00897E0F"/>
    <w:rsid w:val="008A2547"/>
    <w:rsid w:val="008A7BA0"/>
    <w:rsid w:val="008C1275"/>
    <w:rsid w:val="00996C3F"/>
    <w:rsid w:val="009D7BE6"/>
    <w:rsid w:val="00A13D3B"/>
    <w:rsid w:val="00A17407"/>
    <w:rsid w:val="00A55C58"/>
    <w:rsid w:val="00A86554"/>
    <w:rsid w:val="00A974DC"/>
    <w:rsid w:val="00B37D1B"/>
    <w:rsid w:val="00B457FF"/>
    <w:rsid w:val="00B7637D"/>
    <w:rsid w:val="00B947EB"/>
    <w:rsid w:val="00C6151A"/>
    <w:rsid w:val="00C97C00"/>
    <w:rsid w:val="00CB6F76"/>
    <w:rsid w:val="00CC3F98"/>
    <w:rsid w:val="00CD5602"/>
    <w:rsid w:val="00D43391"/>
    <w:rsid w:val="00DF1DA7"/>
    <w:rsid w:val="00E6129B"/>
    <w:rsid w:val="00E76245"/>
    <w:rsid w:val="00EA7BD1"/>
    <w:rsid w:val="00EC74AB"/>
    <w:rsid w:val="00F079C2"/>
    <w:rsid w:val="00F205B5"/>
    <w:rsid w:val="00F54025"/>
    <w:rsid w:val="00F74CB3"/>
    <w:rsid w:val="00F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82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7F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457F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3943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7637D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B1572"/>
    <w:pPr>
      <w:ind w:left="720"/>
      <w:contextualSpacing/>
    </w:pPr>
  </w:style>
  <w:style w:type="paragraph" w:customStyle="1" w:styleId="tableparagraph">
    <w:name w:val="tableparagraph"/>
    <w:basedOn w:val="a"/>
    <w:rsid w:val="00F74CB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82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7F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457F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3943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7637D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B1572"/>
    <w:pPr>
      <w:ind w:left="720"/>
      <w:contextualSpacing/>
    </w:pPr>
  </w:style>
  <w:style w:type="paragraph" w:customStyle="1" w:styleId="tableparagraph">
    <w:name w:val="tableparagraph"/>
    <w:basedOn w:val="a"/>
    <w:rsid w:val="00F74CB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Е.А.. Сахно</dc:creator>
  <dc:description/>
  <cp:lastModifiedBy>Олег</cp:lastModifiedBy>
  <cp:revision>69</cp:revision>
  <dcterms:created xsi:type="dcterms:W3CDTF">2022-05-04T08:00:00Z</dcterms:created>
  <dcterms:modified xsi:type="dcterms:W3CDTF">2022-06-06T11:16:00Z</dcterms:modified>
  <dc:language>ru-RU</dc:language>
</cp:coreProperties>
</file>