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16F" w:rsidRPr="00C7416F" w:rsidRDefault="009F3CB1" w:rsidP="00C7416F">
      <w:pPr>
        <w:shd w:val="clear" w:color="auto" w:fill="FFFFFF"/>
        <w:ind w:firstLine="709"/>
        <w:rPr>
          <w:rFonts w:ascii="Verdana" w:hAnsi="Verdana"/>
          <w:b/>
          <w:color w:val="000000"/>
          <w:bdr w:val="none" w:sz="0" w:space="0" w:color="auto" w:frame="1"/>
        </w:rPr>
      </w:pPr>
      <w:r>
        <w:rPr>
          <w:rFonts w:ascii="Verdana" w:hAnsi="Verdana"/>
          <w:b/>
          <w:color w:val="000000"/>
          <w:bdr w:val="none" w:sz="0" w:space="0" w:color="auto" w:frame="1"/>
        </w:rPr>
        <w:t xml:space="preserve"> </w:t>
      </w:r>
    </w:p>
    <w:p w:rsidR="007A1A9A" w:rsidRPr="00C7416F" w:rsidRDefault="006C7E6A" w:rsidP="00C7416F">
      <w:pPr>
        <w:shd w:val="clear" w:color="auto" w:fill="FFFFFF"/>
        <w:ind w:firstLine="709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bdr w:val="none" w:sz="0" w:space="0" w:color="auto" w:frame="1"/>
          <w:lang w:eastAsia="ru-RU"/>
        </w:rPr>
        <w:drawing>
          <wp:inline distT="0" distB="0" distL="0" distR="0">
            <wp:extent cx="5934075" cy="4191000"/>
            <wp:effectExtent l="19050" t="0" r="9525" b="0"/>
            <wp:docPr id="2" name="Рисунок 2" descr="Prilozhenie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lozhenie_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1A9A" w:rsidRPr="00C7416F">
        <w:rPr>
          <w:rFonts w:ascii="Verdana" w:hAnsi="Verdana"/>
          <w:color w:val="000000"/>
          <w:bdr w:val="none" w:sz="0" w:space="0" w:color="auto" w:frame="1"/>
        </w:rPr>
        <w:t>С 15 по 26</w:t>
      </w:r>
      <w:r w:rsidR="007A1A9A" w:rsidRPr="00C7416F">
        <w:rPr>
          <w:rFonts w:ascii="Verdana" w:eastAsia="Times New Roman" w:hAnsi="Verdana" w:cs="Times New Roman"/>
          <w:color w:val="000000"/>
          <w:bdr w:val="none" w:sz="0" w:space="0" w:color="auto" w:frame="1"/>
          <w:lang w:eastAsia="ru-RU"/>
        </w:rPr>
        <w:t xml:space="preserve"> марта 2021 года в МКОУ «</w:t>
      </w:r>
      <w:proofErr w:type="spellStart"/>
      <w:r w:rsidR="007A1A9A" w:rsidRPr="00C7416F">
        <w:rPr>
          <w:rFonts w:ascii="Verdana" w:eastAsia="Times New Roman" w:hAnsi="Verdana" w:cs="Times New Roman"/>
          <w:color w:val="000000"/>
          <w:bdr w:val="none" w:sz="0" w:space="0" w:color="auto" w:frame="1"/>
          <w:lang w:eastAsia="ru-RU"/>
        </w:rPr>
        <w:t>Кленовская</w:t>
      </w:r>
      <w:proofErr w:type="spellEnd"/>
      <w:r w:rsidR="007A1A9A" w:rsidRPr="00C7416F">
        <w:rPr>
          <w:rFonts w:ascii="Verdana" w:eastAsia="Times New Roman" w:hAnsi="Verdana" w:cs="Times New Roman"/>
          <w:color w:val="000000"/>
          <w:bdr w:val="none" w:sz="0" w:space="0" w:color="auto" w:frame="1"/>
          <w:lang w:eastAsia="ru-RU"/>
        </w:rPr>
        <w:t xml:space="preserve"> СШ» стартовала акция «Сообщи, где торгуют смертью!». Целью данной Акции является привлечение общественности к борьбе с незаконным оборотом наркотиков и распространением наркомании, оказание квалифицированной помощи в вопросах лечения и реабилитации наркозависимых, а также обобщение предложений в указанной сфере.</w:t>
      </w:r>
    </w:p>
    <w:p w:rsidR="007A1A9A" w:rsidRPr="007A1A9A" w:rsidRDefault="007A1A9A" w:rsidP="00C7416F">
      <w:pPr>
        <w:shd w:val="clear" w:color="auto" w:fill="FFFFFF"/>
        <w:spacing w:after="0" w:line="240" w:lineRule="auto"/>
        <w:ind w:firstLine="709"/>
        <w:rPr>
          <w:rFonts w:ascii="Verdana" w:eastAsia="Times New Roman" w:hAnsi="Verdana" w:cs="Times New Roman"/>
          <w:color w:val="000000"/>
          <w:lang w:eastAsia="ru-RU"/>
        </w:rPr>
      </w:pPr>
      <w:r w:rsidRPr="007A1A9A">
        <w:rPr>
          <w:rFonts w:ascii="Verdana" w:eastAsia="Times New Roman" w:hAnsi="Verdana" w:cs="Times New Roman"/>
          <w:color w:val="000000"/>
          <w:bdr w:val="none" w:sz="0" w:space="0" w:color="auto" w:frame="1"/>
          <w:lang w:eastAsia="ru-RU"/>
        </w:rPr>
        <w:t>В период проведения акции в школе проведен цикл мероприятий разнопланового характера</w:t>
      </w:r>
      <w:r w:rsidR="00C02C6B">
        <w:rPr>
          <w:rFonts w:ascii="Verdana" w:eastAsia="Times New Roman" w:hAnsi="Verdana" w:cs="Times New Roman"/>
          <w:color w:val="000000"/>
          <w:bdr w:val="none" w:sz="0" w:space="0" w:color="auto" w:frame="1"/>
          <w:lang w:eastAsia="ru-RU"/>
        </w:rPr>
        <w:t xml:space="preserve"> (лекции, беседы, кинолектории,</w:t>
      </w:r>
      <w:r w:rsidRPr="007A1A9A">
        <w:rPr>
          <w:rFonts w:ascii="Verdana" w:eastAsia="Times New Roman" w:hAnsi="Verdana" w:cs="Times New Roman"/>
          <w:color w:val="000000"/>
          <w:bdr w:val="none" w:sz="0" w:space="0" w:color="auto" w:frame="1"/>
          <w:lang w:eastAsia="ru-RU"/>
        </w:rPr>
        <w:t xml:space="preserve"> классные часы), в которых приняли участие обучающиеся школы и их родители (законные представители). На родительских собраниях осуществлялась разъяснительная работа с родителями (законными представителями) о необходимости предоставления информации по «телефонам доверия». При проведении мероприятий распространялись агитационные материалы по пропаганде «телефонов доверия».</w:t>
      </w:r>
    </w:p>
    <w:p w:rsidR="007A1A9A" w:rsidRPr="007A1A9A" w:rsidRDefault="007A1A9A" w:rsidP="00C7416F">
      <w:pPr>
        <w:shd w:val="clear" w:color="auto" w:fill="FFFFFF"/>
        <w:spacing w:after="0" w:line="240" w:lineRule="auto"/>
        <w:ind w:firstLine="709"/>
        <w:rPr>
          <w:rFonts w:ascii="Verdana" w:eastAsia="Times New Roman" w:hAnsi="Verdana" w:cs="Times New Roman"/>
          <w:color w:val="000000"/>
          <w:lang w:eastAsia="ru-RU"/>
        </w:rPr>
      </w:pPr>
      <w:r w:rsidRPr="007A1A9A">
        <w:rPr>
          <w:rFonts w:ascii="Verdana" w:eastAsia="Times New Roman" w:hAnsi="Verdana" w:cs="Times New Roman"/>
          <w:color w:val="000000"/>
          <w:bdr w:val="none" w:sz="0" w:space="0" w:color="auto" w:frame="1"/>
          <w:lang w:eastAsia="ru-RU"/>
        </w:rPr>
        <w:t xml:space="preserve">В целях формирования </w:t>
      </w:r>
      <w:proofErr w:type="spellStart"/>
      <w:r w:rsidRPr="007A1A9A">
        <w:rPr>
          <w:rFonts w:ascii="Verdana" w:eastAsia="Times New Roman" w:hAnsi="Verdana" w:cs="Times New Roman"/>
          <w:color w:val="000000"/>
          <w:bdr w:val="none" w:sz="0" w:space="0" w:color="auto" w:frame="1"/>
          <w:lang w:eastAsia="ru-RU"/>
        </w:rPr>
        <w:t>антинаркотического</w:t>
      </w:r>
      <w:proofErr w:type="spellEnd"/>
      <w:r w:rsidRPr="007A1A9A">
        <w:rPr>
          <w:rFonts w:ascii="Verdana" w:eastAsia="Times New Roman" w:hAnsi="Verdana" w:cs="Times New Roman"/>
          <w:color w:val="000000"/>
          <w:bdr w:val="none" w:sz="0" w:space="0" w:color="auto" w:frame="1"/>
          <w:lang w:eastAsia="ru-RU"/>
        </w:rPr>
        <w:t xml:space="preserve"> мировоззрения, профилактики распространения наркомании и противодействия злоупотреблению и сбыту наркотических средств, в период акции «Сообщи, где торгуют смертью» в школе была организована работа сразу по нескольким направлениям.</w:t>
      </w:r>
    </w:p>
    <w:p w:rsidR="007A1A9A" w:rsidRPr="007A1A9A" w:rsidRDefault="007A1A9A" w:rsidP="00C7416F">
      <w:pPr>
        <w:shd w:val="clear" w:color="auto" w:fill="FFFFFF"/>
        <w:spacing w:after="0" w:line="240" w:lineRule="auto"/>
        <w:ind w:firstLine="709"/>
        <w:rPr>
          <w:rFonts w:ascii="Verdana" w:eastAsia="Times New Roman" w:hAnsi="Verdana" w:cs="Times New Roman"/>
          <w:color w:val="000000"/>
          <w:lang w:eastAsia="ru-RU"/>
        </w:rPr>
      </w:pPr>
      <w:r w:rsidRPr="007A1A9A">
        <w:rPr>
          <w:rFonts w:ascii="Verdana" w:eastAsia="Times New Roman" w:hAnsi="Verdana" w:cs="Times New Roman"/>
          <w:color w:val="000000"/>
          <w:bdr w:val="none" w:sz="0" w:space="0" w:color="auto" w:frame="1"/>
          <w:lang w:eastAsia="ru-RU"/>
        </w:rPr>
        <w:t xml:space="preserve">Так в период акции в нашей школе проведены тематические классные часы: </w:t>
      </w:r>
      <w:proofErr w:type="gramStart"/>
      <w:r w:rsidRPr="007A1A9A">
        <w:rPr>
          <w:rFonts w:ascii="Verdana" w:eastAsia="Times New Roman" w:hAnsi="Verdana" w:cs="Times New Roman"/>
          <w:color w:val="000000"/>
          <w:bdr w:val="none" w:sz="0" w:space="0" w:color="auto" w:frame="1"/>
          <w:lang w:eastAsia="ru-RU"/>
        </w:rPr>
        <w:t>«За здоровый образ жизни»</w:t>
      </w:r>
      <w:r w:rsidR="00C02C6B">
        <w:rPr>
          <w:rFonts w:ascii="Verdana" w:eastAsia="Times New Roman" w:hAnsi="Verdana" w:cs="Times New Roman"/>
          <w:color w:val="000000"/>
          <w:bdr w:val="none" w:sz="0" w:space="0" w:color="auto" w:frame="1"/>
          <w:lang w:eastAsia="ru-RU"/>
        </w:rPr>
        <w:t xml:space="preserve"> </w:t>
      </w:r>
      <w:r w:rsidRPr="007A1A9A">
        <w:rPr>
          <w:rFonts w:ascii="Verdana" w:eastAsia="Times New Roman" w:hAnsi="Verdana" w:cs="Times New Roman"/>
          <w:color w:val="000000"/>
          <w:bdr w:val="none" w:sz="0" w:space="0" w:color="auto" w:frame="1"/>
          <w:lang w:eastAsia="ru-RU"/>
        </w:rPr>
        <w:t xml:space="preserve"> для обучающихся 3-4 классов, «Береги себя» для обучающихся 5 класса, «Наркотики</w:t>
      </w:r>
      <w:r w:rsidR="00C02C6B">
        <w:rPr>
          <w:rFonts w:ascii="Verdana" w:eastAsia="Times New Roman" w:hAnsi="Verdana" w:cs="Times New Roman"/>
          <w:color w:val="000000"/>
          <w:bdr w:val="none" w:sz="0" w:space="0" w:color="auto" w:frame="1"/>
          <w:lang w:eastAsia="ru-RU"/>
        </w:rPr>
        <w:t xml:space="preserve"> -</w:t>
      </w:r>
      <w:r w:rsidRPr="007A1A9A">
        <w:rPr>
          <w:rFonts w:ascii="Verdana" w:eastAsia="Times New Roman" w:hAnsi="Verdana" w:cs="Times New Roman"/>
          <w:color w:val="000000"/>
          <w:bdr w:val="none" w:sz="0" w:space="0" w:color="auto" w:frame="1"/>
          <w:lang w:eastAsia="ru-RU"/>
        </w:rPr>
        <w:t xml:space="preserve"> знак беды» для обучающихся 6 класса, «Мой жизненный выбор» для обучающихся 7-8 классов, «Сам себе враг?</w:t>
      </w:r>
      <w:proofErr w:type="gramEnd"/>
      <w:r w:rsidRPr="007A1A9A">
        <w:rPr>
          <w:rFonts w:ascii="Verdana" w:eastAsia="Times New Roman" w:hAnsi="Verdana" w:cs="Times New Roman"/>
          <w:color w:val="000000"/>
          <w:bdr w:val="none" w:sz="0" w:space="0" w:color="auto" w:frame="1"/>
          <w:lang w:eastAsia="ru-RU"/>
        </w:rPr>
        <w:t xml:space="preserve"> Стоп! Нарко</w:t>
      </w:r>
      <w:r w:rsidR="00C7416F" w:rsidRPr="00C7416F">
        <w:rPr>
          <w:rFonts w:ascii="Verdana" w:eastAsia="Times New Roman" w:hAnsi="Verdana" w:cs="Times New Roman"/>
          <w:color w:val="000000"/>
          <w:bdr w:val="none" w:sz="0" w:space="0" w:color="auto" w:frame="1"/>
          <w:lang w:eastAsia="ru-RU"/>
        </w:rPr>
        <w:t>тики» для обучающихся 9-11 классов.</w:t>
      </w:r>
      <w:r w:rsidRPr="007A1A9A">
        <w:rPr>
          <w:rFonts w:ascii="Verdana" w:eastAsia="Times New Roman" w:hAnsi="Verdana" w:cs="Times New Roman"/>
          <w:color w:val="000000"/>
          <w:bdr w:val="none" w:sz="0" w:space="0" w:color="auto" w:frame="1"/>
          <w:lang w:eastAsia="ru-RU"/>
        </w:rPr>
        <w:t xml:space="preserve"> При проведении мероприятий распространялись листовки «Равнодушным быть нельзя» с указанием номеров «телефонов доверия».</w:t>
      </w:r>
    </w:p>
    <w:p w:rsidR="007A1A9A" w:rsidRPr="007A1A9A" w:rsidRDefault="009F3CB1" w:rsidP="00C7416F">
      <w:pPr>
        <w:shd w:val="clear" w:color="auto" w:fill="FFFFFF"/>
        <w:spacing w:after="0" w:line="240" w:lineRule="auto"/>
        <w:ind w:firstLine="709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Verdana" w:eastAsia="Times New Roman" w:hAnsi="Verdana" w:cs="Times New Roman"/>
          <w:color w:val="000000"/>
          <w:bdr w:val="none" w:sz="0" w:space="0" w:color="auto" w:frame="1"/>
          <w:lang w:eastAsia="ru-RU"/>
        </w:rPr>
        <w:lastRenderedPageBreak/>
        <w:t xml:space="preserve"> </w:t>
      </w:r>
    </w:p>
    <w:p w:rsidR="007A1A9A" w:rsidRPr="007A1A9A" w:rsidRDefault="00C02C6B" w:rsidP="00C7416F">
      <w:pPr>
        <w:shd w:val="clear" w:color="auto" w:fill="FFFFFF"/>
        <w:spacing w:after="0" w:line="240" w:lineRule="auto"/>
        <w:ind w:firstLine="709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Verdana" w:eastAsia="Times New Roman" w:hAnsi="Verdana" w:cs="Times New Roman"/>
          <w:color w:val="000000"/>
          <w:bdr w:val="none" w:sz="0" w:space="0" w:color="auto" w:frame="1"/>
          <w:lang w:eastAsia="ru-RU"/>
        </w:rPr>
        <w:t xml:space="preserve"> </w:t>
      </w:r>
    </w:p>
    <w:p w:rsidR="00287E17" w:rsidRPr="00C7416F" w:rsidRDefault="00287E17"/>
    <w:sectPr w:rsidR="00287E17" w:rsidRPr="00C7416F" w:rsidSect="00287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1A9A"/>
    <w:rsid w:val="00287E17"/>
    <w:rsid w:val="003F799A"/>
    <w:rsid w:val="006C7E6A"/>
    <w:rsid w:val="007A1A9A"/>
    <w:rsid w:val="009F3CB1"/>
    <w:rsid w:val="00C02C6B"/>
    <w:rsid w:val="00C74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7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7E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0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l</cp:lastModifiedBy>
  <cp:revision>3</cp:revision>
  <dcterms:created xsi:type="dcterms:W3CDTF">2021-03-23T07:42:00Z</dcterms:created>
  <dcterms:modified xsi:type="dcterms:W3CDTF">2021-03-23T08:10:00Z</dcterms:modified>
</cp:coreProperties>
</file>