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3010"/>
      </w:tblGrid>
      <w:tr w:rsidR="003E0F1B" w:rsidRPr="00D90CBC" w:rsidTr="008B42C1">
        <w:trPr>
          <w:trHeight w:val="64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3E0F1B" w:rsidRPr="00D90CBC" w:rsidRDefault="003E0F1B" w:rsidP="008B42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 w:rsidRPr="00D90CBC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E0F1B" w:rsidRDefault="003E0F1B" w:rsidP="008B4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CB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E0F1B" w:rsidRDefault="003E0F1B" w:rsidP="008B4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Кленовская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</w:t>
            </w:r>
          </w:p>
          <w:p w:rsidR="003E0F1B" w:rsidRPr="00D90CBC" w:rsidRDefault="003E0F1B" w:rsidP="008B4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___________И.В.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Проводина</w:t>
            </w:r>
            <w:proofErr w:type="spellEnd"/>
          </w:p>
          <w:p w:rsidR="003E0F1B" w:rsidRPr="003E0F1B" w:rsidRDefault="003E0F1B" w:rsidP="008B4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F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 04.1 от </w:t>
            </w:r>
            <w:r w:rsidRPr="003E0F1B">
              <w:rPr>
                <w:rFonts w:ascii="Times New Roman" w:eastAsia="Arial Unicode MS" w:hAnsi="Times New Roman" w:cs="Times New Roman"/>
                <w:sz w:val="20"/>
                <w:szCs w:val="20"/>
              </w:rPr>
              <w:t>16</w:t>
            </w:r>
            <w:r w:rsidRPr="003E0F1B">
              <w:rPr>
                <w:rFonts w:ascii="Times New Roman" w:eastAsia="Arial Unicode MS" w:hAnsi="Times New Roman" w:cs="Times New Roman"/>
                <w:sz w:val="20"/>
                <w:szCs w:val="20"/>
              </w:rPr>
              <w:t>.01.</w:t>
            </w:r>
            <w:r w:rsidRPr="003E0F1B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3E0F1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3E0F1B" w:rsidRPr="00D90CBC" w:rsidRDefault="003E0F1B" w:rsidP="008B4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bookmarkEnd w:id="0"/>
    <w:p w:rsidR="003E0F1B" w:rsidRPr="00D90CBC" w:rsidRDefault="003E0F1B" w:rsidP="003E0F1B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/>
        </w:rPr>
        <w:t>План</w:t>
      </w:r>
      <w:r>
        <w:rPr>
          <w:rFonts w:ascii="Times New Roman" w:eastAsia="Calibri" w:hAnsi="Times New Roman" w:cs="Times New Roman"/>
          <w:b/>
        </w:rPr>
        <w:t xml:space="preserve"> (дорожная карта)</w:t>
      </w:r>
    </w:p>
    <w:p w:rsidR="003E0F1B" w:rsidRPr="00D90CBC" w:rsidRDefault="003E0F1B" w:rsidP="003E0F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proofErr w:type="gramStart"/>
      <w:r w:rsidRPr="00D90CBC">
        <w:rPr>
          <w:rFonts w:ascii="Times New Roman" w:eastAsia="Calibri" w:hAnsi="Times New Roman" w:cs="Times New Roman"/>
        </w:rPr>
        <w:t>мероприятий</w:t>
      </w:r>
      <w:proofErr w:type="gramEnd"/>
      <w:r w:rsidRPr="00D90CBC">
        <w:rPr>
          <w:rFonts w:ascii="Times New Roman" w:eastAsia="Calibri" w:hAnsi="Times New Roman" w:cs="Times New Roman"/>
        </w:rPr>
        <w:t xml:space="preserve"> по обеспечению перехода на Федеральный государственный образовательный стандарт среднего общего образования (ФГОС СОО) </w:t>
      </w:r>
    </w:p>
    <w:p w:rsidR="003E0F1B" w:rsidRDefault="003E0F1B" w:rsidP="003E0F1B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0CB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90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МКОУ «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Кленовская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СШ»</w:t>
      </w:r>
    </w:p>
    <w:p w:rsidR="003E0F1B" w:rsidRDefault="003E0F1B" w:rsidP="003E0F1B">
      <w:pPr>
        <w:pStyle w:val="Default"/>
        <w:ind w:left="360"/>
      </w:pPr>
    </w:p>
    <w:p w:rsidR="003E0F1B" w:rsidRDefault="003E0F1B" w:rsidP="003E0F1B">
      <w:pPr>
        <w:pStyle w:val="Default"/>
        <w:ind w:left="360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4205"/>
        <w:gridCol w:w="1371"/>
        <w:gridCol w:w="1904"/>
        <w:gridCol w:w="2046"/>
      </w:tblGrid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>№ п/п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010" w:type="dxa"/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1770"/>
              <w:gridCol w:w="245"/>
              <w:gridCol w:w="245"/>
              <w:gridCol w:w="1506"/>
            </w:tblGrid>
            <w:tr w:rsidR="003E0F1B">
              <w:trPr>
                <w:trHeight w:val="449"/>
              </w:trPr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 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Мероприятия 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 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 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F1B" w:rsidRDefault="003E0F1B">
                  <w:pPr>
                    <w:pStyle w:val="Default"/>
                    <w:spacing w:line="276" w:lineRule="auto"/>
                  </w:pPr>
                </w:p>
              </w:tc>
            </w:tr>
          </w:tbl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E0F1B" w:rsidTr="003E0F1B"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0"/>
            </w:tblGrid>
            <w:tr w:rsidR="003E0F1B">
              <w:trPr>
                <w:trHeight w:val="125"/>
              </w:trPr>
              <w:tc>
                <w:tcPr>
                  <w:tcW w:w="7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                  </w:t>
                  </w:r>
                  <w:r>
                    <w:rPr>
                      <w:b/>
                      <w:bCs/>
                    </w:rPr>
                    <w:t xml:space="preserve">1.Нормативно-правовое обеспечение введения ФГОС СОО </w:t>
                  </w:r>
                </w:p>
              </w:tc>
            </w:tr>
          </w:tbl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89"/>
            </w:tblGrid>
            <w:tr w:rsidR="003E0F1B">
              <w:trPr>
                <w:trHeight w:val="611"/>
              </w:trPr>
              <w:tc>
                <w:tcPr>
                  <w:tcW w:w="39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 Разработка основной образовательной программы среднего общего образования </w:t>
                  </w:r>
                </w:p>
              </w:tc>
            </w:tr>
          </w:tbl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5"/>
            </w:tblGrid>
            <w:tr w:rsidR="003E0F1B">
              <w:trPr>
                <w:trHeight w:val="548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Февраль-май </w:t>
                  </w:r>
                </w:p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2020 </w:t>
                  </w:r>
                </w:p>
              </w:tc>
            </w:tr>
          </w:tbl>
          <w:p w:rsidR="003E0F1B" w:rsidRDefault="003E0F1B">
            <w:pPr>
              <w:pStyle w:val="Default"/>
            </w:pP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>Рабочая группа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946"/>
            </w:tblGrid>
            <w:tr w:rsidR="003E0F1B">
              <w:trPr>
                <w:trHeight w:val="289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 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F1B" w:rsidRDefault="003E0F1B">
                  <w:pPr>
                    <w:pStyle w:val="Default"/>
                    <w:spacing w:line="276" w:lineRule="auto"/>
                  </w:pPr>
                </w:p>
              </w:tc>
            </w:tr>
          </w:tbl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89"/>
            </w:tblGrid>
            <w:tr w:rsidR="003E0F1B">
              <w:trPr>
                <w:trHeight w:val="1254"/>
              </w:trPr>
              <w:tc>
                <w:tcPr>
                  <w:tcW w:w="39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 Разработка учебного плана в соответствии с количеством учебных часов, отведенных на преподавание учебных предметов ФГОС среднего общего образования </w:t>
                  </w:r>
                </w:p>
              </w:tc>
            </w:tr>
          </w:tbl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"/>
            </w:tblGrid>
            <w:tr w:rsidR="003E0F1B">
              <w:trPr>
                <w:trHeight w:val="389"/>
              </w:trPr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 Май </w:t>
                  </w:r>
                </w:p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2020 </w:t>
                  </w:r>
                </w:p>
              </w:tc>
            </w:tr>
          </w:tbl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8"/>
            </w:tblGrid>
            <w:tr w:rsidR="003E0F1B">
              <w:trPr>
                <w:trHeight w:val="770"/>
              </w:trPr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 Директор, Заместитель директора по УР; члены рабочей группы </w:t>
                  </w:r>
                </w:p>
              </w:tc>
            </w:tr>
          </w:tbl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</w:tblGrid>
            <w:tr w:rsidR="003E0F1B">
              <w:trPr>
                <w:trHeight w:val="127"/>
              </w:trPr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Учебный план </w:t>
                  </w:r>
                </w:p>
              </w:tc>
            </w:tr>
          </w:tbl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Разработка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предметам среднего общего образования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proofErr w:type="gramStart"/>
            <w:r>
              <w:t>май</w:t>
            </w:r>
            <w:proofErr w:type="gramEnd"/>
            <w:r>
              <w:t xml:space="preserve">-август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Заместитель директора по УР; </w:t>
            </w:r>
          </w:p>
          <w:p w:rsidR="003E0F1B" w:rsidRDefault="003E0F1B">
            <w:pPr>
              <w:pStyle w:val="Default"/>
            </w:pPr>
            <w:proofErr w:type="gramStart"/>
            <w:r>
              <w:t>педагоги</w:t>
            </w:r>
            <w:proofErr w:type="gramEnd"/>
            <w:r>
              <w:t xml:space="preserve"> школы; </w:t>
            </w:r>
          </w:p>
          <w:p w:rsidR="003E0F1B" w:rsidRDefault="003E0F1B">
            <w:pPr>
              <w:pStyle w:val="Default"/>
            </w:pPr>
            <w:proofErr w:type="gramStart"/>
            <w:r>
              <w:t>члены</w:t>
            </w:r>
            <w:proofErr w:type="gramEnd"/>
            <w:r>
              <w:t xml:space="preserve"> рабочей группы;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Программы 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Корректировка и обновление нормативно-правовой базы по ФГОС СОО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Май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Администрация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Положения, инструкции, приказы 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Внесение изменений в должностные инструкции работников ОУ в соответствие с требованиями ФГОС СОО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Февраль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Директор школы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Должностные инструкции </w:t>
            </w:r>
          </w:p>
        </w:tc>
      </w:tr>
      <w:tr w:rsidR="003E0F1B" w:rsidTr="003E0F1B"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rPr>
                <w:b/>
                <w:bCs/>
              </w:rPr>
              <w:t xml:space="preserve">                  2. Организационно- методическое обеспечение введения ФГОС СОО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Формирование рабочей группы по подготовке к введению ФГОС среднего общего образования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Январь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Январь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Рассмотрение вопросов введения ФГОС СОО на методическом совете школы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Февраль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proofErr w:type="spellStart"/>
            <w:r>
              <w:t>Зам.директора</w:t>
            </w:r>
            <w:proofErr w:type="spellEnd"/>
            <w:r>
              <w:t xml:space="preserve"> по УР,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группа, руководители ШМО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Разработка плана методической работы, обеспечивающей сопровождение введения ФГОС СОО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Январь-февраль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proofErr w:type="spellStart"/>
            <w:r>
              <w:t>Зам.директора</w:t>
            </w:r>
            <w:proofErr w:type="spellEnd"/>
            <w:r>
              <w:t xml:space="preserve"> по УР, </w:t>
            </w:r>
          </w:p>
          <w:p w:rsidR="003E0F1B" w:rsidRDefault="003E0F1B">
            <w:pPr>
              <w:pStyle w:val="Default"/>
            </w:pPr>
            <w:proofErr w:type="gramStart"/>
            <w:r>
              <w:t>рабочая</w:t>
            </w:r>
            <w:proofErr w:type="gramEnd"/>
            <w:r>
              <w:t xml:space="preserve"> группа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Повышение квалификации учителей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В течение </w:t>
            </w:r>
            <w:proofErr w:type="spellStart"/>
            <w:r>
              <w:t>уч.года</w:t>
            </w:r>
            <w:proofErr w:type="spellEnd"/>
            <w:r>
              <w:t xml:space="preserve">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Директор школы,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повышении квалификации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Изучение методических рекомендаций по введению ФГОС среднего общего образования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Январь -февраль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Повышение профессиональной компетенции педагогов ОУ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Разработка плана психолого-педагогического сопровождения обучающихся на уровне СОО с включением мероприятий по обеспечению осознанного и ответственного выбора дальнейшей </w:t>
            </w:r>
          </w:p>
          <w:p w:rsidR="003E0F1B" w:rsidRDefault="003E0F1B">
            <w:pPr>
              <w:pStyle w:val="Default"/>
            </w:pPr>
            <w:proofErr w:type="gramStart"/>
            <w:r>
              <w:t>профессиональной</w:t>
            </w:r>
            <w:proofErr w:type="gramEnd"/>
            <w:r>
              <w:t xml:space="preserve"> сферы деятельности </w:t>
            </w:r>
          </w:p>
          <w:p w:rsidR="003E0F1B" w:rsidRDefault="003E0F1B">
            <w:pPr>
              <w:pStyle w:val="Default"/>
            </w:pP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Март-апрель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Педагог-психолог, </w:t>
            </w:r>
            <w:proofErr w:type="spellStart"/>
            <w:r>
              <w:t>зам.директора</w:t>
            </w:r>
            <w:proofErr w:type="spellEnd"/>
            <w:r>
              <w:t xml:space="preserve"> по УР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План психолого-педагогического сопровождения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1B" w:rsidTr="003E0F1B"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rPr>
                <w:b/>
                <w:bCs/>
              </w:rPr>
              <w:t xml:space="preserve">                 3. Информационно-аналитическое обеспечение введения ФГОС СОО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Использование информационных материалов федеральных, региональных и муниципальных сайтов по внедрению ФГОС СОО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Информационные материалы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1B" w:rsidTr="003E0F1B">
        <w:trPr>
          <w:trHeight w:val="242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8990" w:type="dxa"/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2247"/>
              <w:gridCol w:w="2247"/>
              <w:gridCol w:w="2248"/>
            </w:tblGrid>
            <w:tr w:rsidR="003E0F1B">
              <w:trPr>
                <w:trHeight w:val="93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Проведение экспертизы основной образовательной программы среднего общего образования ОУ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Рабочая группа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F1B" w:rsidRDefault="003E0F1B">
                  <w:pPr>
                    <w:pStyle w:val="Default"/>
                    <w:spacing w:line="276" w:lineRule="auto"/>
                  </w:pPr>
                  <w:r>
                    <w:t xml:space="preserve">Протокол </w:t>
                  </w:r>
                </w:p>
              </w:tc>
            </w:tr>
          </w:tbl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Август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Рабочая группа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Протокол 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Создание раздела «Введение ФГОС СОО» на школьном сайте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Февраль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Зам. директора по УР, </w:t>
            </w:r>
            <w:proofErr w:type="spellStart"/>
            <w:r>
              <w:t>отв.за</w:t>
            </w:r>
            <w:proofErr w:type="spellEnd"/>
            <w:r>
              <w:t xml:space="preserve"> школьный сайт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Раздел «Введение ФГОС СОО» на школьном сайте 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Проведение педагогического совета, посвященного вопросам подготовки к введению и реализации ФГОС СОО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Февраль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Зам. директора по УР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Протокол 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Проведение родительских собраний, посвященных вопросам подготовки к введению и реализации ФГОС СОО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Апрель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Зам. директора по УР, классные руководители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Проведение заседаний школьных методических объединений, </w:t>
            </w:r>
          </w:p>
          <w:p w:rsidR="003E0F1B" w:rsidRDefault="003E0F1B">
            <w:pPr>
              <w:pStyle w:val="Default"/>
            </w:pPr>
            <w:proofErr w:type="gramStart"/>
            <w:r>
              <w:t>посвященных</w:t>
            </w:r>
            <w:proofErr w:type="gramEnd"/>
            <w:r>
              <w:t xml:space="preserve"> вопросам подготовки к введению и реализации ФГОС СОО </w:t>
            </w:r>
          </w:p>
          <w:p w:rsidR="003E0F1B" w:rsidRDefault="003E0F1B">
            <w:pPr>
              <w:pStyle w:val="Default"/>
            </w:pPr>
          </w:p>
          <w:p w:rsidR="003E0F1B" w:rsidRDefault="003E0F1B">
            <w:pPr>
              <w:pStyle w:val="Default"/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Февраль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Руководители ШМО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Подготовка информационного стенда по вопросам подготовки и реализации ФГОС СОО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Февраль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proofErr w:type="spellStart"/>
            <w:r>
              <w:t>зам.директора</w:t>
            </w:r>
            <w:proofErr w:type="spellEnd"/>
            <w:r>
              <w:t xml:space="preserve"> по УР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Информационный стенд 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Создание рубрики (страницы) на сайте школы по введению и реализации ФГОС СОО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Февраль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Ответственный за сайт школы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Страница на сайте 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Создание информационной базы, дающей возможность учителям </w:t>
            </w:r>
          </w:p>
          <w:p w:rsidR="003E0F1B" w:rsidRDefault="003E0F1B">
            <w:pPr>
              <w:pStyle w:val="Default"/>
            </w:pPr>
            <w:proofErr w:type="gramStart"/>
            <w:r>
              <w:t>преодолевать</w:t>
            </w:r>
            <w:proofErr w:type="gramEnd"/>
            <w:r>
              <w:t xml:space="preserve"> профессиональные дефициты, появляющиеся в процессе </w:t>
            </w:r>
          </w:p>
          <w:p w:rsidR="003E0F1B" w:rsidRDefault="003E0F1B">
            <w:pPr>
              <w:pStyle w:val="Default"/>
            </w:pPr>
            <w:proofErr w:type="gramStart"/>
            <w:r>
              <w:t>реализации</w:t>
            </w:r>
            <w:proofErr w:type="gramEnd"/>
            <w:r>
              <w:t xml:space="preserve"> ФГОС СОО.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proofErr w:type="gramStart"/>
            <w:r>
              <w:t>в</w:t>
            </w:r>
            <w:proofErr w:type="gramEnd"/>
            <w:r>
              <w:t xml:space="preserve"> течение года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proofErr w:type="spellStart"/>
            <w:r>
              <w:t>зам.директора</w:t>
            </w:r>
            <w:proofErr w:type="spellEnd"/>
            <w:r>
              <w:t xml:space="preserve"> по УР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Копилка методических материалов </w:t>
            </w:r>
          </w:p>
        </w:tc>
      </w:tr>
      <w:tr w:rsidR="003E0F1B" w:rsidTr="003E0F1B"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rPr>
                <w:b/>
                <w:bCs/>
              </w:rPr>
              <w:t xml:space="preserve">                       4. Подготовка кадрового ресурса к введению ФГОС СОО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Формирование списка учителей, рекомендованных к участию в реализации ФГОС СОО в 2020-2021учебном году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Февраль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Зам. директора по УР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Список учителей, рекомендованных к участию в реализации ФГОС 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t xml:space="preserve">Диагностика образовательных потребностей и профессиональных затруднений </w:t>
            </w:r>
          </w:p>
          <w:p w:rsidR="003E0F1B" w:rsidRDefault="003E0F1B">
            <w:pPr>
              <w:pStyle w:val="Default"/>
            </w:pPr>
            <w:proofErr w:type="gramStart"/>
            <w:r>
              <w:t>педагогов</w:t>
            </w:r>
            <w:proofErr w:type="gramEnd"/>
            <w:r>
              <w:t xml:space="preserve">, анализ выявленных проблем и учет их при организации методического сопровождения. </w:t>
            </w:r>
          </w:p>
          <w:p w:rsidR="003E0F1B" w:rsidRDefault="003E0F1B">
            <w:pPr>
              <w:pStyle w:val="Default"/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Март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Зам. директора по УР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Поэтапная подготовка педагогических кадров к введению ФГОС СОО. 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Тематические консультации, семинары – практикумы по актуальным проблемам перехода на ФГОС СОО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proofErr w:type="gramStart"/>
            <w:r>
              <w:t>в</w:t>
            </w:r>
            <w:proofErr w:type="gramEnd"/>
            <w:r>
              <w:t xml:space="preserve"> течение учебного года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Зам. директора по УР, ВР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Ликвидация профессиональных затруднений </w:t>
            </w:r>
          </w:p>
        </w:tc>
      </w:tr>
      <w:tr w:rsidR="003E0F1B" w:rsidTr="003E0F1B"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b/>
                <w:bCs/>
              </w:rPr>
              <w:t xml:space="preserve">5. Финансовое обеспечение введения ФГОС СОО 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Комплектование УМК, используемых в образовательном процессе в соответствии с ФГОС СОО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С января 2020 ежегодно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Заместитель директора по УР, </w:t>
            </w:r>
          </w:p>
          <w:p w:rsidR="003E0F1B" w:rsidRDefault="003E0F1B">
            <w:pPr>
              <w:pStyle w:val="Default"/>
            </w:pPr>
            <w:r>
              <w:t xml:space="preserve">Библиотекарь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Заявка на УМК 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Разработка плана финансово-хозяйственной деятельности с внесением необходимых расходов на введение ФГОС СОО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Февраль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proofErr w:type="gramStart"/>
            <w:r>
              <w:t>директор</w:t>
            </w:r>
            <w:proofErr w:type="gramEnd"/>
            <w:r>
              <w:t>, завхоз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План финансово-хозяйственной деятельности </w:t>
            </w:r>
          </w:p>
        </w:tc>
      </w:tr>
      <w:tr w:rsidR="003E0F1B" w:rsidTr="003E0F1B"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B" w:rsidRDefault="003E0F1B">
            <w:pPr>
              <w:pStyle w:val="Default"/>
              <w:jc w:val="center"/>
            </w:pPr>
            <w:r>
              <w:rPr>
                <w:b/>
                <w:bCs/>
              </w:rPr>
              <w:lastRenderedPageBreak/>
              <w:t>6. Создание материально-технических условий в соответствии с требованиями ФГОС СОО</w:t>
            </w:r>
          </w:p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Организация мониторинга по вопросу оснащенности учебного процесса и оборудования учебных помещений ОУ в соответствии с требованиями ФГОС СОО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Февраль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Рабочая группа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Экспертная оценка </w:t>
            </w:r>
          </w:p>
        </w:tc>
      </w:tr>
      <w:tr w:rsidR="003E0F1B" w:rsidTr="003E0F1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Приведение материально-технических условий ОУ в соответствие с требованиями ФГОС 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Февраль -август </w:t>
            </w:r>
          </w:p>
          <w:p w:rsidR="003E0F1B" w:rsidRDefault="003E0F1B">
            <w:pPr>
              <w:pStyle w:val="Default"/>
            </w:pPr>
            <w:r>
              <w:t xml:space="preserve">2020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Директор школы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B" w:rsidRDefault="003E0F1B">
            <w:pPr>
              <w:pStyle w:val="Default"/>
            </w:pPr>
            <w:r>
              <w:t xml:space="preserve">Обновление материально-технической базы ОУ </w:t>
            </w:r>
          </w:p>
        </w:tc>
      </w:tr>
    </w:tbl>
    <w:p w:rsidR="003E0F1B" w:rsidRDefault="003E0F1B" w:rsidP="003E0F1B">
      <w:pPr>
        <w:pStyle w:val="Default"/>
      </w:pPr>
    </w:p>
    <w:p w:rsidR="00F57600" w:rsidRDefault="00F57600"/>
    <w:sectPr w:rsidR="00F5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FD"/>
    <w:rsid w:val="002C2CFD"/>
    <w:rsid w:val="003E0F1B"/>
    <w:rsid w:val="00F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2026-A51C-4800-AAC0-09DD697F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F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E0F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4850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2021-10-19T16:20:00Z</dcterms:created>
  <dcterms:modified xsi:type="dcterms:W3CDTF">2021-10-19T16:23:00Z</dcterms:modified>
</cp:coreProperties>
</file>