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81" w:rsidRP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981">
        <w:rPr>
          <w:rFonts w:ascii="Times New Roman" w:hAnsi="Times New Roman" w:cs="Times New Roman"/>
          <w:b/>
          <w:sz w:val="32"/>
          <w:szCs w:val="32"/>
        </w:rPr>
        <w:t>План внеурочной деятельности начального общего образования</w:t>
      </w:r>
    </w:p>
    <w:p w:rsidR="00622981" w:rsidRPr="00D63CFC" w:rsidRDefault="00622981" w:rsidP="0062298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 через внеурочную деятельность. Внеурочная деятельность в рамках реализации ФГОС НОО осуществляется в формах, отличных от </w:t>
      </w:r>
      <w:proofErr w:type="spellStart"/>
      <w:r w:rsidRPr="00D63CFC">
        <w:rPr>
          <w:rFonts w:ascii="Times New Roman" w:hAnsi="Times New Roman" w:cs="Times New Roman"/>
          <w:sz w:val="24"/>
          <w:szCs w:val="24"/>
        </w:rPr>
        <w:t>классноурочных</w:t>
      </w:r>
      <w:proofErr w:type="spellEnd"/>
      <w:r w:rsidRPr="00D63CFC">
        <w:rPr>
          <w:rFonts w:ascii="Times New Roman" w:hAnsi="Times New Roman" w:cs="Times New Roman"/>
          <w:sz w:val="24"/>
          <w:szCs w:val="24"/>
        </w:rPr>
        <w:t>.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Внеурочная деятельность в начальной школе позволяет решить целый ряд очень важных задач: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обеспечить благоприятную адаптацию ребенка в школе;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оптимизировать учебную нагрузку </w:t>
      </w:r>
      <w:proofErr w:type="gramStart"/>
      <w:r w:rsidRPr="00D63C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3CFC">
        <w:rPr>
          <w:rFonts w:ascii="Times New Roman" w:hAnsi="Times New Roman" w:cs="Times New Roman"/>
          <w:sz w:val="24"/>
          <w:szCs w:val="24"/>
        </w:rPr>
        <w:t>;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D63C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3CFC">
        <w:rPr>
          <w:rFonts w:ascii="Times New Roman" w:hAnsi="Times New Roman" w:cs="Times New Roman"/>
          <w:sz w:val="24"/>
          <w:szCs w:val="24"/>
        </w:rPr>
        <w:t>.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личности: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спортивно-оздоровительное, 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социальное, 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3CF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63C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 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 </w:t>
      </w:r>
    </w:p>
    <w:p w:rsidR="00622981" w:rsidRPr="00622981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Исходя из задач, форм и содержания внеурочной деятельности для её реализации выбраны следующие организационные модели:</w:t>
      </w:r>
    </w:p>
    <w:p w:rsidR="00622981" w:rsidRPr="00622981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622981" w:rsidRPr="00622981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духовно- нравственное;</w:t>
      </w:r>
    </w:p>
    <w:p w:rsidR="00622981" w:rsidRPr="00622981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298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22981">
        <w:rPr>
          <w:rFonts w:ascii="Times New Roman" w:hAnsi="Times New Roman" w:cs="Times New Roman"/>
          <w:sz w:val="24"/>
          <w:szCs w:val="24"/>
        </w:rPr>
        <w:t>;</w:t>
      </w:r>
    </w:p>
    <w:p w:rsidR="00622981" w:rsidRPr="00622981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общекультурное,</w:t>
      </w:r>
    </w:p>
    <w:p w:rsidR="00622981" w:rsidRPr="00622981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981">
        <w:rPr>
          <w:rFonts w:ascii="Times New Roman" w:hAnsi="Times New Roman" w:cs="Times New Roman"/>
          <w:sz w:val="24"/>
          <w:szCs w:val="24"/>
        </w:rPr>
        <w:t>- социальное.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63CF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нагрузки.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lastRenderedPageBreak/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образования, обеспечивает учет индивидуальных особенностей и потребностей обучающихся образовательного учреждения. </w:t>
      </w: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CF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для обучающихся на ступени НОО (до 1350 часов за 4 года обучения). </w:t>
      </w:r>
    </w:p>
    <w:p w:rsidR="00622981" w:rsidRPr="00D63CFC" w:rsidRDefault="00622981" w:rsidP="0062298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410"/>
        <w:gridCol w:w="1417"/>
        <w:gridCol w:w="1276"/>
        <w:gridCol w:w="1276"/>
        <w:gridCol w:w="1417"/>
        <w:gridCol w:w="2127"/>
      </w:tblGrid>
      <w:tr w:rsidR="00622981" w:rsidRPr="00D63CFC" w:rsidTr="00A56428">
        <w:trPr>
          <w:trHeight w:val="276"/>
        </w:trPr>
        <w:tc>
          <w:tcPr>
            <w:tcW w:w="2694" w:type="dxa"/>
            <w:vMerge w:val="restart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2410" w:type="dxa"/>
            <w:vMerge w:val="restart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Итого к финансированию</w:t>
            </w:r>
          </w:p>
        </w:tc>
      </w:tr>
      <w:tr w:rsidR="00622981" w:rsidRPr="00D63CFC" w:rsidTr="00A56428">
        <w:tc>
          <w:tcPr>
            <w:tcW w:w="2694" w:type="dxa"/>
            <w:vMerge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</w:tr>
      <w:tr w:rsidR="00622981" w:rsidRPr="00D63CFC" w:rsidTr="00A56428">
        <w:trPr>
          <w:trHeight w:val="235"/>
        </w:trPr>
        <w:tc>
          <w:tcPr>
            <w:tcW w:w="2694" w:type="dxa"/>
            <w:vMerge w:val="restart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2981" w:rsidRPr="00D63CFC" w:rsidTr="00A56428">
        <w:trPr>
          <w:trHeight w:val="235"/>
        </w:trPr>
        <w:tc>
          <w:tcPr>
            <w:tcW w:w="2694" w:type="dxa"/>
            <w:vMerge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81" w:rsidRPr="00D63CFC" w:rsidTr="00A56428">
        <w:trPr>
          <w:trHeight w:val="235"/>
        </w:trPr>
        <w:tc>
          <w:tcPr>
            <w:tcW w:w="2694" w:type="dxa"/>
            <w:vMerge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81" w:rsidRPr="00D63CFC" w:rsidTr="00A56428">
        <w:trPr>
          <w:trHeight w:val="235"/>
        </w:trPr>
        <w:tc>
          <w:tcPr>
            <w:tcW w:w="2694" w:type="dxa"/>
            <w:vMerge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81" w:rsidRPr="00D63CFC" w:rsidTr="00A56428">
        <w:trPr>
          <w:trHeight w:val="1016"/>
        </w:trPr>
        <w:tc>
          <w:tcPr>
            <w:tcW w:w="2694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занятие </w:t>
            </w:r>
          </w:p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2981" w:rsidRPr="00D63CFC" w:rsidTr="00A56428">
        <w:trPr>
          <w:trHeight w:val="694"/>
        </w:trPr>
        <w:tc>
          <w:tcPr>
            <w:tcW w:w="2694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2981" w:rsidRPr="00D63CFC" w:rsidTr="00A56428">
        <w:trPr>
          <w:trHeight w:val="585"/>
        </w:trPr>
        <w:tc>
          <w:tcPr>
            <w:tcW w:w="2694" w:type="dxa"/>
            <w:vMerge w:val="restart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Танцевальный каблучок</w:t>
            </w:r>
          </w:p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81" w:rsidRPr="00D63CFC" w:rsidTr="00A56428">
        <w:trPr>
          <w:trHeight w:val="290"/>
        </w:trPr>
        <w:tc>
          <w:tcPr>
            <w:tcW w:w="2694" w:type="dxa"/>
            <w:vMerge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981" w:rsidRPr="00D63CFC" w:rsidTr="00A56428">
        <w:trPr>
          <w:trHeight w:val="290"/>
        </w:trPr>
        <w:tc>
          <w:tcPr>
            <w:tcW w:w="2694" w:type="dxa"/>
            <w:vMerge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</w:t>
            </w:r>
            <w:r w:rsidRPr="00D6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</w:p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2981" w:rsidRPr="00D63CFC" w:rsidTr="00A56428">
        <w:trPr>
          <w:trHeight w:val="323"/>
        </w:trPr>
        <w:tc>
          <w:tcPr>
            <w:tcW w:w="2694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Занимательное занятие по технологии «Радуга творчества»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2981" w:rsidRPr="00D63CFC" w:rsidTr="00A56428">
        <w:trPr>
          <w:trHeight w:val="323"/>
        </w:trPr>
        <w:tc>
          <w:tcPr>
            <w:tcW w:w="5104" w:type="dxa"/>
            <w:gridSpan w:val="2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Бутырского филиала</w:t>
      </w: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 w:rsidRPr="00D63CFC">
        <w:rPr>
          <w:rFonts w:ascii="Times New Roman" w:hAnsi="Times New Roman" w:cs="Times New Roman"/>
          <w:b/>
          <w:sz w:val="24"/>
          <w:szCs w:val="24"/>
        </w:rPr>
        <w:t>Кленовская</w:t>
      </w:r>
      <w:proofErr w:type="spellEnd"/>
      <w:r w:rsidRPr="00D63CFC">
        <w:rPr>
          <w:rFonts w:ascii="Times New Roman" w:hAnsi="Times New Roman" w:cs="Times New Roman"/>
          <w:b/>
          <w:sz w:val="24"/>
          <w:szCs w:val="24"/>
        </w:rPr>
        <w:t xml:space="preserve"> СШ» для обучающихся начального</w:t>
      </w: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</w:p>
    <w:p w:rsidR="00622981" w:rsidRPr="00D63CFC" w:rsidRDefault="00622981" w:rsidP="0062298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6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371"/>
        <w:gridCol w:w="2410"/>
      </w:tblGrid>
      <w:tr w:rsidR="00622981" w:rsidRPr="00D63CFC" w:rsidTr="00A56428">
        <w:trPr>
          <w:trHeight w:val="962"/>
        </w:trPr>
        <w:tc>
          <w:tcPr>
            <w:tcW w:w="2836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7371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81" w:rsidRPr="00D63CFC" w:rsidTr="00A56428">
        <w:trPr>
          <w:trHeight w:val="720"/>
        </w:trPr>
        <w:tc>
          <w:tcPr>
            <w:tcW w:w="2836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371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981" w:rsidRPr="00D63CFC" w:rsidTr="00A56428">
        <w:trPr>
          <w:trHeight w:val="323"/>
        </w:trPr>
        <w:tc>
          <w:tcPr>
            <w:tcW w:w="2836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371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Занимательное занятие «Умелые руки»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981" w:rsidRPr="00D63CFC" w:rsidTr="00A56428">
        <w:trPr>
          <w:trHeight w:val="323"/>
        </w:trPr>
        <w:tc>
          <w:tcPr>
            <w:tcW w:w="2836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371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81" w:rsidRPr="00D63CFC" w:rsidTr="00A56428">
        <w:trPr>
          <w:trHeight w:val="323"/>
        </w:trPr>
        <w:tc>
          <w:tcPr>
            <w:tcW w:w="2836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371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981" w:rsidRPr="00D63CFC" w:rsidTr="00A56428">
        <w:trPr>
          <w:trHeight w:val="323"/>
        </w:trPr>
        <w:tc>
          <w:tcPr>
            <w:tcW w:w="2836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371" w:type="dxa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2981" w:rsidRPr="00D63CFC" w:rsidTr="00A56428">
        <w:tc>
          <w:tcPr>
            <w:tcW w:w="10207" w:type="dxa"/>
            <w:gridSpan w:val="2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22981" w:rsidRPr="00D63CFC" w:rsidTr="00A56428">
        <w:tc>
          <w:tcPr>
            <w:tcW w:w="10207" w:type="dxa"/>
            <w:gridSpan w:val="2"/>
          </w:tcPr>
          <w:p w:rsidR="00622981" w:rsidRPr="00D63CFC" w:rsidRDefault="00622981" w:rsidP="00A5642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2410" w:type="dxa"/>
          </w:tcPr>
          <w:p w:rsidR="00622981" w:rsidRPr="00D63CFC" w:rsidRDefault="0062298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981" w:rsidRPr="00D63CFC" w:rsidRDefault="00622981" w:rsidP="0062298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981" w:rsidRDefault="00622981" w:rsidP="00622981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622981" w:rsidRDefault="00622981" w:rsidP="00622981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622981" w:rsidRDefault="00622981" w:rsidP="00622981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622981" w:rsidRDefault="00622981" w:rsidP="00622981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622981" w:rsidRDefault="00622981" w:rsidP="00622981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622981" w:rsidRDefault="00622981" w:rsidP="00622981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622981" w:rsidRDefault="00622981" w:rsidP="00622981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622981" w:rsidRDefault="00622981" w:rsidP="00622981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622981" w:rsidRDefault="00622981" w:rsidP="00622981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622981" w:rsidRDefault="00622981" w:rsidP="00622981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внеурочной деятельности </w:t>
      </w: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 w:rsidRPr="00D63CFC">
        <w:rPr>
          <w:rFonts w:ascii="Times New Roman" w:hAnsi="Times New Roman" w:cs="Times New Roman"/>
          <w:b/>
          <w:sz w:val="24"/>
          <w:szCs w:val="24"/>
        </w:rPr>
        <w:t>Кленовская</w:t>
      </w:r>
      <w:proofErr w:type="spellEnd"/>
      <w:r w:rsidRPr="00D63CFC">
        <w:rPr>
          <w:rFonts w:ascii="Times New Roman" w:hAnsi="Times New Roman" w:cs="Times New Roman"/>
          <w:b/>
          <w:sz w:val="24"/>
          <w:szCs w:val="24"/>
        </w:rPr>
        <w:t xml:space="preserve"> СШ»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5-9 классов</w:t>
      </w:r>
    </w:p>
    <w:p w:rsidR="00622981" w:rsidRPr="00D63CFC" w:rsidRDefault="00622981" w:rsidP="00622981">
      <w:pPr>
        <w:pStyle w:val="p20"/>
        <w:shd w:val="clear" w:color="auto" w:fill="FFFFFF"/>
        <w:contextualSpacing/>
        <w:jc w:val="center"/>
        <w:rPr>
          <w:b/>
          <w:color w:val="000000"/>
        </w:rPr>
      </w:pPr>
    </w:p>
    <w:p w:rsidR="00622981" w:rsidRPr="00D63CFC" w:rsidRDefault="00622981" w:rsidP="00622981">
      <w:pPr>
        <w:pStyle w:val="p20"/>
        <w:shd w:val="clear" w:color="auto" w:fill="FFFFFF"/>
        <w:contextualSpacing/>
        <w:jc w:val="both"/>
        <w:rPr>
          <w:color w:val="000000"/>
        </w:rPr>
      </w:pPr>
      <w:r w:rsidRPr="00D63CFC">
        <w:rPr>
          <w:color w:val="000000"/>
        </w:rPr>
        <w:t>В соответствие с требованиями ФГОС ООО и Основной образовательной программой основного общего образования МКОУ «</w:t>
      </w:r>
      <w:proofErr w:type="spellStart"/>
      <w:r w:rsidRPr="00D63CFC">
        <w:rPr>
          <w:color w:val="000000"/>
        </w:rPr>
        <w:t>Кленовская</w:t>
      </w:r>
      <w:proofErr w:type="spellEnd"/>
      <w:r>
        <w:rPr>
          <w:color w:val="000000"/>
        </w:rPr>
        <w:t xml:space="preserve"> средняя школа» для учащихся 5-9</w:t>
      </w:r>
      <w:r w:rsidRPr="00D63CFC">
        <w:rPr>
          <w:color w:val="000000"/>
        </w:rPr>
        <w:t xml:space="preserve"> классов предусмотрены занятия по внеурочной деятельности.</w:t>
      </w:r>
    </w:p>
    <w:p w:rsidR="00622981" w:rsidRPr="00D63CFC" w:rsidRDefault="00622981" w:rsidP="00622981">
      <w:pPr>
        <w:pStyle w:val="p20"/>
        <w:shd w:val="clear" w:color="auto" w:fill="FFFFFF"/>
        <w:contextualSpacing/>
        <w:jc w:val="both"/>
      </w:pPr>
      <w:r w:rsidRPr="00D63CFC">
        <w:t xml:space="preserve">В </w:t>
      </w:r>
      <w:r>
        <w:t>МКОУ «</w:t>
      </w:r>
      <w:proofErr w:type="spellStart"/>
      <w:r>
        <w:t>Кленовская</w:t>
      </w:r>
      <w:proofErr w:type="spellEnd"/>
      <w:r>
        <w:t xml:space="preserve"> СШ» ребятам 5-9</w:t>
      </w:r>
      <w:r w:rsidRPr="00D63CFC">
        <w:t xml:space="preserve"> классов предоставляют возможность развивать свои способности по тем же направлениям, что и в начальной школе, но более углубленно, с внесением дополнений и изменением видов деятельности.</w:t>
      </w:r>
    </w:p>
    <w:p w:rsidR="00622981" w:rsidRPr="00D63CFC" w:rsidRDefault="00622981" w:rsidP="00622981">
      <w:pPr>
        <w:pStyle w:val="p20"/>
        <w:shd w:val="clear" w:color="auto" w:fill="FFFFFF"/>
        <w:contextualSpacing/>
        <w:jc w:val="both"/>
      </w:pPr>
      <w:proofErr w:type="gramStart"/>
      <w:r w:rsidRPr="00D63CFC">
        <w:t>На основной ступени образования содержание внеурочной деятельности пересмотрено в соответствии с возрастными особенностями учащихся, с учётом их пожеланий и направлено на реализацию различных форм её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proofErr w:type="gramEnd"/>
    </w:p>
    <w:p w:rsidR="00622981" w:rsidRPr="00D63CFC" w:rsidRDefault="00622981" w:rsidP="00622981">
      <w:pPr>
        <w:pStyle w:val="p20"/>
        <w:shd w:val="clear" w:color="auto" w:fill="FFFFFF"/>
        <w:contextualSpacing/>
        <w:jc w:val="both"/>
      </w:pPr>
      <w:r w:rsidRPr="00D63CFC">
        <w:t>При организации внеурочной деятельности обучающихся школа использует возможности школы, учреждений дополнительного образования, культуры и спорта.</w:t>
      </w:r>
    </w:p>
    <w:p w:rsidR="00622981" w:rsidRPr="00D63CFC" w:rsidRDefault="00622981" w:rsidP="00622981">
      <w:pPr>
        <w:pStyle w:val="p20"/>
        <w:shd w:val="clear" w:color="auto" w:fill="FFFFFF"/>
        <w:contextualSpacing/>
        <w:jc w:val="both"/>
      </w:pPr>
      <w:r w:rsidRPr="00D63CFC">
        <w:t xml:space="preserve"> В период каникул для продолжения внеурочной деятельности используются возможности летнего оздоровительного лагеря.</w:t>
      </w:r>
    </w:p>
    <w:p w:rsidR="00622981" w:rsidRPr="00D63CFC" w:rsidRDefault="00622981" w:rsidP="00622981">
      <w:pPr>
        <w:pStyle w:val="p20"/>
        <w:shd w:val="clear" w:color="auto" w:fill="FFFFFF"/>
        <w:contextualSpacing/>
        <w:jc w:val="both"/>
      </w:pPr>
      <w:r w:rsidRPr="00D63CFC">
        <w:t>Учащиеся 5</w:t>
      </w:r>
      <w:r>
        <w:t xml:space="preserve">-9 </w:t>
      </w:r>
      <w:r w:rsidRPr="00D63CFC">
        <w:t>классов во внеурочной деятельности продолжают заниматься проектной деятельностью, развиваются творчески – рисуют, поют, занимаются физической подготовкой.</w:t>
      </w:r>
    </w:p>
    <w:p w:rsidR="00622981" w:rsidRPr="00D63CFC" w:rsidRDefault="00622981" w:rsidP="00622981">
      <w:pPr>
        <w:pStyle w:val="p20"/>
        <w:shd w:val="clear" w:color="auto" w:fill="FFFFFF"/>
        <w:contextualSpacing/>
        <w:jc w:val="both"/>
      </w:pPr>
      <w:r w:rsidRPr="00D63CFC">
        <w:t xml:space="preserve"> По всем указанным направлениям учителями нашей школы разработаны программы с учётом возрастных особенностей подросткового возраста, соответствующие требованиям современного образования.</w:t>
      </w:r>
    </w:p>
    <w:p w:rsidR="00622981" w:rsidRPr="00D63CFC" w:rsidRDefault="00622981" w:rsidP="00622981">
      <w:pPr>
        <w:pStyle w:val="p20"/>
        <w:shd w:val="clear" w:color="auto" w:fill="FFFFFF"/>
        <w:contextualSpacing/>
        <w:jc w:val="both"/>
      </w:pPr>
    </w:p>
    <w:p w:rsidR="00622981" w:rsidRPr="00D63CFC" w:rsidRDefault="00622981" w:rsidP="00622981">
      <w:pPr>
        <w:pStyle w:val="p20"/>
        <w:shd w:val="clear" w:color="auto" w:fill="FFFFFF"/>
        <w:contextualSpacing/>
        <w:jc w:val="both"/>
        <w:rPr>
          <w:color w:val="000000"/>
        </w:rPr>
      </w:pPr>
      <w:r w:rsidRPr="00D63CFC">
        <w:t>Занятия в кружке позволяют существенно влиять на трудовое и эстетическое воспитание, рационально использовать свободное время учащихся.</w:t>
      </w:r>
    </w:p>
    <w:p w:rsidR="00622981" w:rsidRPr="00D63CFC" w:rsidRDefault="00622981" w:rsidP="00622981">
      <w:pPr>
        <w:pStyle w:val="p17"/>
        <w:shd w:val="clear" w:color="auto" w:fill="FFFFFF"/>
        <w:contextualSpacing/>
        <w:rPr>
          <w:color w:val="000000"/>
        </w:rPr>
      </w:pPr>
      <w:r w:rsidRPr="00D63CFC">
        <w:rPr>
          <w:color w:val="000000"/>
        </w:rPr>
        <w:t>Внеурочная деятельность</w:t>
      </w:r>
      <w:r w:rsidRPr="00D63CFC">
        <w:rPr>
          <w:rStyle w:val="apple-converted-space"/>
          <w:i/>
          <w:iCs/>
          <w:color w:val="000000"/>
        </w:rPr>
        <w:t> </w:t>
      </w:r>
      <w:r w:rsidRPr="00D63CFC">
        <w:rPr>
          <w:color w:val="000000"/>
        </w:rPr>
        <w:t xml:space="preserve">организуется по направлениям развития личности (спортивно-оздоровительное, духовно-нравственное,  </w:t>
      </w:r>
      <w:proofErr w:type="spellStart"/>
      <w:r w:rsidRPr="00D63CFC">
        <w:rPr>
          <w:color w:val="000000"/>
        </w:rPr>
        <w:t>общеинтеллектуальное</w:t>
      </w:r>
      <w:proofErr w:type="spellEnd"/>
      <w:r w:rsidRPr="00D63CFC">
        <w:rPr>
          <w:color w:val="000000"/>
        </w:rPr>
        <w:t>, общекультурное) в таких формах как экскурсии, кружки,  соревнования.</w:t>
      </w:r>
    </w:p>
    <w:p w:rsidR="00622981" w:rsidRPr="00D63CFC" w:rsidRDefault="00622981" w:rsidP="0062298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3CFC">
        <w:rPr>
          <w:rFonts w:ascii="Times New Roman" w:hAnsi="Times New Roman" w:cs="Times New Roman"/>
          <w:bCs/>
          <w:sz w:val="24"/>
          <w:szCs w:val="24"/>
        </w:rPr>
        <w:t>Согласно письма</w:t>
      </w:r>
      <w:proofErr w:type="gramEnd"/>
      <w:r w:rsidRPr="00D63CFC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РФ от 25 мая 2015 г.</w:t>
      </w:r>
    </w:p>
    <w:p w:rsidR="00622981" w:rsidRPr="00D63CFC" w:rsidRDefault="00622981" w:rsidP="0062298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63CFC">
        <w:rPr>
          <w:rFonts w:ascii="Times New Roman" w:hAnsi="Times New Roman" w:cs="Times New Roman"/>
          <w:bCs/>
          <w:sz w:val="24"/>
          <w:szCs w:val="24"/>
        </w:rPr>
        <w:t>№ 08-761 предметная область «Основы духовно- нравственной культуры народов</w:t>
      </w:r>
    </w:p>
    <w:p w:rsidR="00622981" w:rsidRPr="00D63CFC" w:rsidRDefault="00622981" w:rsidP="0062298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63CFC">
        <w:rPr>
          <w:rFonts w:ascii="Times New Roman" w:hAnsi="Times New Roman" w:cs="Times New Roman"/>
          <w:bCs/>
          <w:sz w:val="24"/>
          <w:szCs w:val="24"/>
        </w:rPr>
        <w:t>России» реализу</w:t>
      </w:r>
      <w:r>
        <w:rPr>
          <w:rFonts w:ascii="Times New Roman" w:hAnsi="Times New Roman" w:cs="Times New Roman"/>
          <w:bCs/>
          <w:sz w:val="24"/>
          <w:szCs w:val="24"/>
        </w:rPr>
        <w:t>ется через занятия во внеурочной деятельности</w:t>
      </w:r>
      <w:r w:rsidRPr="00D63CFC">
        <w:rPr>
          <w:rFonts w:ascii="Times New Roman" w:hAnsi="Times New Roman" w:cs="Times New Roman"/>
          <w:bCs/>
          <w:sz w:val="24"/>
          <w:szCs w:val="24"/>
        </w:rPr>
        <w:t xml:space="preserve"> по духовно-нравственному направлению – </w:t>
      </w:r>
      <w:r w:rsidR="0042329D">
        <w:rPr>
          <w:rFonts w:ascii="Times New Roman" w:hAnsi="Times New Roman" w:cs="Times New Roman"/>
          <w:bCs/>
          <w:sz w:val="24"/>
          <w:szCs w:val="24"/>
        </w:rPr>
        <w:t>«Основы духовно-нравственной культуры народов России»</w:t>
      </w:r>
    </w:p>
    <w:p w:rsidR="00622981" w:rsidRPr="00D63CFC" w:rsidRDefault="00622981" w:rsidP="00622981">
      <w:pPr>
        <w:pStyle w:val="p20"/>
        <w:shd w:val="clear" w:color="auto" w:fill="FFFFFF"/>
        <w:contextualSpacing/>
        <w:jc w:val="both"/>
        <w:rPr>
          <w:color w:val="000000"/>
        </w:rPr>
      </w:pPr>
      <w:r w:rsidRPr="00D63CFC">
        <w:rPr>
          <w:color w:val="000000"/>
        </w:rPr>
        <w:lastRenderedPageBreak/>
        <w:t>Реализация данного учебного плана полностью удовлетворяет образовательные потребности учащихся и обеспечивает выполнение федерального государственного образовательного стандарта начального общего образования.</w:t>
      </w:r>
    </w:p>
    <w:p w:rsidR="00622981" w:rsidRPr="00D63CFC" w:rsidRDefault="00622981" w:rsidP="00622981">
      <w:pPr>
        <w:pStyle w:val="p20"/>
        <w:shd w:val="clear" w:color="auto" w:fill="FFFFFF"/>
        <w:contextualSpacing/>
        <w:jc w:val="both"/>
      </w:pPr>
      <w:r w:rsidRPr="00D63CFC">
        <w:t>Школа предос</w:t>
      </w:r>
      <w:r w:rsidR="0042329D">
        <w:t>тавляет возможность учащимся 5-9</w:t>
      </w:r>
      <w:r w:rsidRPr="00D63CFC">
        <w:t xml:space="preserve"> классов заниматься в следующих секциях и кружках:</w:t>
      </w: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 w:rsidRPr="00D63CFC">
        <w:rPr>
          <w:rFonts w:ascii="Times New Roman" w:hAnsi="Times New Roman" w:cs="Times New Roman"/>
          <w:b/>
          <w:sz w:val="24"/>
          <w:szCs w:val="24"/>
        </w:rPr>
        <w:t>Кл</w:t>
      </w:r>
      <w:r w:rsidR="0042329D">
        <w:rPr>
          <w:rFonts w:ascii="Times New Roman" w:hAnsi="Times New Roman" w:cs="Times New Roman"/>
          <w:b/>
          <w:sz w:val="24"/>
          <w:szCs w:val="24"/>
        </w:rPr>
        <w:t>еновская</w:t>
      </w:r>
      <w:proofErr w:type="spellEnd"/>
      <w:r w:rsidR="0042329D">
        <w:rPr>
          <w:rFonts w:ascii="Times New Roman" w:hAnsi="Times New Roman" w:cs="Times New Roman"/>
          <w:b/>
          <w:sz w:val="24"/>
          <w:szCs w:val="24"/>
        </w:rPr>
        <w:t xml:space="preserve"> СШ» для обучающихся 5-9</w:t>
      </w:r>
    </w:p>
    <w:p w:rsidR="00622981" w:rsidRPr="00D63CFC" w:rsidRDefault="00622981" w:rsidP="006229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FC">
        <w:rPr>
          <w:rFonts w:ascii="Times New Roman" w:hAnsi="Times New Roman" w:cs="Times New Roman"/>
          <w:b/>
          <w:sz w:val="24"/>
          <w:szCs w:val="24"/>
        </w:rPr>
        <w:t>классов</w:t>
      </w:r>
    </w:p>
    <w:tbl>
      <w:tblPr>
        <w:tblW w:w="15423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4"/>
        <w:gridCol w:w="2268"/>
        <w:gridCol w:w="1559"/>
        <w:gridCol w:w="1701"/>
        <w:gridCol w:w="1559"/>
        <w:gridCol w:w="1560"/>
        <w:gridCol w:w="1701"/>
        <w:gridCol w:w="1701"/>
      </w:tblGrid>
      <w:tr w:rsidR="0042329D" w:rsidRPr="00D63CFC" w:rsidTr="0042329D">
        <w:trPr>
          <w:trHeight w:val="276"/>
        </w:trPr>
        <w:tc>
          <w:tcPr>
            <w:tcW w:w="3374" w:type="dxa"/>
            <w:vMerge w:val="restart"/>
          </w:tcPr>
          <w:p w:rsidR="0042329D" w:rsidRPr="00D63CFC" w:rsidRDefault="0042329D" w:rsidP="00A56428">
            <w:pPr>
              <w:ind w:left="7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2268" w:type="dxa"/>
            <w:vMerge w:val="restart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559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Итого к финансированию</w:t>
            </w:r>
          </w:p>
        </w:tc>
      </w:tr>
      <w:tr w:rsidR="0042329D" w:rsidRPr="00D63CFC" w:rsidTr="0042329D">
        <w:tc>
          <w:tcPr>
            <w:tcW w:w="3374" w:type="dxa"/>
            <w:vMerge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59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60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1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42329D" w:rsidRPr="0042329D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4092E" w:rsidRPr="00D63CFC" w:rsidTr="0042329D">
        <w:trPr>
          <w:trHeight w:val="235"/>
        </w:trPr>
        <w:tc>
          <w:tcPr>
            <w:tcW w:w="3374" w:type="dxa"/>
            <w:vMerge w:val="restart"/>
          </w:tcPr>
          <w:p w:rsidR="0014092E" w:rsidRPr="00D63CFC" w:rsidRDefault="0014092E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68" w:type="dxa"/>
          </w:tcPr>
          <w:p w:rsidR="0014092E" w:rsidRPr="003B1C01" w:rsidRDefault="0014092E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92E" w:rsidRPr="003B1C01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092E" w:rsidRPr="00D63CFC" w:rsidTr="0042329D">
        <w:trPr>
          <w:trHeight w:val="235"/>
        </w:trPr>
        <w:tc>
          <w:tcPr>
            <w:tcW w:w="3374" w:type="dxa"/>
            <w:vMerge/>
          </w:tcPr>
          <w:p w:rsidR="0014092E" w:rsidRPr="00D63CFC" w:rsidRDefault="0014092E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92E" w:rsidRPr="003B1C01" w:rsidRDefault="0014092E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559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92E" w:rsidRPr="003B1C01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4092E" w:rsidRPr="00D63CFC" w:rsidTr="0042329D">
        <w:trPr>
          <w:trHeight w:val="235"/>
        </w:trPr>
        <w:tc>
          <w:tcPr>
            <w:tcW w:w="3374" w:type="dxa"/>
            <w:vMerge/>
          </w:tcPr>
          <w:p w:rsidR="0014092E" w:rsidRPr="00D63CFC" w:rsidRDefault="0014092E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92E" w:rsidRPr="003B1C01" w:rsidRDefault="0014092E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559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92E" w:rsidRPr="003B1C01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4092E" w:rsidRPr="00D63CFC" w:rsidTr="0042329D">
        <w:trPr>
          <w:trHeight w:val="235"/>
        </w:trPr>
        <w:tc>
          <w:tcPr>
            <w:tcW w:w="3374" w:type="dxa"/>
            <w:vMerge/>
          </w:tcPr>
          <w:p w:rsidR="0014092E" w:rsidRPr="00D63CFC" w:rsidRDefault="0014092E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92E" w:rsidRPr="003B1C01" w:rsidRDefault="0014092E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559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92E" w:rsidRPr="003B1C01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92E" w:rsidRPr="0014092E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092E" w:rsidRPr="00D63CFC" w:rsidTr="0042329D">
        <w:trPr>
          <w:trHeight w:val="235"/>
        </w:trPr>
        <w:tc>
          <w:tcPr>
            <w:tcW w:w="3374" w:type="dxa"/>
          </w:tcPr>
          <w:p w:rsidR="0014092E" w:rsidRPr="00D63CFC" w:rsidRDefault="0014092E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92E" w:rsidRPr="003B1C01" w:rsidRDefault="0014092E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« Подвижные игры»</w:t>
            </w:r>
          </w:p>
        </w:tc>
        <w:tc>
          <w:tcPr>
            <w:tcW w:w="1559" w:type="dxa"/>
          </w:tcPr>
          <w:p w:rsidR="0014092E" w:rsidRPr="00D63CFC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92E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092E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4092E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92E" w:rsidRPr="003B1C01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092E" w:rsidRDefault="0014092E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329D" w:rsidRPr="00D63CFC" w:rsidTr="0042329D">
        <w:trPr>
          <w:trHeight w:val="960"/>
        </w:trPr>
        <w:tc>
          <w:tcPr>
            <w:tcW w:w="3374" w:type="dxa"/>
          </w:tcPr>
          <w:p w:rsidR="0042329D" w:rsidRPr="00D63CFC" w:rsidRDefault="0042329D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D" w:rsidRPr="00D63CFC" w:rsidRDefault="0042329D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</w:tcPr>
          <w:p w:rsidR="0042329D" w:rsidRPr="003B1C01" w:rsidRDefault="0042329D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D" w:rsidRPr="003B1C01" w:rsidRDefault="0042329D" w:rsidP="004232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  <w:p w:rsidR="0042329D" w:rsidRPr="003B1C01" w:rsidRDefault="0042329D" w:rsidP="0042329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329D" w:rsidRPr="003B1C01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C01" w:rsidRPr="00D63CFC" w:rsidTr="003B1C01">
        <w:trPr>
          <w:trHeight w:val="1440"/>
        </w:trPr>
        <w:tc>
          <w:tcPr>
            <w:tcW w:w="3374" w:type="dxa"/>
            <w:vMerge w:val="restart"/>
          </w:tcPr>
          <w:p w:rsidR="003B1C01" w:rsidRPr="00D63CFC" w:rsidRDefault="003B1C0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Духовно-нравственное</w:t>
            </w:r>
          </w:p>
        </w:tc>
        <w:tc>
          <w:tcPr>
            <w:tcW w:w="2268" w:type="dxa"/>
          </w:tcPr>
          <w:p w:rsidR="003B1C01" w:rsidRPr="003B1C01" w:rsidRDefault="003B1C01" w:rsidP="0014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559" w:type="dxa"/>
          </w:tcPr>
          <w:p w:rsidR="003B1C01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01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C01" w:rsidRDefault="003B1C01" w:rsidP="003B1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01" w:rsidRDefault="003B1C01" w:rsidP="003B1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01" w:rsidRPr="00D63CFC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C01" w:rsidRPr="00D63CFC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1C01" w:rsidRPr="00D63CFC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B1C01" w:rsidRPr="00D63CFC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1C01" w:rsidRPr="003B1C01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B1C01" w:rsidRPr="00D63CFC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B1C01" w:rsidRPr="00D63CFC" w:rsidTr="0042329D">
        <w:trPr>
          <w:trHeight w:val="1401"/>
        </w:trPr>
        <w:tc>
          <w:tcPr>
            <w:tcW w:w="3374" w:type="dxa"/>
            <w:vMerge/>
          </w:tcPr>
          <w:p w:rsidR="003B1C01" w:rsidRPr="00D63CFC" w:rsidRDefault="003B1C01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C01" w:rsidRPr="003B1C01" w:rsidRDefault="003B1C01" w:rsidP="00140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C01" w:rsidRPr="003B1C01" w:rsidRDefault="003B1C01" w:rsidP="00A5642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1559" w:type="dxa"/>
          </w:tcPr>
          <w:p w:rsidR="003B1C01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01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C01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01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C01" w:rsidRPr="00D63CFC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C01" w:rsidRPr="00D63CFC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1C01" w:rsidRPr="00D63CFC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C01" w:rsidRPr="003B1C01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B1C01" w:rsidRPr="00D63CFC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C8" w:rsidRPr="00D63CFC" w:rsidTr="0042329D">
        <w:trPr>
          <w:trHeight w:val="585"/>
        </w:trPr>
        <w:tc>
          <w:tcPr>
            <w:tcW w:w="3374" w:type="dxa"/>
            <w:vMerge w:val="restart"/>
          </w:tcPr>
          <w:p w:rsidR="008028C8" w:rsidRPr="00D63CFC" w:rsidRDefault="008028C8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8028C8" w:rsidRPr="003B1C01" w:rsidRDefault="008028C8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Танцевальный каблучок</w:t>
            </w:r>
          </w:p>
          <w:p w:rsidR="008028C8" w:rsidRPr="003B1C01" w:rsidRDefault="008028C8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28C8" w:rsidRPr="003B1C01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8C8" w:rsidRPr="00D63CFC" w:rsidTr="0042329D">
        <w:trPr>
          <w:trHeight w:val="290"/>
        </w:trPr>
        <w:tc>
          <w:tcPr>
            <w:tcW w:w="3374" w:type="dxa"/>
            <w:vMerge/>
          </w:tcPr>
          <w:p w:rsidR="008028C8" w:rsidRPr="00D63CFC" w:rsidRDefault="008028C8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28C8" w:rsidRPr="003B1C01" w:rsidRDefault="008028C8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1559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28C8" w:rsidRPr="003B1C01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028C8" w:rsidRPr="00D63CFC" w:rsidTr="0042329D">
        <w:trPr>
          <w:trHeight w:val="290"/>
        </w:trPr>
        <w:tc>
          <w:tcPr>
            <w:tcW w:w="3374" w:type="dxa"/>
            <w:vMerge/>
          </w:tcPr>
          <w:p w:rsidR="008028C8" w:rsidRPr="00D63CFC" w:rsidRDefault="008028C8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28C8" w:rsidRPr="003B1C01" w:rsidRDefault="008028C8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кисточка </w:t>
            </w:r>
          </w:p>
        </w:tc>
        <w:tc>
          <w:tcPr>
            <w:tcW w:w="1559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8C8" w:rsidRPr="003B1C01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8C8" w:rsidRPr="00D63CFC" w:rsidRDefault="008028C8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2329D" w:rsidRPr="00D63CFC" w:rsidTr="0042329D">
        <w:trPr>
          <w:trHeight w:val="323"/>
        </w:trPr>
        <w:tc>
          <w:tcPr>
            <w:tcW w:w="3374" w:type="dxa"/>
          </w:tcPr>
          <w:p w:rsidR="0042329D" w:rsidRPr="00D63CFC" w:rsidRDefault="0042329D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42329D" w:rsidRPr="003B1C01" w:rsidRDefault="0042329D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«Школьный вестник»</w:t>
            </w:r>
          </w:p>
        </w:tc>
        <w:tc>
          <w:tcPr>
            <w:tcW w:w="1559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329D" w:rsidRPr="003B1C01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329D" w:rsidRPr="00D63CFC" w:rsidTr="003B1C01">
        <w:trPr>
          <w:trHeight w:val="71"/>
        </w:trPr>
        <w:tc>
          <w:tcPr>
            <w:tcW w:w="5642" w:type="dxa"/>
            <w:gridSpan w:val="2"/>
          </w:tcPr>
          <w:p w:rsidR="0042329D" w:rsidRPr="00D63CFC" w:rsidRDefault="0042329D" w:rsidP="00A564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2329D" w:rsidRPr="003B1C01" w:rsidRDefault="003B1C01" w:rsidP="00A56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C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2329D" w:rsidRPr="00D63CFC" w:rsidRDefault="0042329D" w:rsidP="00A564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22981" w:rsidRPr="00D63CFC" w:rsidRDefault="00622981" w:rsidP="006229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2981" w:rsidRPr="00D63CFC" w:rsidRDefault="00622981" w:rsidP="006229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981" w:rsidRPr="00D63CFC" w:rsidRDefault="00622981" w:rsidP="006229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981" w:rsidRPr="00D63CFC" w:rsidRDefault="00622981" w:rsidP="00622981">
      <w:pPr>
        <w:tabs>
          <w:tab w:val="left" w:pos="1170"/>
          <w:tab w:val="left" w:pos="75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09BA" w:rsidRDefault="002409BA"/>
    <w:sectPr w:rsidR="002409BA" w:rsidSect="00622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981"/>
    <w:rsid w:val="0014092E"/>
    <w:rsid w:val="002409BA"/>
    <w:rsid w:val="003B1C01"/>
    <w:rsid w:val="0042329D"/>
    <w:rsid w:val="00622981"/>
    <w:rsid w:val="0080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rsid w:val="0062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62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2019-10-10T17:33:00Z</dcterms:created>
  <dcterms:modified xsi:type="dcterms:W3CDTF">2019-10-10T18:20:00Z</dcterms:modified>
</cp:coreProperties>
</file>