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F5" w:rsidRDefault="003A37F5" w:rsidP="003A37F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3A37F5" w:rsidRDefault="003A37F5" w:rsidP="003A37F5">
      <w:pPr>
        <w:pStyle w:val="msonospacing0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3A37F5" w:rsidRDefault="003A37F5" w:rsidP="003A37F5">
      <w:pPr>
        <w:pStyle w:val="1"/>
        <w:spacing w:before="0" w:beforeAutospacing="0" w:after="0" w:afterAutospacing="0" w:line="240" w:lineRule="atLeast"/>
        <w:jc w:val="center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« </w:t>
      </w:r>
      <w:proofErr w:type="spellStart"/>
      <w:r>
        <w:rPr>
          <w:b w:val="0"/>
          <w:sz w:val="28"/>
          <w:szCs w:val="28"/>
        </w:rPr>
        <w:t>Кленовская</w:t>
      </w:r>
      <w:proofErr w:type="spellEnd"/>
      <w:r>
        <w:rPr>
          <w:b w:val="0"/>
          <w:sz w:val="28"/>
          <w:szCs w:val="28"/>
        </w:rPr>
        <w:t xml:space="preserve"> СШ»</w:t>
      </w:r>
      <w:r>
        <w:rPr>
          <w:b w:val="0"/>
          <w:color w:val="000000"/>
          <w:sz w:val="28"/>
          <w:szCs w:val="28"/>
        </w:rPr>
        <w:t xml:space="preserve"> </w:t>
      </w:r>
    </w:p>
    <w:p w:rsidR="003A37F5" w:rsidRDefault="003A37F5" w:rsidP="003A37F5">
      <w:pPr>
        <w:pStyle w:val="1"/>
        <w:spacing w:before="0" w:beforeAutospacing="0" w:after="0" w:afterAutospacing="0" w:line="240" w:lineRule="atLeast"/>
        <w:jc w:val="center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8"/>
          <w:szCs w:val="28"/>
        </w:rPr>
        <w:t>Жирновского</w:t>
      </w:r>
      <w:proofErr w:type="spellEnd"/>
      <w:r>
        <w:rPr>
          <w:b w:val="0"/>
          <w:color w:val="000000"/>
          <w:sz w:val="28"/>
          <w:szCs w:val="28"/>
        </w:rPr>
        <w:t xml:space="preserve"> муниципального района Волгоградской области</w:t>
      </w:r>
    </w:p>
    <w:p w:rsidR="003A37F5" w:rsidRDefault="003A37F5" w:rsidP="003A37F5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3A37F5" w:rsidRDefault="003A37F5" w:rsidP="008D4081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horzAnchor="margin" w:tblpXSpec="center" w:tblpY="1256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6"/>
      </w:tblGrid>
      <w:tr w:rsidR="003A37F5" w:rsidTr="0025353A">
        <w:trPr>
          <w:trHeight w:val="3305"/>
        </w:trPr>
        <w:tc>
          <w:tcPr>
            <w:tcW w:w="11092" w:type="dxa"/>
            <w:tcBorders>
              <w:top w:val="nil"/>
              <w:left w:val="nil"/>
              <w:bottom w:val="nil"/>
              <w:right w:val="nil"/>
            </w:tcBorders>
          </w:tcPr>
          <w:p w:rsidR="003A37F5" w:rsidRDefault="003A37F5" w:rsidP="008D4081">
            <w:pPr>
              <w:pStyle w:val="msonospacing0"/>
              <w:tabs>
                <w:tab w:val="left" w:pos="2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3A37F5" w:rsidRDefault="00065E2C" w:rsidP="008D4081">
            <w:pPr>
              <w:pStyle w:val="msonospacing0"/>
              <w:tabs>
                <w:tab w:val="left" w:pos="2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FF2AA6" wp14:editId="791D3997">
                  <wp:extent cx="7061200" cy="2274570"/>
                  <wp:effectExtent l="57150" t="171450" r="44450" b="1447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50025">
                            <a:off x="0" y="0"/>
                            <a:ext cx="7061200" cy="227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7F5" w:rsidRDefault="003A37F5" w:rsidP="008D4081">
            <w:pPr>
              <w:pStyle w:val="msonospacing0"/>
              <w:tabs>
                <w:tab w:val="left" w:pos="2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7F5" w:rsidRDefault="003A37F5" w:rsidP="008D4081">
      <w:pPr>
        <w:pStyle w:val="msonospacing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37F5" w:rsidRDefault="003A37F5" w:rsidP="008D4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 элективного курса по литературе «Основные жанры сочинений» в 10 классе.</w:t>
      </w:r>
    </w:p>
    <w:p w:rsidR="003A37F5" w:rsidRDefault="003A37F5" w:rsidP="003A37F5">
      <w:pPr>
        <w:jc w:val="center"/>
        <w:rPr>
          <w:b/>
          <w:sz w:val="28"/>
          <w:szCs w:val="28"/>
        </w:rPr>
      </w:pPr>
    </w:p>
    <w:p w:rsidR="003A37F5" w:rsidRDefault="003A37F5" w:rsidP="003A37F5">
      <w:pPr>
        <w:rPr>
          <w:b/>
          <w:sz w:val="28"/>
          <w:szCs w:val="28"/>
        </w:rPr>
      </w:pPr>
    </w:p>
    <w:p w:rsidR="003A37F5" w:rsidRDefault="003A37F5" w:rsidP="003A37F5">
      <w:pPr>
        <w:rPr>
          <w:b/>
          <w:sz w:val="28"/>
          <w:szCs w:val="28"/>
        </w:rPr>
      </w:pPr>
    </w:p>
    <w:p w:rsidR="003A37F5" w:rsidRDefault="003A37F5" w:rsidP="003A37F5">
      <w:pPr>
        <w:rPr>
          <w:b/>
          <w:sz w:val="28"/>
          <w:szCs w:val="28"/>
        </w:rPr>
      </w:pPr>
    </w:p>
    <w:p w:rsidR="003A37F5" w:rsidRDefault="003A37F5" w:rsidP="003A37F5">
      <w:pPr>
        <w:rPr>
          <w:b/>
          <w:sz w:val="28"/>
          <w:szCs w:val="28"/>
        </w:rPr>
      </w:pPr>
    </w:p>
    <w:p w:rsidR="003A37F5" w:rsidRDefault="003A37F5" w:rsidP="003A37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37F5" w:rsidRDefault="003A37F5" w:rsidP="003A37F5">
      <w:pPr>
        <w:rPr>
          <w:b/>
          <w:sz w:val="28"/>
          <w:szCs w:val="28"/>
        </w:rPr>
      </w:pPr>
    </w:p>
    <w:p w:rsidR="003A37F5" w:rsidRDefault="003A37F5" w:rsidP="003A37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Учитель русского</w:t>
      </w:r>
    </w:p>
    <w:p w:rsidR="003A37F5" w:rsidRDefault="003A37F5" w:rsidP="003A37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языка и литературы:</w:t>
      </w:r>
    </w:p>
    <w:p w:rsidR="003A37F5" w:rsidRDefault="003A37F5" w:rsidP="003A37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Назарова Г.В.</w:t>
      </w:r>
    </w:p>
    <w:p w:rsidR="003A37F5" w:rsidRDefault="003A37F5" w:rsidP="003A37F5">
      <w:pPr>
        <w:pStyle w:val="a5"/>
        <w:ind w:left="284" w:firstLine="567"/>
        <w:rPr>
          <w:rFonts w:eastAsiaTheme="minorEastAsia"/>
          <w:sz w:val="28"/>
          <w:szCs w:val="28"/>
        </w:rPr>
      </w:pPr>
    </w:p>
    <w:p w:rsidR="003A37F5" w:rsidRDefault="003A37F5" w:rsidP="003A37F5">
      <w:pPr>
        <w:pStyle w:val="a5"/>
        <w:ind w:left="284" w:firstLine="567"/>
        <w:jc w:val="center"/>
        <w:rPr>
          <w:rFonts w:eastAsiaTheme="minorEastAsia"/>
          <w:sz w:val="28"/>
          <w:szCs w:val="28"/>
        </w:rPr>
      </w:pPr>
    </w:p>
    <w:p w:rsidR="003A37F5" w:rsidRDefault="003A37F5" w:rsidP="003A37F5">
      <w:pPr>
        <w:pStyle w:val="a5"/>
        <w:ind w:left="284" w:firstLine="567"/>
        <w:jc w:val="center"/>
        <w:rPr>
          <w:rFonts w:eastAsiaTheme="minorEastAsia"/>
          <w:sz w:val="28"/>
          <w:szCs w:val="28"/>
        </w:rPr>
      </w:pPr>
    </w:p>
    <w:p w:rsidR="003A37F5" w:rsidRDefault="003A37F5" w:rsidP="003A37F5">
      <w:pPr>
        <w:pStyle w:val="a5"/>
        <w:ind w:left="284" w:firstLine="567"/>
        <w:jc w:val="center"/>
        <w:rPr>
          <w:rFonts w:eastAsiaTheme="minorEastAsia"/>
          <w:sz w:val="28"/>
          <w:szCs w:val="28"/>
        </w:rPr>
      </w:pPr>
    </w:p>
    <w:p w:rsidR="003A37F5" w:rsidRDefault="003A37F5" w:rsidP="003A37F5">
      <w:pPr>
        <w:pStyle w:val="a5"/>
        <w:ind w:left="284" w:firstLine="567"/>
        <w:jc w:val="center"/>
        <w:rPr>
          <w:rFonts w:eastAsiaTheme="minorEastAsia"/>
          <w:sz w:val="28"/>
          <w:szCs w:val="28"/>
        </w:rPr>
      </w:pPr>
    </w:p>
    <w:p w:rsidR="003A37F5" w:rsidRDefault="003A37F5" w:rsidP="003A37F5">
      <w:pPr>
        <w:pStyle w:val="a5"/>
        <w:ind w:left="284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</w:t>
      </w:r>
    </w:p>
    <w:p w:rsidR="003A37F5" w:rsidRDefault="003A37F5" w:rsidP="003A37F5">
      <w:pPr>
        <w:pStyle w:val="a5"/>
        <w:ind w:left="284" w:firstLine="567"/>
        <w:rPr>
          <w:b/>
          <w:color w:val="000000"/>
          <w:sz w:val="28"/>
          <w:szCs w:val="28"/>
        </w:rPr>
      </w:pPr>
    </w:p>
    <w:p w:rsidR="003A37F5" w:rsidRDefault="003A37F5" w:rsidP="003A37F5">
      <w:pPr>
        <w:pStyle w:val="a5"/>
        <w:ind w:left="284" w:firstLine="567"/>
        <w:rPr>
          <w:b/>
          <w:color w:val="000000"/>
          <w:sz w:val="28"/>
          <w:szCs w:val="28"/>
        </w:rPr>
      </w:pPr>
    </w:p>
    <w:p w:rsidR="003A37F5" w:rsidRDefault="003A37F5" w:rsidP="003A37F5">
      <w:pPr>
        <w:pStyle w:val="a5"/>
        <w:ind w:left="284" w:firstLine="567"/>
        <w:rPr>
          <w:b/>
          <w:color w:val="000000"/>
          <w:sz w:val="28"/>
          <w:szCs w:val="28"/>
        </w:rPr>
      </w:pPr>
    </w:p>
    <w:p w:rsidR="003A37F5" w:rsidRDefault="003A37F5" w:rsidP="0025353A">
      <w:pPr>
        <w:pStyle w:val="a5"/>
        <w:rPr>
          <w:b/>
          <w:color w:val="000000"/>
          <w:sz w:val="28"/>
          <w:szCs w:val="28"/>
        </w:rPr>
      </w:pPr>
    </w:p>
    <w:p w:rsidR="003A37F5" w:rsidRDefault="003A37F5" w:rsidP="003A37F5">
      <w:pPr>
        <w:pStyle w:val="a5"/>
        <w:ind w:left="284" w:firstLine="567"/>
        <w:rPr>
          <w:b/>
          <w:color w:val="000000"/>
          <w:sz w:val="28"/>
          <w:szCs w:val="28"/>
        </w:rPr>
      </w:pPr>
    </w:p>
    <w:p w:rsidR="003A37F5" w:rsidRDefault="003A37F5" w:rsidP="003A37F5">
      <w:pPr>
        <w:pStyle w:val="a5"/>
        <w:ind w:left="284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2023 г.</w:t>
      </w:r>
    </w:p>
    <w:p w:rsidR="0025353A" w:rsidRDefault="0025353A" w:rsidP="003A37F5">
      <w:pPr>
        <w:pStyle w:val="a5"/>
        <w:ind w:left="284" w:firstLine="567"/>
        <w:rPr>
          <w:b/>
          <w:color w:val="000000"/>
          <w:sz w:val="28"/>
          <w:szCs w:val="28"/>
        </w:rPr>
      </w:pPr>
    </w:p>
    <w:p w:rsidR="0025353A" w:rsidRDefault="0025353A" w:rsidP="003A37F5">
      <w:pPr>
        <w:pStyle w:val="a5"/>
        <w:ind w:left="284" w:firstLine="567"/>
        <w:rPr>
          <w:b/>
          <w:color w:val="000000"/>
          <w:sz w:val="28"/>
          <w:szCs w:val="28"/>
        </w:rPr>
      </w:pPr>
    </w:p>
    <w:p w:rsidR="005F4E33" w:rsidRDefault="005F4E33" w:rsidP="0025353A">
      <w:pPr>
        <w:jc w:val="both"/>
        <w:rPr>
          <w:b/>
        </w:rPr>
      </w:pPr>
      <w:r w:rsidRPr="00657C9C">
        <w:rPr>
          <w:b/>
        </w:rPr>
        <w:t>1.Пояснительная записка</w:t>
      </w:r>
    </w:p>
    <w:p w:rsidR="005F4E33" w:rsidRPr="00657C9C" w:rsidRDefault="005F4E33" w:rsidP="0025353A">
      <w:pPr>
        <w:ind w:firstLine="567"/>
        <w:jc w:val="both"/>
        <w:rPr>
          <w:b/>
        </w:rPr>
      </w:pPr>
    </w:p>
    <w:p w:rsidR="005F4E33" w:rsidRPr="00657C9C" w:rsidRDefault="005F4E33" w:rsidP="0025353A">
      <w:pPr>
        <w:ind w:firstLine="567"/>
        <w:jc w:val="both"/>
      </w:pPr>
      <w:r w:rsidRPr="00657C9C">
        <w:t xml:space="preserve">           Рабочая программа элективного курса «Обучение сочине</w:t>
      </w:r>
      <w:r>
        <w:t>ниям разных жанров» составлена</w:t>
      </w:r>
      <w:r w:rsidRPr="00657C9C">
        <w:t xml:space="preserve"> основе программы элективных курсов по литературе для 10-11 классов автора-составителя Г.</w:t>
      </w:r>
      <w:r>
        <w:t xml:space="preserve"> </w:t>
      </w:r>
      <w:proofErr w:type="spellStart"/>
      <w:r w:rsidRPr="00657C9C">
        <w:t>М.Вялковой</w:t>
      </w:r>
      <w:proofErr w:type="spellEnd"/>
      <w:r w:rsidRPr="00657C9C">
        <w:t>.</w:t>
      </w:r>
      <w:r>
        <w:t xml:space="preserve"> </w:t>
      </w:r>
      <w:r w:rsidRPr="00657C9C">
        <w:t>-Волгоград: Учитель, 2009</w:t>
      </w:r>
      <w:r>
        <w:t>.</w:t>
      </w:r>
      <w:r w:rsidRPr="00657C9C">
        <w:t xml:space="preserve">  Ра</w:t>
      </w:r>
      <w:r w:rsidR="003A37F5">
        <w:t xml:space="preserve">бочая программа рассчитана на 17 </w:t>
      </w:r>
      <w:proofErr w:type="gramStart"/>
      <w:r w:rsidR="003A37F5">
        <w:t xml:space="preserve">часов </w:t>
      </w:r>
      <w:r w:rsidRPr="00657C9C">
        <w:t>,</w:t>
      </w:r>
      <w:proofErr w:type="gramEnd"/>
      <w:r w:rsidRPr="00657C9C">
        <w:t xml:space="preserve"> программа элективного курса реко</w:t>
      </w:r>
      <w:r w:rsidR="003A37F5">
        <w:t>мендована для учащихся выпускных</w:t>
      </w:r>
      <w:r w:rsidRPr="00657C9C">
        <w:t xml:space="preserve"> классов.</w:t>
      </w:r>
    </w:p>
    <w:p w:rsidR="005F4E33" w:rsidRPr="00657C9C" w:rsidRDefault="005F4E33" w:rsidP="0025353A">
      <w:pPr>
        <w:ind w:firstLine="567"/>
        <w:jc w:val="both"/>
      </w:pPr>
      <w:r w:rsidRPr="00657C9C">
        <w:tab/>
        <w:t>Подготовка к сочинению, его написание, оценка учителем и самооценка школьником занимают одно из важнейших мест в системе образования. Данный  курс сопутствует анализу художественного текста, его интерпретации в совместной творческой деятельности учителя и учащихся.</w:t>
      </w:r>
    </w:p>
    <w:p w:rsidR="005F4E33" w:rsidRPr="00657C9C" w:rsidRDefault="005F4E33" w:rsidP="0025353A">
      <w:pPr>
        <w:ind w:firstLine="567"/>
        <w:jc w:val="both"/>
        <w:rPr>
          <w:b/>
        </w:rPr>
      </w:pPr>
      <w:r w:rsidRPr="00657C9C">
        <w:rPr>
          <w:b/>
        </w:rPr>
        <w:t>Цели и задачи  данной программы:</w:t>
      </w:r>
    </w:p>
    <w:p w:rsidR="005F4E33" w:rsidRPr="00657C9C" w:rsidRDefault="005F4E33" w:rsidP="0025353A">
      <w:pPr>
        <w:pStyle w:val="a3"/>
        <w:numPr>
          <w:ilvl w:val="0"/>
          <w:numId w:val="1"/>
        </w:numPr>
        <w:ind w:left="0" w:firstLine="567"/>
        <w:jc w:val="both"/>
      </w:pPr>
      <w:r w:rsidRPr="00657C9C">
        <w:t>помочь учащимся обобщить знания по литературе,</w:t>
      </w:r>
    </w:p>
    <w:p w:rsidR="005F4E33" w:rsidRPr="00657C9C" w:rsidRDefault="005F4E33" w:rsidP="0025353A">
      <w:pPr>
        <w:pStyle w:val="a3"/>
        <w:numPr>
          <w:ilvl w:val="0"/>
          <w:numId w:val="1"/>
        </w:numPr>
        <w:ind w:left="0" w:firstLine="567"/>
        <w:jc w:val="both"/>
      </w:pPr>
      <w:r w:rsidRPr="00657C9C">
        <w:t>завершить формирование умений работать с текстом художественных произведений и литературно-критических статей;</w:t>
      </w:r>
    </w:p>
    <w:p w:rsidR="005F4E33" w:rsidRPr="00657C9C" w:rsidRDefault="005F4E33" w:rsidP="0025353A">
      <w:pPr>
        <w:pStyle w:val="a3"/>
        <w:numPr>
          <w:ilvl w:val="0"/>
          <w:numId w:val="1"/>
        </w:numPr>
        <w:ind w:left="0" w:firstLine="567"/>
        <w:jc w:val="both"/>
      </w:pPr>
      <w:r w:rsidRPr="00657C9C">
        <w:t>совершенствовать умения оперировать теоретико-литературным понятиями и терминами как инструментом анализа в их связи с конкретными темами сочинений и заданиями, помочь свести к минимуму различие требований к школьным и вступительным сочинениям;</w:t>
      </w:r>
    </w:p>
    <w:p w:rsidR="005F4E33" w:rsidRPr="00657C9C" w:rsidRDefault="005F4E33" w:rsidP="0025353A">
      <w:pPr>
        <w:pStyle w:val="a3"/>
        <w:numPr>
          <w:ilvl w:val="0"/>
          <w:numId w:val="1"/>
        </w:numPr>
        <w:ind w:left="0" w:firstLine="567"/>
        <w:jc w:val="both"/>
      </w:pPr>
      <w:r w:rsidRPr="00657C9C">
        <w:t>обобщить знания о языке как о системе;</w:t>
      </w:r>
    </w:p>
    <w:p w:rsidR="005F4E33" w:rsidRPr="00657C9C" w:rsidRDefault="005F4E33" w:rsidP="0025353A">
      <w:pPr>
        <w:pStyle w:val="a3"/>
        <w:numPr>
          <w:ilvl w:val="0"/>
          <w:numId w:val="1"/>
        </w:numPr>
        <w:ind w:left="0" w:firstLine="567"/>
        <w:jc w:val="both"/>
      </w:pPr>
      <w:r w:rsidRPr="00657C9C">
        <w:t>развивать орфографическую и пунктуационную грамотность;</w:t>
      </w:r>
    </w:p>
    <w:p w:rsidR="005F4E33" w:rsidRPr="00657C9C" w:rsidRDefault="005F4E33" w:rsidP="0025353A">
      <w:pPr>
        <w:pStyle w:val="a3"/>
        <w:numPr>
          <w:ilvl w:val="0"/>
          <w:numId w:val="1"/>
        </w:numPr>
        <w:ind w:left="0" w:firstLine="567"/>
        <w:jc w:val="both"/>
      </w:pPr>
      <w:r w:rsidRPr="00657C9C">
        <w:t>формировать устойчивые навыки нормативной речи;</w:t>
      </w:r>
    </w:p>
    <w:p w:rsidR="005F4E33" w:rsidRPr="00657C9C" w:rsidRDefault="005F4E33" w:rsidP="0025353A">
      <w:pPr>
        <w:pStyle w:val="a3"/>
        <w:numPr>
          <w:ilvl w:val="0"/>
          <w:numId w:val="1"/>
        </w:numPr>
        <w:ind w:left="0" w:firstLine="567"/>
        <w:jc w:val="both"/>
      </w:pPr>
      <w:r w:rsidRPr="00657C9C">
        <w:t>совершенствовать работу по речевой деятельности учащихся;</w:t>
      </w:r>
    </w:p>
    <w:p w:rsidR="005F4E33" w:rsidRPr="00657C9C" w:rsidRDefault="005F4E33" w:rsidP="0025353A">
      <w:pPr>
        <w:pStyle w:val="a3"/>
        <w:numPr>
          <w:ilvl w:val="0"/>
          <w:numId w:val="1"/>
        </w:numPr>
        <w:ind w:left="0" w:firstLine="567"/>
        <w:jc w:val="both"/>
      </w:pPr>
      <w:r w:rsidRPr="00657C9C">
        <w:t>развивать умения и навыки в работе с информационными источниками, с преобразованием информации и применением ее в собственных видах письменных работ.</w:t>
      </w:r>
    </w:p>
    <w:p w:rsidR="005F4E33" w:rsidRDefault="005F4E33" w:rsidP="0025353A">
      <w:pPr>
        <w:shd w:val="clear" w:color="auto" w:fill="FFFFFF"/>
        <w:ind w:firstLine="567"/>
        <w:jc w:val="both"/>
      </w:pPr>
      <w:r w:rsidRPr="00657C9C">
        <w:t>Программа предполагает изучение литературы в старших классах на базовом уровне, специфика которого состоит в сохранении фундаментальной основы курса, систематизации представлений учащихся об историческом развитии литературы, осознании диалога классической и современной литературы. Это позволяет реализовать цели изучения литературы в старших классах, определённые Примерной учебной программой по литературе.</w:t>
      </w:r>
    </w:p>
    <w:p w:rsidR="005F4E33" w:rsidRPr="00657C9C" w:rsidRDefault="005F4E33" w:rsidP="0025353A">
      <w:pPr>
        <w:shd w:val="clear" w:color="auto" w:fill="FFFFFF"/>
        <w:ind w:firstLine="567"/>
        <w:jc w:val="both"/>
      </w:pPr>
      <w:r w:rsidRPr="00657C9C">
        <w:t>Программа представляет собой систему занятий, направленных на изучение сочинения как вида творчества старшеклассника. Это позволяет подготовить учащихся к выполнению части С в итоговой аттестации по русскому языку в форме ЕГЭ.</w:t>
      </w:r>
      <w:r>
        <w:t xml:space="preserve"> </w:t>
      </w:r>
      <w:r w:rsidRPr="00657C9C">
        <w:t>В программе изучается  классификация школьного сочинения как жанра. Программа рассчитана на закрепление навыков при написании сочинения, полученных учащимися на уроках литературы.</w:t>
      </w:r>
    </w:p>
    <w:p w:rsidR="005F4E33" w:rsidRPr="00657C9C" w:rsidRDefault="005F4E33" w:rsidP="0025353A">
      <w:pPr>
        <w:ind w:firstLine="567"/>
        <w:jc w:val="both"/>
      </w:pPr>
      <w:r w:rsidRPr="00657C9C">
        <w:t>Чтобы добиться желаемого результата, на занятиях необходимо обращаться к конкретным художественным произведениям небольшого объёма, анализируя их художественное своеобразие.</w:t>
      </w:r>
    </w:p>
    <w:p w:rsidR="005F4E33" w:rsidRPr="00657C9C" w:rsidRDefault="005F4E33" w:rsidP="0025353A">
      <w:pPr>
        <w:ind w:firstLine="567"/>
        <w:jc w:val="both"/>
      </w:pPr>
      <w:r w:rsidRPr="00657C9C">
        <w:t>Ожидаемый результат: развитие творческих способностей учащихся при написании сочинений, формирование навыка написания сочинения- рассуждения с выделением проблемы текста, её комментированием, определением позиции автора, также своей точки зрения.</w:t>
      </w:r>
    </w:p>
    <w:p w:rsidR="005F4E33" w:rsidRDefault="005F4E33" w:rsidP="0025353A">
      <w:pPr>
        <w:jc w:val="both"/>
        <w:rPr>
          <w:b/>
        </w:rPr>
      </w:pPr>
    </w:p>
    <w:p w:rsidR="005F4E33" w:rsidRDefault="005F4E33" w:rsidP="0025353A">
      <w:pPr>
        <w:ind w:firstLine="567"/>
        <w:jc w:val="both"/>
        <w:rPr>
          <w:b/>
        </w:rPr>
      </w:pPr>
    </w:p>
    <w:p w:rsidR="005F4E33" w:rsidRDefault="005F4E33" w:rsidP="0025353A">
      <w:pPr>
        <w:ind w:firstLine="567"/>
        <w:jc w:val="both"/>
        <w:rPr>
          <w:b/>
        </w:rPr>
      </w:pPr>
      <w:r w:rsidRPr="00657C9C">
        <w:rPr>
          <w:b/>
        </w:rPr>
        <w:t>2.</w:t>
      </w:r>
      <w:r>
        <w:rPr>
          <w:b/>
        </w:rPr>
        <w:t xml:space="preserve"> </w:t>
      </w:r>
      <w:r w:rsidRPr="00657C9C">
        <w:rPr>
          <w:b/>
        </w:rPr>
        <w:t>Содержание программы учебного курса</w:t>
      </w:r>
      <w:bookmarkStart w:id="1" w:name="bd3d488a81c6e31055e5495ba80ed9138ea1cb33"/>
      <w:bookmarkStart w:id="2" w:name="0"/>
      <w:bookmarkEnd w:id="1"/>
      <w:bookmarkEnd w:id="2"/>
    </w:p>
    <w:p w:rsidR="005F4E33" w:rsidRPr="00657C9C" w:rsidRDefault="005F4E33" w:rsidP="0025353A">
      <w:pPr>
        <w:ind w:firstLine="567"/>
        <w:jc w:val="both"/>
        <w:rPr>
          <w:b/>
        </w:rPr>
      </w:pPr>
    </w:p>
    <w:p w:rsidR="005F4E33" w:rsidRPr="00657C9C" w:rsidRDefault="005F4E33" w:rsidP="0025353A">
      <w:pPr>
        <w:ind w:firstLine="567"/>
        <w:jc w:val="both"/>
      </w:pPr>
      <w:r w:rsidRPr="00657C9C">
        <w:lastRenderedPageBreak/>
        <w:t>Сочинение как текст</w:t>
      </w:r>
      <w:r>
        <w:t xml:space="preserve"> -</w:t>
      </w:r>
      <w:r w:rsidRPr="00657C9C">
        <w:t xml:space="preserve"> 1ч</w:t>
      </w:r>
    </w:p>
    <w:p w:rsidR="005F4E33" w:rsidRPr="00657C9C" w:rsidRDefault="005F4E33" w:rsidP="0025353A">
      <w:pPr>
        <w:ind w:firstLine="567"/>
        <w:jc w:val="both"/>
      </w:pPr>
      <w:r w:rsidRPr="00657C9C">
        <w:t>Работа над текстом художественного произведения при подготовке к сочинению</w:t>
      </w:r>
      <w:r>
        <w:t xml:space="preserve"> - </w:t>
      </w:r>
      <w:r w:rsidR="003A37F5">
        <w:t>1</w:t>
      </w:r>
      <w:r w:rsidRPr="00657C9C">
        <w:t>ч.</w:t>
      </w:r>
    </w:p>
    <w:p w:rsidR="005F4E33" w:rsidRPr="00657C9C" w:rsidRDefault="005F4E33" w:rsidP="0025353A">
      <w:pPr>
        <w:ind w:firstLine="567"/>
        <w:jc w:val="both"/>
      </w:pPr>
      <w:r w:rsidRPr="00657C9C">
        <w:t>Теоретико-литературные понятия и их роль в подготовке к экзаменам по литературе</w:t>
      </w:r>
      <w:r>
        <w:t xml:space="preserve"> -</w:t>
      </w:r>
      <w:r w:rsidR="003A37F5">
        <w:t xml:space="preserve"> 1</w:t>
      </w:r>
      <w:r w:rsidRPr="00657C9C">
        <w:t>ч.</w:t>
      </w:r>
    </w:p>
    <w:p w:rsidR="005F4E33" w:rsidRPr="00657C9C" w:rsidRDefault="005F4E33" w:rsidP="0025353A">
      <w:pPr>
        <w:ind w:firstLine="567"/>
        <w:jc w:val="both"/>
      </w:pPr>
      <w:r w:rsidRPr="00657C9C">
        <w:t>Проблематика в художественном произведении</w:t>
      </w:r>
      <w:r>
        <w:t xml:space="preserve"> -</w:t>
      </w:r>
      <w:r w:rsidRPr="00657C9C">
        <w:t>1ч.</w:t>
      </w:r>
    </w:p>
    <w:p w:rsidR="005F4E33" w:rsidRPr="00657C9C" w:rsidRDefault="005F4E33" w:rsidP="0025353A">
      <w:pPr>
        <w:ind w:firstLine="567"/>
        <w:jc w:val="both"/>
      </w:pPr>
      <w:r w:rsidRPr="00657C9C">
        <w:t>Идейно-художественное своеобразие литературного произведения</w:t>
      </w:r>
      <w:r>
        <w:t xml:space="preserve"> -</w:t>
      </w:r>
      <w:r w:rsidR="003A37F5">
        <w:t xml:space="preserve"> 1</w:t>
      </w:r>
      <w:r w:rsidRPr="00657C9C">
        <w:t>ч.</w:t>
      </w:r>
    </w:p>
    <w:p w:rsidR="005F4E33" w:rsidRPr="00657C9C" w:rsidRDefault="005F4E33" w:rsidP="0025353A">
      <w:pPr>
        <w:ind w:firstLine="567"/>
        <w:jc w:val="both"/>
      </w:pPr>
      <w:r w:rsidRPr="00657C9C">
        <w:t>Жанры сочинений. Сочинение рассуждение,</w:t>
      </w:r>
      <w:r>
        <w:t xml:space="preserve"> </w:t>
      </w:r>
      <w:r w:rsidRPr="00657C9C">
        <w:t>описание, повествование</w:t>
      </w:r>
    </w:p>
    <w:p w:rsidR="005F4E33" w:rsidRPr="00657C9C" w:rsidRDefault="005F4E33" w:rsidP="0025353A">
      <w:pPr>
        <w:ind w:firstLine="567"/>
        <w:jc w:val="both"/>
      </w:pPr>
      <w:r w:rsidRPr="00657C9C">
        <w:t>Виды текстов, приемы работы с текстом. Репрезентация информации</w:t>
      </w:r>
    </w:p>
    <w:p w:rsidR="005F4E33" w:rsidRPr="00657C9C" w:rsidRDefault="005F4E33" w:rsidP="0025353A">
      <w:pPr>
        <w:ind w:firstLine="567"/>
        <w:jc w:val="both"/>
      </w:pPr>
      <w:r w:rsidRPr="00657C9C">
        <w:t>Структура сочинений</w:t>
      </w:r>
      <w:r>
        <w:t xml:space="preserve"> - </w:t>
      </w:r>
      <w:r w:rsidR="003A37F5">
        <w:t>1</w:t>
      </w:r>
      <w:r w:rsidRPr="00657C9C">
        <w:t>ч.</w:t>
      </w:r>
    </w:p>
    <w:p w:rsidR="005F4E33" w:rsidRPr="00657C9C" w:rsidRDefault="005F4E33" w:rsidP="0025353A">
      <w:pPr>
        <w:ind w:firstLine="567"/>
        <w:jc w:val="both"/>
      </w:pPr>
      <w:r w:rsidRPr="00657C9C">
        <w:t>Обобщающее сочинение. Принципы их построения</w:t>
      </w:r>
      <w:r>
        <w:t xml:space="preserve"> -</w:t>
      </w:r>
      <w:r w:rsidR="003A37F5">
        <w:t xml:space="preserve"> 1</w:t>
      </w:r>
      <w:r w:rsidRPr="00657C9C">
        <w:t>ч.</w:t>
      </w:r>
    </w:p>
    <w:p w:rsidR="005F4E33" w:rsidRPr="00657C9C" w:rsidRDefault="005F4E33" w:rsidP="0025353A">
      <w:pPr>
        <w:ind w:firstLine="567"/>
        <w:jc w:val="both"/>
      </w:pPr>
      <w:r w:rsidRPr="00657C9C">
        <w:t>Роль эпизода в тексте. Работа с эпизодом, определение тем в эпизоде</w:t>
      </w:r>
      <w:r>
        <w:t xml:space="preserve"> -</w:t>
      </w:r>
      <w:r w:rsidR="003A37F5">
        <w:t xml:space="preserve"> 1</w:t>
      </w:r>
      <w:r w:rsidRPr="00657C9C">
        <w:t>ч.</w:t>
      </w:r>
    </w:p>
    <w:p w:rsidR="005F4E33" w:rsidRPr="00657C9C" w:rsidRDefault="005F4E33" w:rsidP="0025353A">
      <w:pPr>
        <w:ind w:firstLine="567"/>
        <w:jc w:val="both"/>
      </w:pPr>
      <w:r w:rsidRPr="00657C9C">
        <w:t>Социальные и рациональные ценности, которыми руководствуется герой литературного произведения. Осознанность ценностей. Сознание и подсознание как регулятор психических процессов, (поведение героя в той или иной ситуации)</w:t>
      </w:r>
    </w:p>
    <w:p w:rsidR="005F4E33" w:rsidRPr="00657C9C" w:rsidRDefault="005F4E33" w:rsidP="0025353A">
      <w:pPr>
        <w:ind w:firstLine="567"/>
        <w:jc w:val="both"/>
      </w:pPr>
      <w:r>
        <w:t xml:space="preserve">Сочинение-рассуждение </w:t>
      </w:r>
      <w:r w:rsidR="003A37F5">
        <w:t>–</w:t>
      </w:r>
      <w:r>
        <w:t xml:space="preserve"> </w:t>
      </w:r>
      <w:r w:rsidR="003A37F5">
        <w:t xml:space="preserve">1 </w:t>
      </w:r>
      <w:r w:rsidRPr="00657C9C">
        <w:t xml:space="preserve">ч. Ценностный ориентир. Направление воли и разума. Разрешение противоречий между долгом и </w:t>
      </w:r>
      <w:proofErr w:type="gramStart"/>
      <w:r w:rsidRPr="00657C9C">
        <w:t>желанием.(</w:t>
      </w:r>
      <w:proofErr w:type="gramEnd"/>
      <w:r w:rsidRPr="00657C9C">
        <w:t xml:space="preserve"> на примере поступков героя)</w:t>
      </w:r>
    </w:p>
    <w:p w:rsidR="005F4E33" w:rsidRPr="00657C9C" w:rsidRDefault="005F4E33" w:rsidP="0025353A">
      <w:pPr>
        <w:ind w:firstLine="567"/>
        <w:jc w:val="both"/>
      </w:pPr>
      <w:r w:rsidRPr="00657C9C">
        <w:t>Мораль, этика,</w:t>
      </w:r>
      <w:r>
        <w:t xml:space="preserve"> </w:t>
      </w:r>
      <w:r w:rsidRPr="00657C9C">
        <w:t>эстетика. Теория.</w:t>
      </w:r>
    </w:p>
    <w:p w:rsidR="005F4E33" w:rsidRPr="00657C9C" w:rsidRDefault="005F4E33" w:rsidP="0025353A">
      <w:pPr>
        <w:ind w:firstLine="567"/>
        <w:jc w:val="both"/>
      </w:pPr>
      <w:r w:rsidRPr="00657C9C">
        <w:t>Нравственность, нравственный выбор.</w:t>
      </w:r>
    </w:p>
    <w:p w:rsidR="005F4E33" w:rsidRPr="00657C9C" w:rsidRDefault="005F4E33" w:rsidP="0025353A">
      <w:pPr>
        <w:ind w:firstLine="567"/>
        <w:jc w:val="both"/>
      </w:pPr>
      <w:r w:rsidRPr="00657C9C">
        <w:t>Истоки социальных,</w:t>
      </w:r>
      <w:r>
        <w:t xml:space="preserve"> </w:t>
      </w:r>
      <w:r w:rsidRPr="00657C9C">
        <w:t>экономических, духовно-нравственных, правовых проблем в произведениях литературы 19 века. Человек и природа. Нравственно-экологические проблемы в произведениях.</w:t>
      </w:r>
      <w:r>
        <w:t xml:space="preserve"> </w:t>
      </w:r>
      <w:r w:rsidRPr="00657C9C">
        <w:t>Социальное назначение литературы</w:t>
      </w:r>
    </w:p>
    <w:p w:rsidR="005F4E33" w:rsidRPr="00657C9C" w:rsidRDefault="005F4E33" w:rsidP="0025353A">
      <w:pPr>
        <w:ind w:firstLine="567"/>
        <w:jc w:val="both"/>
      </w:pPr>
      <w:r w:rsidRPr="00657C9C">
        <w:t>Сочинение-характеристика</w:t>
      </w:r>
      <w:r>
        <w:t xml:space="preserve"> -</w:t>
      </w:r>
      <w:r w:rsidR="003A37F5">
        <w:t xml:space="preserve"> 1</w:t>
      </w:r>
      <w:r w:rsidRPr="00657C9C">
        <w:t>ч.</w:t>
      </w:r>
    </w:p>
    <w:p w:rsidR="005F4E33" w:rsidRPr="00657C9C" w:rsidRDefault="005F4E33" w:rsidP="0025353A">
      <w:pPr>
        <w:ind w:firstLine="567"/>
        <w:jc w:val="both"/>
      </w:pPr>
      <w:r w:rsidRPr="00657C9C">
        <w:t>Обобщающие сочинения. Принципы их построения</w:t>
      </w:r>
      <w:r>
        <w:t xml:space="preserve"> -</w:t>
      </w:r>
      <w:r w:rsidR="003A37F5">
        <w:t>1</w:t>
      </w:r>
      <w:r w:rsidRPr="00657C9C">
        <w:t>ч.</w:t>
      </w:r>
    </w:p>
    <w:p w:rsidR="005F4E33" w:rsidRPr="00657C9C" w:rsidRDefault="005F4E33" w:rsidP="0025353A">
      <w:pPr>
        <w:ind w:firstLine="567"/>
        <w:jc w:val="both"/>
      </w:pPr>
      <w:r w:rsidRPr="00657C9C">
        <w:t>Анализ эпизода в школьном сочинении. Роль детали и авторской ремарки для раскрытия образа героя (на примерах произведений литературы19 века)</w:t>
      </w:r>
      <w:r>
        <w:t xml:space="preserve"> -</w:t>
      </w:r>
      <w:r w:rsidR="003A37F5">
        <w:t xml:space="preserve"> 1</w:t>
      </w:r>
      <w:r w:rsidRPr="00657C9C">
        <w:t>ч.</w:t>
      </w:r>
    </w:p>
    <w:p w:rsidR="005F4E33" w:rsidRPr="00657C9C" w:rsidRDefault="005F4E33" w:rsidP="0025353A">
      <w:pPr>
        <w:ind w:firstLine="567"/>
        <w:jc w:val="both"/>
      </w:pPr>
      <w:r w:rsidRPr="00657C9C">
        <w:t xml:space="preserve">Анализ стихотворения в школьном сочинении </w:t>
      </w:r>
      <w:proofErr w:type="gramStart"/>
      <w:r w:rsidRPr="00657C9C">
        <w:t>( на</w:t>
      </w:r>
      <w:proofErr w:type="gramEnd"/>
      <w:r w:rsidRPr="00657C9C">
        <w:t xml:space="preserve"> примере поэзии серебряного века , литературы18,19 веков как культурного артефакта)</w:t>
      </w:r>
      <w:r>
        <w:t xml:space="preserve"> -</w:t>
      </w:r>
      <w:r w:rsidR="003A37F5">
        <w:t xml:space="preserve"> 1</w:t>
      </w:r>
      <w:r w:rsidRPr="00657C9C">
        <w:t>ч.</w:t>
      </w:r>
    </w:p>
    <w:p w:rsidR="005F4E33" w:rsidRPr="00657C9C" w:rsidRDefault="005F4E33" w:rsidP="0025353A">
      <w:pPr>
        <w:ind w:firstLine="567"/>
        <w:jc w:val="both"/>
      </w:pPr>
      <w:r w:rsidRPr="00657C9C">
        <w:t>Редактирование и реценз</w:t>
      </w:r>
      <w:r>
        <w:t>и</w:t>
      </w:r>
      <w:r w:rsidRPr="00657C9C">
        <w:t>рование сочинений</w:t>
      </w:r>
      <w:r>
        <w:t xml:space="preserve"> -</w:t>
      </w:r>
      <w:r w:rsidR="003A37F5">
        <w:t xml:space="preserve"> 2</w:t>
      </w:r>
      <w:r w:rsidRPr="00657C9C">
        <w:t>ч.</w:t>
      </w:r>
    </w:p>
    <w:p w:rsidR="005F4E33" w:rsidRPr="00657C9C" w:rsidRDefault="005F4E33" w:rsidP="0025353A">
      <w:pPr>
        <w:ind w:firstLine="567"/>
        <w:jc w:val="both"/>
      </w:pPr>
      <w:r w:rsidRPr="00657C9C">
        <w:t>Итоговое занятие. Защита школьного сочинения</w:t>
      </w:r>
      <w:r>
        <w:t xml:space="preserve"> -</w:t>
      </w:r>
      <w:r w:rsidR="003A37F5">
        <w:t xml:space="preserve"> 2</w:t>
      </w:r>
      <w:r w:rsidRPr="00657C9C">
        <w:t>ч.</w:t>
      </w:r>
    </w:p>
    <w:p w:rsidR="005F4E33" w:rsidRPr="00657C9C" w:rsidRDefault="005F4E33" w:rsidP="0025353A">
      <w:pPr>
        <w:ind w:firstLine="567"/>
        <w:jc w:val="both"/>
      </w:pPr>
    </w:p>
    <w:p w:rsidR="005F4E33" w:rsidRPr="00657C9C" w:rsidRDefault="005F4E33" w:rsidP="0025353A">
      <w:pPr>
        <w:ind w:firstLine="567"/>
        <w:jc w:val="both"/>
        <w:rPr>
          <w:b/>
        </w:rPr>
      </w:pPr>
      <w:r w:rsidRPr="00657C9C">
        <w:rPr>
          <w:b/>
        </w:rPr>
        <w:t>3.Требования к уровню подготовки:</w:t>
      </w:r>
    </w:p>
    <w:p w:rsidR="005F4E33" w:rsidRPr="00657C9C" w:rsidRDefault="005F4E33" w:rsidP="0025353A">
      <w:pPr>
        <w:ind w:firstLine="567"/>
        <w:jc w:val="both"/>
      </w:pPr>
    </w:p>
    <w:p w:rsidR="005F4E33" w:rsidRPr="00657C9C" w:rsidRDefault="005F4E33" w:rsidP="0025353A">
      <w:pPr>
        <w:ind w:firstLine="567"/>
        <w:jc w:val="both"/>
      </w:pPr>
      <w:r w:rsidRPr="00657C9C">
        <w:t>Учащиеся должны:</w:t>
      </w:r>
    </w:p>
    <w:p w:rsidR="005F4E33" w:rsidRPr="00657C9C" w:rsidRDefault="005F4E33" w:rsidP="0025353A">
      <w:pPr>
        <w:ind w:firstLine="567"/>
        <w:jc w:val="both"/>
      </w:pPr>
      <w:r w:rsidRPr="00657C9C">
        <w:t xml:space="preserve">- </w:t>
      </w:r>
      <w:r w:rsidRPr="00657C9C">
        <w:rPr>
          <w:b/>
        </w:rPr>
        <w:t>знать</w:t>
      </w:r>
      <w:r w:rsidRPr="00657C9C">
        <w:t xml:space="preserve"> основные проблемы общественной жизни и закономерности историко-литературного процесса того или иного периода;</w:t>
      </w:r>
    </w:p>
    <w:p w:rsidR="005F4E33" w:rsidRPr="00657C9C" w:rsidRDefault="005F4E33" w:rsidP="0025353A">
      <w:pPr>
        <w:ind w:firstLine="567"/>
        <w:jc w:val="both"/>
      </w:pPr>
      <w:r w:rsidRPr="00657C9C">
        <w:t>- основные этапы творческой биографии крупнейших писателей, своеобразие эволюции их мировоззрения, метода, стиля, принадлежности их к литературным направлениям;</w:t>
      </w:r>
    </w:p>
    <w:p w:rsidR="005F4E33" w:rsidRPr="00657C9C" w:rsidRDefault="005F4E33" w:rsidP="0025353A">
      <w:pPr>
        <w:ind w:firstLine="567"/>
        <w:jc w:val="both"/>
      </w:pPr>
      <w:r w:rsidRPr="00657C9C">
        <w:t xml:space="preserve">- </w:t>
      </w:r>
      <w:r w:rsidRPr="00657C9C">
        <w:rPr>
          <w:b/>
        </w:rPr>
        <w:t>уметь</w:t>
      </w:r>
      <w:r w:rsidRPr="00657C9C">
        <w:t xml:space="preserve"> определять роль и место каждого автора и конкретного произведения в литературной жизни, понимать конкретно-историческое и общечеловеческое значение художественных произведений;</w:t>
      </w:r>
    </w:p>
    <w:p w:rsidR="005F4E33" w:rsidRPr="00657C9C" w:rsidRDefault="005F4E33" w:rsidP="0025353A">
      <w:pPr>
        <w:ind w:firstLine="567"/>
        <w:jc w:val="both"/>
      </w:pPr>
      <w:r w:rsidRPr="00657C9C">
        <w:t>- хорошо</w:t>
      </w:r>
      <w:r>
        <w:t xml:space="preserve"> </w:t>
      </w:r>
      <w:r w:rsidRPr="00657C9C">
        <w:t>понимать  тексты программных произведений, их литературоведческие и литературно-критические оценки;</w:t>
      </w:r>
    </w:p>
    <w:p w:rsidR="005F4E33" w:rsidRPr="00657C9C" w:rsidRDefault="005F4E33" w:rsidP="0025353A">
      <w:pPr>
        <w:ind w:firstLine="567"/>
        <w:jc w:val="both"/>
      </w:pPr>
      <w:r w:rsidRPr="00657C9C">
        <w:t xml:space="preserve">- воспринимать целостность литературного произведения, </w:t>
      </w:r>
      <w:r w:rsidRPr="00657C9C">
        <w:rPr>
          <w:b/>
        </w:rPr>
        <w:t>уметь</w:t>
      </w:r>
      <w:r w:rsidRPr="00657C9C">
        <w:t xml:space="preserve"> выделять и характеризировать основные компоненты его формы и содержания при анализе конкретных художественных произведений.</w:t>
      </w:r>
      <w:r>
        <w:t xml:space="preserve"> </w:t>
      </w:r>
      <w:r w:rsidRPr="00657C9C">
        <w:t xml:space="preserve">Знать тему, идейное богатство, проблематику, авторские идеалы и пафос, систему образов и средств их создания; композицию и сюжет; </w:t>
      </w:r>
      <w:proofErr w:type="spellStart"/>
      <w:r w:rsidRPr="00657C9C">
        <w:t>внесюжетные</w:t>
      </w:r>
      <w:proofErr w:type="spellEnd"/>
      <w:r w:rsidRPr="00657C9C">
        <w:t xml:space="preserve"> элементы; конфликт, роль заглавия, эпиграфа, художественной детали.</w:t>
      </w:r>
      <w:r>
        <w:t xml:space="preserve"> </w:t>
      </w:r>
      <w:proofErr w:type="gramStart"/>
      <w:r w:rsidRPr="00657C9C">
        <w:t>Видеть  приемы</w:t>
      </w:r>
      <w:proofErr w:type="gramEnd"/>
      <w:r w:rsidRPr="00657C9C">
        <w:t xml:space="preserve"> психологического изображения, особенности художественной речи (эпитет, сравнение, олицетворение, метафора, гипербола, аллегория, символ, гротеск, антитеза), особенности жанра;</w:t>
      </w:r>
    </w:p>
    <w:p w:rsidR="005F4E33" w:rsidRPr="00657C9C" w:rsidRDefault="005F4E33" w:rsidP="0025353A">
      <w:pPr>
        <w:ind w:firstLine="567"/>
        <w:jc w:val="both"/>
      </w:pPr>
      <w:r w:rsidRPr="00657C9C">
        <w:lastRenderedPageBreak/>
        <w:t xml:space="preserve">- </w:t>
      </w:r>
      <w:r w:rsidRPr="00657C9C">
        <w:rPr>
          <w:b/>
        </w:rPr>
        <w:t>уметь</w:t>
      </w:r>
      <w:r w:rsidRPr="00657C9C">
        <w:t xml:space="preserve"> </w:t>
      </w:r>
      <w:proofErr w:type="gramStart"/>
      <w:r w:rsidRPr="00657C9C">
        <w:t>сопоставлять  при</w:t>
      </w:r>
      <w:proofErr w:type="gramEnd"/>
      <w:r w:rsidRPr="00657C9C">
        <w:t xml:space="preserve"> анализе следующие теоретико-литературные понятия и термины: роды художественной литературы (эпос, лирика, драма) и их основные жанры (роман, повесть, рассказ, поэма и др.).Определять литературные направления и течения (классицизм, романтизм, реализм, символизм, акмеизм, футуризм и др.); стихотворные размеры;</w:t>
      </w:r>
    </w:p>
    <w:p w:rsidR="005F4E33" w:rsidRPr="00657C9C" w:rsidRDefault="005F4E33" w:rsidP="0025353A">
      <w:pPr>
        <w:ind w:firstLine="567"/>
        <w:jc w:val="both"/>
        <w:rPr>
          <w:b/>
        </w:rPr>
      </w:pPr>
      <w:proofErr w:type="gramStart"/>
      <w:r w:rsidRPr="00657C9C">
        <w:t>применять</w:t>
      </w:r>
      <w:proofErr w:type="gramEnd"/>
      <w:r w:rsidRPr="00657C9C">
        <w:t xml:space="preserve"> полученные знания и умения в практической деятельности и повседневной жизни</w:t>
      </w:r>
      <w:r w:rsidRPr="00657C9C">
        <w:rPr>
          <w:b/>
        </w:rPr>
        <w:t>,</w:t>
      </w:r>
      <w:r w:rsidRPr="00657C9C">
        <w:t xml:space="preserve"> также самостоятельно работать с текстом и создавать свой собственный грамотный текст в условиях ограниченного времени, выражать свои мысли современным литературным языком, избегая при этом ложно-публицистических штампов и общих мест, выстраивать свой текст по определенной модели, продумать план и композицию, отбирать фактический материал в соответствии с темой.</w:t>
      </w:r>
    </w:p>
    <w:p w:rsidR="005F4E33" w:rsidRPr="00657C9C" w:rsidRDefault="005F4E33" w:rsidP="005F4E33">
      <w:pPr>
        <w:ind w:firstLine="567"/>
        <w:jc w:val="both"/>
      </w:pPr>
    </w:p>
    <w:p w:rsidR="005F4E33" w:rsidRPr="00657C9C" w:rsidRDefault="005F4E33" w:rsidP="005F4E33">
      <w:pPr>
        <w:jc w:val="center"/>
        <w:rPr>
          <w:b/>
        </w:rPr>
      </w:pPr>
      <w:r w:rsidRPr="00657C9C">
        <w:rPr>
          <w:b/>
        </w:rPr>
        <w:t>4.Календарно-тематическое планирование</w:t>
      </w:r>
    </w:p>
    <w:p w:rsidR="005F4E33" w:rsidRPr="00657C9C" w:rsidRDefault="005F4E33" w:rsidP="005F4E33">
      <w:pPr>
        <w:ind w:firstLine="567"/>
        <w:jc w:val="both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520"/>
        <w:gridCol w:w="851"/>
        <w:gridCol w:w="992"/>
        <w:gridCol w:w="850"/>
      </w:tblGrid>
      <w:tr w:rsidR="005F4E33" w:rsidRPr="00657C9C" w:rsidTr="003F24D1">
        <w:tc>
          <w:tcPr>
            <w:tcW w:w="710" w:type="dxa"/>
            <w:vAlign w:val="center"/>
          </w:tcPr>
          <w:p w:rsidR="005F4E33" w:rsidRPr="00657C9C" w:rsidRDefault="005F4E33" w:rsidP="003F24D1">
            <w:pPr>
              <w:jc w:val="center"/>
            </w:pPr>
            <w:r w:rsidRPr="00657C9C">
              <w:t>№</w:t>
            </w:r>
          </w:p>
          <w:p w:rsidR="005F4E33" w:rsidRPr="00657C9C" w:rsidRDefault="005F4E33" w:rsidP="003F24D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  <w:vAlign w:val="center"/>
          </w:tcPr>
          <w:p w:rsidR="005F4E33" w:rsidRPr="00657C9C" w:rsidRDefault="005F4E33" w:rsidP="003F24D1">
            <w:pPr>
              <w:jc w:val="center"/>
            </w:pPr>
            <w:r w:rsidRPr="00657C9C">
              <w:t>Наименование темы</w:t>
            </w:r>
          </w:p>
        </w:tc>
        <w:tc>
          <w:tcPr>
            <w:tcW w:w="851" w:type="dxa"/>
            <w:vAlign w:val="center"/>
          </w:tcPr>
          <w:p w:rsidR="005F4E33" w:rsidRPr="00657C9C" w:rsidRDefault="005F4E33" w:rsidP="003F24D1">
            <w:pPr>
              <w:jc w:val="center"/>
            </w:pPr>
            <w:r w:rsidRPr="00657C9C">
              <w:t>Кол-во</w:t>
            </w:r>
          </w:p>
          <w:p w:rsidR="005F4E33" w:rsidRPr="00657C9C" w:rsidRDefault="005F4E33" w:rsidP="003F24D1">
            <w:pPr>
              <w:jc w:val="center"/>
            </w:pPr>
            <w:r w:rsidRPr="00657C9C">
              <w:t>часов</w:t>
            </w:r>
          </w:p>
        </w:tc>
        <w:tc>
          <w:tcPr>
            <w:tcW w:w="992" w:type="dxa"/>
            <w:vAlign w:val="center"/>
          </w:tcPr>
          <w:p w:rsidR="005F4E33" w:rsidRPr="00657C9C" w:rsidRDefault="005F4E33" w:rsidP="003F24D1">
            <w:pPr>
              <w:jc w:val="center"/>
            </w:pPr>
            <w:r w:rsidRPr="00657C9C">
              <w:t>Дата</w:t>
            </w:r>
          </w:p>
        </w:tc>
        <w:tc>
          <w:tcPr>
            <w:tcW w:w="850" w:type="dxa"/>
            <w:vAlign w:val="center"/>
          </w:tcPr>
          <w:p w:rsidR="005F4E33" w:rsidRPr="00657C9C" w:rsidRDefault="005F4E33" w:rsidP="003F24D1">
            <w:pPr>
              <w:jc w:val="center"/>
            </w:pPr>
            <w:r w:rsidRPr="00657C9C">
              <w:t>Коррекция</w:t>
            </w:r>
          </w:p>
        </w:tc>
      </w:tr>
      <w:tr w:rsidR="005F4E33" w:rsidRPr="00657C9C" w:rsidTr="003F24D1">
        <w:tc>
          <w:tcPr>
            <w:tcW w:w="710" w:type="dxa"/>
            <w:vAlign w:val="center"/>
          </w:tcPr>
          <w:p w:rsidR="005F4E33" w:rsidRPr="00657C9C" w:rsidRDefault="005F4E33" w:rsidP="003F24D1">
            <w:pPr>
              <w:jc w:val="center"/>
            </w:pPr>
            <w:r w:rsidRPr="00657C9C">
              <w:rPr>
                <w:lang w:val="en-US"/>
              </w:rPr>
              <w:t>1</w:t>
            </w:r>
            <w:r w:rsidRPr="00657C9C">
              <w:t>.</w:t>
            </w:r>
          </w:p>
        </w:tc>
        <w:tc>
          <w:tcPr>
            <w:tcW w:w="6520" w:type="dxa"/>
            <w:vAlign w:val="center"/>
          </w:tcPr>
          <w:p w:rsidR="005F4E33" w:rsidRPr="00657C9C" w:rsidRDefault="005F4E33" w:rsidP="003F24D1">
            <w:r>
              <w:t xml:space="preserve">Сочинение </w:t>
            </w:r>
            <w:r w:rsidRPr="00657C9C">
              <w:t>как текст.</w:t>
            </w:r>
          </w:p>
          <w:p w:rsidR="005F4E33" w:rsidRPr="00657C9C" w:rsidRDefault="005F4E33" w:rsidP="003F24D1">
            <w:r w:rsidRPr="00657C9C">
              <w:t>Основные признаки текста.</w:t>
            </w:r>
          </w:p>
        </w:tc>
        <w:tc>
          <w:tcPr>
            <w:tcW w:w="851" w:type="dxa"/>
            <w:vAlign w:val="center"/>
          </w:tcPr>
          <w:p w:rsidR="005F4E33" w:rsidRPr="00657C9C" w:rsidRDefault="005F4E33" w:rsidP="003F24D1">
            <w:pPr>
              <w:jc w:val="center"/>
            </w:pPr>
            <w:r w:rsidRPr="00657C9C">
              <w:t>1</w:t>
            </w:r>
          </w:p>
        </w:tc>
        <w:tc>
          <w:tcPr>
            <w:tcW w:w="992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  <w:tc>
          <w:tcPr>
            <w:tcW w:w="850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</w:tr>
      <w:tr w:rsidR="005F4E33" w:rsidRPr="00657C9C" w:rsidTr="003F24D1">
        <w:tc>
          <w:tcPr>
            <w:tcW w:w="710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>2</w:t>
            </w:r>
            <w:r w:rsidR="005F4E33" w:rsidRPr="00657C9C">
              <w:t>.</w:t>
            </w:r>
          </w:p>
        </w:tc>
        <w:tc>
          <w:tcPr>
            <w:tcW w:w="6520" w:type="dxa"/>
            <w:vAlign w:val="center"/>
          </w:tcPr>
          <w:p w:rsidR="005F4E33" w:rsidRPr="00657C9C" w:rsidRDefault="005F4E33" w:rsidP="003F24D1">
            <w:r w:rsidRPr="00657C9C">
              <w:t>Работа над текстом художественного произведения при подготовке к сочинению. Теоретико-литературные понятия и их роль в написании сочинения</w:t>
            </w:r>
          </w:p>
        </w:tc>
        <w:tc>
          <w:tcPr>
            <w:tcW w:w="851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  <w:tc>
          <w:tcPr>
            <w:tcW w:w="850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</w:tr>
      <w:tr w:rsidR="005F4E33" w:rsidRPr="00657C9C" w:rsidTr="003F24D1">
        <w:tc>
          <w:tcPr>
            <w:tcW w:w="710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>3</w:t>
            </w:r>
            <w:r w:rsidR="005F4E33" w:rsidRPr="00657C9C">
              <w:t>.</w:t>
            </w:r>
          </w:p>
        </w:tc>
        <w:tc>
          <w:tcPr>
            <w:tcW w:w="6520" w:type="dxa"/>
            <w:vAlign w:val="center"/>
          </w:tcPr>
          <w:p w:rsidR="005F4E33" w:rsidRPr="00657C9C" w:rsidRDefault="005F4E33" w:rsidP="003F24D1">
            <w:r w:rsidRPr="00657C9C">
              <w:t>Теоретико-литературные понятия и их роль в подготовке к экзаменам по литературе.</w:t>
            </w:r>
          </w:p>
        </w:tc>
        <w:tc>
          <w:tcPr>
            <w:tcW w:w="851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  <w:tc>
          <w:tcPr>
            <w:tcW w:w="850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</w:tr>
      <w:tr w:rsidR="005F4E33" w:rsidRPr="00657C9C" w:rsidTr="003F24D1">
        <w:tc>
          <w:tcPr>
            <w:tcW w:w="710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>4</w:t>
            </w:r>
            <w:r w:rsidR="005F4E33" w:rsidRPr="00657C9C">
              <w:t>.</w:t>
            </w:r>
          </w:p>
        </w:tc>
        <w:tc>
          <w:tcPr>
            <w:tcW w:w="6520" w:type="dxa"/>
            <w:vAlign w:val="center"/>
          </w:tcPr>
          <w:p w:rsidR="005F4E33" w:rsidRPr="00657C9C" w:rsidRDefault="005F4E33" w:rsidP="003F24D1">
            <w:pPr>
              <w:rPr>
                <w:lang w:val="uk-UA"/>
              </w:rPr>
            </w:pPr>
            <w:proofErr w:type="spellStart"/>
            <w:r w:rsidRPr="00657C9C">
              <w:rPr>
                <w:lang w:val="uk-UA"/>
              </w:rPr>
              <w:t>Классификация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57C9C">
              <w:rPr>
                <w:lang w:val="uk-UA"/>
              </w:rPr>
              <w:t>сочинений</w:t>
            </w:r>
            <w:proofErr w:type="spellEnd"/>
            <w:r w:rsidRPr="00657C9C">
              <w:rPr>
                <w:lang w:val="uk-UA"/>
              </w:rPr>
              <w:t xml:space="preserve"> по </w:t>
            </w:r>
            <w:proofErr w:type="spellStart"/>
            <w:r w:rsidRPr="00657C9C">
              <w:rPr>
                <w:lang w:val="uk-UA"/>
              </w:rPr>
              <w:t>проблематике</w:t>
            </w:r>
            <w:proofErr w:type="spellEnd"/>
            <w:r w:rsidRPr="00657C9C">
              <w:rPr>
                <w:lang w:val="uk-UA"/>
              </w:rPr>
              <w:t xml:space="preserve">, </w:t>
            </w:r>
            <w:proofErr w:type="spellStart"/>
            <w:r w:rsidRPr="00657C9C">
              <w:rPr>
                <w:lang w:val="uk-UA"/>
              </w:rPr>
              <w:t>тематике</w:t>
            </w:r>
            <w:proofErr w:type="spellEnd"/>
            <w:r w:rsidRPr="00657C9C">
              <w:rPr>
                <w:lang w:val="uk-UA"/>
              </w:rPr>
              <w:t xml:space="preserve"> и жанрам.</w:t>
            </w:r>
          </w:p>
        </w:tc>
        <w:tc>
          <w:tcPr>
            <w:tcW w:w="851" w:type="dxa"/>
            <w:vAlign w:val="center"/>
          </w:tcPr>
          <w:p w:rsidR="005F4E33" w:rsidRPr="00657C9C" w:rsidRDefault="005F4E33" w:rsidP="003F24D1">
            <w:pPr>
              <w:jc w:val="center"/>
              <w:rPr>
                <w:lang w:val="uk-UA"/>
              </w:rPr>
            </w:pPr>
            <w:r w:rsidRPr="00657C9C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  <w:tc>
          <w:tcPr>
            <w:tcW w:w="850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</w:tr>
      <w:tr w:rsidR="005F4E33" w:rsidRPr="00657C9C" w:rsidTr="003F24D1">
        <w:tc>
          <w:tcPr>
            <w:tcW w:w="710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>5.</w:t>
            </w:r>
          </w:p>
        </w:tc>
        <w:tc>
          <w:tcPr>
            <w:tcW w:w="6520" w:type="dxa"/>
            <w:vAlign w:val="center"/>
          </w:tcPr>
          <w:p w:rsidR="005F4E33" w:rsidRPr="00657C9C" w:rsidRDefault="005F4E33" w:rsidP="003F24D1">
            <w:r w:rsidRPr="00657C9C">
              <w:t>Своеобразие жанров сочинений.</w:t>
            </w:r>
            <w:r>
              <w:t xml:space="preserve"> </w:t>
            </w:r>
            <w:r w:rsidRPr="00657C9C">
              <w:t>Проблематика произведения. Идейно-художественное своеобразие литературного произведения</w:t>
            </w:r>
          </w:p>
        </w:tc>
        <w:tc>
          <w:tcPr>
            <w:tcW w:w="851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  <w:tc>
          <w:tcPr>
            <w:tcW w:w="850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</w:tr>
      <w:tr w:rsidR="005F4E33" w:rsidRPr="00657C9C" w:rsidTr="003F24D1">
        <w:tc>
          <w:tcPr>
            <w:tcW w:w="710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 xml:space="preserve"> 6.</w:t>
            </w:r>
          </w:p>
        </w:tc>
        <w:tc>
          <w:tcPr>
            <w:tcW w:w="6520" w:type="dxa"/>
            <w:vAlign w:val="center"/>
          </w:tcPr>
          <w:p w:rsidR="005F4E33" w:rsidRPr="00657C9C" w:rsidRDefault="005F4E33" w:rsidP="003F24D1">
            <w:r w:rsidRPr="00657C9C">
              <w:t>Выбор темы сочинения. Структура сочинения.</w:t>
            </w:r>
          </w:p>
        </w:tc>
        <w:tc>
          <w:tcPr>
            <w:tcW w:w="851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  <w:tc>
          <w:tcPr>
            <w:tcW w:w="850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</w:tr>
      <w:tr w:rsidR="005F4E33" w:rsidRPr="00657C9C" w:rsidTr="003F24D1">
        <w:tc>
          <w:tcPr>
            <w:tcW w:w="710" w:type="dxa"/>
            <w:vAlign w:val="center"/>
          </w:tcPr>
          <w:p w:rsidR="005F4E33" w:rsidRPr="00657C9C" w:rsidRDefault="003A37F5" w:rsidP="003A37F5">
            <w:pPr>
              <w:jc w:val="center"/>
            </w:pPr>
            <w:r>
              <w:t>7.</w:t>
            </w:r>
          </w:p>
        </w:tc>
        <w:tc>
          <w:tcPr>
            <w:tcW w:w="6520" w:type="dxa"/>
            <w:vAlign w:val="center"/>
          </w:tcPr>
          <w:p w:rsidR="005F4E33" w:rsidRPr="00657C9C" w:rsidRDefault="005F4E33" w:rsidP="003F24D1">
            <w:r w:rsidRPr="00657C9C">
              <w:t>Обобщающие сочинения. Принципы их построения</w:t>
            </w:r>
          </w:p>
        </w:tc>
        <w:tc>
          <w:tcPr>
            <w:tcW w:w="851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  <w:tc>
          <w:tcPr>
            <w:tcW w:w="850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</w:tr>
      <w:tr w:rsidR="005F4E33" w:rsidRPr="00657C9C" w:rsidTr="003F24D1">
        <w:tc>
          <w:tcPr>
            <w:tcW w:w="710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 xml:space="preserve"> 8.</w:t>
            </w:r>
          </w:p>
        </w:tc>
        <w:tc>
          <w:tcPr>
            <w:tcW w:w="6520" w:type="dxa"/>
            <w:vAlign w:val="center"/>
          </w:tcPr>
          <w:p w:rsidR="005F4E33" w:rsidRPr="00657C9C" w:rsidRDefault="005F4E33" w:rsidP="003F24D1">
            <w:r w:rsidRPr="00657C9C">
              <w:t>Роль эпизода в тексте. Работа с эпизодом. Определение тем в эпизоде</w:t>
            </w:r>
          </w:p>
        </w:tc>
        <w:tc>
          <w:tcPr>
            <w:tcW w:w="851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  <w:tc>
          <w:tcPr>
            <w:tcW w:w="850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</w:tr>
      <w:tr w:rsidR="005F4E33" w:rsidRPr="00657C9C" w:rsidTr="003F24D1">
        <w:trPr>
          <w:trHeight w:val="538"/>
        </w:trPr>
        <w:tc>
          <w:tcPr>
            <w:tcW w:w="710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 xml:space="preserve"> 9.</w:t>
            </w:r>
          </w:p>
        </w:tc>
        <w:tc>
          <w:tcPr>
            <w:tcW w:w="6520" w:type="dxa"/>
            <w:vAlign w:val="center"/>
          </w:tcPr>
          <w:p w:rsidR="005F4E33" w:rsidRPr="00657C9C" w:rsidRDefault="005F4E33" w:rsidP="003F24D1">
            <w:r w:rsidRPr="00657C9C">
              <w:t>Сочинение-рассуждение. Ценностный ориентир, направление воли и разума. Разрешение противоречий между долгом  желанием.</w:t>
            </w:r>
          </w:p>
        </w:tc>
        <w:tc>
          <w:tcPr>
            <w:tcW w:w="851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  <w:tc>
          <w:tcPr>
            <w:tcW w:w="850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</w:tr>
      <w:tr w:rsidR="005F4E33" w:rsidRPr="00657C9C" w:rsidTr="003F24D1">
        <w:tc>
          <w:tcPr>
            <w:tcW w:w="710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 xml:space="preserve"> 10.</w:t>
            </w:r>
          </w:p>
        </w:tc>
        <w:tc>
          <w:tcPr>
            <w:tcW w:w="6520" w:type="dxa"/>
            <w:vAlign w:val="center"/>
          </w:tcPr>
          <w:p w:rsidR="005F4E33" w:rsidRPr="00657C9C" w:rsidRDefault="005F4E33" w:rsidP="003F24D1">
            <w:r w:rsidRPr="00657C9C">
              <w:t>Сочинение-характеристика</w:t>
            </w:r>
            <w:r>
              <w:t xml:space="preserve"> </w:t>
            </w:r>
            <w:r w:rsidRPr="00657C9C">
              <w:t>(на примере героя литературного произведения)</w:t>
            </w:r>
          </w:p>
        </w:tc>
        <w:tc>
          <w:tcPr>
            <w:tcW w:w="851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  <w:tc>
          <w:tcPr>
            <w:tcW w:w="850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</w:tr>
      <w:tr w:rsidR="005F4E33" w:rsidRPr="00657C9C" w:rsidTr="003F24D1">
        <w:tc>
          <w:tcPr>
            <w:tcW w:w="710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 xml:space="preserve"> 11.</w:t>
            </w:r>
          </w:p>
        </w:tc>
        <w:tc>
          <w:tcPr>
            <w:tcW w:w="6520" w:type="dxa"/>
            <w:vAlign w:val="center"/>
          </w:tcPr>
          <w:p w:rsidR="005F4E33" w:rsidRPr="00657C9C" w:rsidRDefault="005F4E33" w:rsidP="003F24D1">
            <w:r w:rsidRPr="00657C9C">
              <w:t>Обобщающее сочинение</w:t>
            </w:r>
            <w:r>
              <w:t xml:space="preserve"> (</w:t>
            </w:r>
            <w:r w:rsidRPr="00657C9C">
              <w:t>по темам литературы 20 века)</w:t>
            </w:r>
          </w:p>
        </w:tc>
        <w:tc>
          <w:tcPr>
            <w:tcW w:w="851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  <w:tc>
          <w:tcPr>
            <w:tcW w:w="850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</w:tr>
      <w:tr w:rsidR="005F4E33" w:rsidRPr="00657C9C" w:rsidTr="003F24D1">
        <w:tc>
          <w:tcPr>
            <w:tcW w:w="710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 xml:space="preserve"> 12</w:t>
            </w:r>
          </w:p>
        </w:tc>
        <w:tc>
          <w:tcPr>
            <w:tcW w:w="6520" w:type="dxa"/>
            <w:vAlign w:val="center"/>
          </w:tcPr>
          <w:p w:rsidR="005F4E33" w:rsidRPr="00657C9C" w:rsidRDefault="005F4E33" w:rsidP="003F24D1">
            <w:r w:rsidRPr="00657C9C">
              <w:t>Анализ эпизода.</w:t>
            </w:r>
          </w:p>
          <w:p w:rsidR="005F4E33" w:rsidRPr="00657C9C" w:rsidRDefault="005F4E33" w:rsidP="003F24D1">
            <w:r w:rsidRPr="00657C9C">
              <w:t xml:space="preserve"> Роль детали в описании. Авторская ремарка</w:t>
            </w:r>
          </w:p>
        </w:tc>
        <w:tc>
          <w:tcPr>
            <w:tcW w:w="851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  <w:tc>
          <w:tcPr>
            <w:tcW w:w="850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</w:tr>
      <w:tr w:rsidR="005F4E33" w:rsidRPr="00657C9C" w:rsidTr="003F24D1">
        <w:tc>
          <w:tcPr>
            <w:tcW w:w="710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 xml:space="preserve">13. </w:t>
            </w:r>
          </w:p>
        </w:tc>
        <w:tc>
          <w:tcPr>
            <w:tcW w:w="6520" w:type="dxa"/>
            <w:vAlign w:val="center"/>
          </w:tcPr>
          <w:p w:rsidR="005F4E33" w:rsidRPr="00657C9C" w:rsidRDefault="005F4E33" w:rsidP="003F24D1">
            <w:r w:rsidRPr="00657C9C">
              <w:t>Анализ стихотворения в школьно</w:t>
            </w:r>
            <w:r>
              <w:t>м сочинении (на примере поэзии С</w:t>
            </w:r>
            <w:r w:rsidRPr="00657C9C">
              <w:t>еребряного века как культурного артефакта)</w:t>
            </w:r>
          </w:p>
        </w:tc>
        <w:tc>
          <w:tcPr>
            <w:tcW w:w="851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  <w:tc>
          <w:tcPr>
            <w:tcW w:w="850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</w:tr>
      <w:tr w:rsidR="005F4E33" w:rsidRPr="00657C9C" w:rsidTr="003F24D1">
        <w:tc>
          <w:tcPr>
            <w:tcW w:w="710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 xml:space="preserve">14-15 </w:t>
            </w:r>
          </w:p>
        </w:tc>
        <w:tc>
          <w:tcPr>
            <w:tcW w:w="6520" w:type="dxa"/>
            <w:vAlign w:val="center"/>
          </w:tcPr>
          <w:p w:rsidR="005F4E33" w:rsidRPr="00657C9C" w:rsidRDefault="005F4E33" w:rsidP="003F24D1">
            <w:r w:rsidRPr="00657C9C">
              <w:t>Редактирование и рецензирование школьных сочинений</w:t>
            </w:r>
          </w:p>
        </w:tc>
        <w:tc>
          <w:tcPr>
            <w:tcW w:w="851" w:type="dxa"/>
            <w:vAlign w:val="center"/>
          </w:tcPr>
          <w:p w:rsidR="005F4E33" w:rsidRPr="00657C9C" w:rsidRDefault="005F4E33" w:rsidP="003F24D1">
            <w:pPr>
              <w:jc w:val="center"/>
            </w:pPr>
            <w:r w:rsidRPr="00657C9C">
              <w:t>2</w:t>
            </w:r>
          </w:p>
        </w:tc>
        <w:tc>
          <w:tcPr>
            <w:tcW w:w="992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  <w:tc>
          <w:tcPr>
            <w:tcW w:w="850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</w:tr>
      <w:tr w:rsidR="005F4E33" w:rsidRPr="00657C9C" w:rsidTr="003F24D1">
        <w:tc>
          <w:tcPr>
            <w:tcW w:w="710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 xml:space="preserve">16-17 </w:t>
            </w:r>
          </w:p>
        </w:tc>
        <w:tc>
          <w:tcPr>
            <w:tcW w:w="6520" w:type="dxa"/>
            <w:vAlign w:val="center"/>
          </w:tcPr>
          <w:p w:rsidR="005F4E33" w:rsidRPr="00657C9C" w:rsidRDefault="005F4E33" w:rsidP="003F24D1">
            <w:r w:rsidRPr="00657C9C">
              <w:t>Итоговое занятие. Защита сочинений</w:t>
            </w:r>
          </w:p>
        </w:tc>
        <w:tc>
          <w:tcPr>
            <w:tcW w:w="851" w:type="dxa"/>
            <w:vAlign w:val="center"/>
          </w:tcPr>
          <w:p w:rsidR="005F4E33" w:rsidRPr="00657C9C" w:rsidRDefault="003A37F5" w:rsidP="003F24D1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  <w:tc>
          <w:tcPr>
            <w:tcW w:w="850" w:type="dxa"/>
            <w:vAlign w:val="center"/>
          </w:tcPr>
          <w:p w:rsidR="005F4E33" w:rsidRPr="00657C9C" w:rsidRDefault="005F4E33" w:rsidP="003F24D1">
            <w:pPr>
              <w:jc w:val="center"/>
            </w:pPr>
          </w:p>
        </w:tc>
      </w:tr>
    </w:tbl>
    <w:p w:rsidR="005F4E33" w:rsidRPr="00657C9C" w:rsidRDefault="005F4E33" w:rsidP="005F4E33">
      <w:pPr>
        <w:ind w:firstLine="567"/>
        <w:jc w:val="both"/>
      </w:pPr>
    </w:p>
    <w:p w:rsidR="005F4E33" w:rsidRPr="00657C9C" w:rsidRDefault="005F4E33" w:rsidP="005F4E33">
      <w:pPr>
        <w:ind w:firstLine="567"/>
        <w:jc w:val="center"/>
        <w:rPr>
          <w:b/>
        </w:rPr>
      </w:pPr>
      <w:r w:rsidRPr="00657C9C">
        <w:rPr>
          <w:b/>
        </w:rPr>
        <w:t>5. Перечень учебно-методических средств обучения</w:t>
      </w:r>
    </w:p>
    <w:p w:rsidR="005F4E33" w:rsidRPr="00657C9C" w:rsidRDefault="005F4E33" w:rsidP="005F4E33">
      <w:pPr>
        <w:ind w:firstLine="567"/>
        <w:jc w:val="both"/>
        <w:rPr>
          <w:b/>
        </w:rPr>
      </w:pPr>
    </w:p>
    <w:p w:rsidR="005F4E33" w:rsidRPr="00657C9C" w:rsidRDefault="005F4E33" w:rsidP="005F4E33">
      <w:pPr>
        <w:pStyle w:val="a3"/>
        <w:numPr>
          <w:ilvl w:val="0"/>
          <w:numId w:val="2"/>
        </w:numPr>
        <w:ind w:left="0" w:firstLine="567"/>
        <w:jc w:val="both"/>
      </w:pPr>
      <w:r w:rsidRPr="00657C9C">
        <w:t>1.Павлова Т.И., Н.</w:t>
      </w:r>
      <w:r>
        <w:t xml:space="preserve"> </w:t>
      </w:r>
      <w:r w:rsidRPr="00657C9C">
        <w:t>А.</w:t>
      </w:r>
      <w:r>
        <w:t xml:space="preserve"> </w:t>
      </w:r>
      <w:proofErr w:type="spellStart"/>
      <w:r w:rsidRPr="00657C9C">
        <w:t>Раннева</w:t>
      </w:r>
      <w:proofErr w:type="spellEnd"/>
      <w:r w:rsidRPr="00657C9C">
        <w:t>, Сочинение-рассуждение на итоговой аттестации в 9 и 11   класс</w:t>
      </w:r>
      <w:r w:rsidR="008015AA">
        <w:t>ах Ростов –на- Дону: Легион 2022</w:t>
      </w:r>
      <w:r w:rsidRPr="00657C9C">
        <w:t>.</w:t>
      </w:r>
    </w:p>
    <w:p w:rsidR="005F4E33" w:rsidRPr="00657C9C" w:rsidRDefault="005F4E33" w:rsidP="005F4E33">
      <w:pPr>
        <w:pStyle w:val="a3"/>
        <w:numPr>
          <w:ilvl w:val="0"/>
          <w:numId w:val="2"/>
        </w:numPr>
        <w:ind w:left="0" w:firstLine="567"/>
        <w:jc w:val="both"/>
      </w:pPr>
      <w:r>
        <w:lastRenderedPageBreak/>
        <w:t xml:space="preserve">2.Сенина Н.А. </w:t>
      </w:r>
      <w:proofErr w:type="spellStart"/>
      <w:r w:rsidRPr="00657C9C">
        <w:t>Нарушевич</w:t>
      </w:r>
      <w:proofErr w:type="spellEnd"/>
      <w:r w:rsidRPr="00657C9C">
        <w:t xml:space="preserve"> А.Г. Русский </w:t>
      </w:r>
      <w:proofErr w:type="gramStart"/>
      <w:r w:rsidRPr="00657C9C">
        <w:t>язык .Сочинение</w:t>
      </w:r>
      <w:proofErr w:type="gramEnd"/>
      <w:r w:rsidRPr="00657C9C">
        <w:t xml:space="preserve"> на ЕГЭ. Курс интенсивной подготовки-</w:t>
      </w:r>
      <w:r>
        <w:t xml:space="preserve"> </w:t>
      </w:r>
      <w:r w:rsidR="008015AA">
        <w:t>Ростов н/Д: Легион, 2022</w:t>
      </w:r>
      <w:r w:rsidRPr="00657C9C">
        <w:t xml:space="preserve">  </w:t>
      </w:r>
    </w:p>
    <w:p w:rsidR="005F4E33" w:rsidRPr="00657C9C" w:rsidRDefault="005F4E33" w:rsidP="005F4E33">
      <w:pPr>
        <w:numPr>
          <w:ilvl w:val="0"/>
          <w:numId w:val="2"/>
        </w:numPr>
        <w:shd w:val="clear" w:color="auto" w:fill="FFFFFF"/>
        <w:ind w:left="0" w:firstLine="567"/>
        <w:jc w:val="both"/>
      </w:pPr>
      <w:r w:rsidRPr="00657C9C">
        <w:t xml:space="preserve">Васильева Т.Б., Иванова И.Н. Литература. Содержание образования: Сборник нормативно-правовых документов и методических материалов. / М.: </w:t>
      </w:r>
      <w:proofErr w:type="spellStart"/>
      <w:r w:rsidRPr="00657C9C">
        <w:t>Вентана</w:t>
      </w:r>
      <w:proofErr w:type="spellEnd"/>
      <w:r w:rsidRPr="00657C9C">
        <w:t>-Граф, 2007</w:t>
      </w:r>
    </w:p>
    <w:p w:rsidR="005F4E33" w:rsidRPr="00657C9C" w:rsidRDefault="005F4E33" w:rsidP="005F4E33">
      <w:pPr>
        <w:numPr>
          <w:ilvl w:val="0"/>
          <w:numId w:val="2"/>
        </w:numPr>
        <w:shd w:val="clear" w:color="auto" w:fill="FFFFFF"/>
        <w:ind w:left="0" w:firstLine="567"/>
        <w:jc w:val="both"/>
      </w:pPr>
      <w:r w:rsidRPr="00657C9C">
        <w:t>Егорова Н.В., Золотарева И.В. Поурочные разработки по русской литературе ХХ века. 11 клас</w:t>
      </w:r>
      <w:r w:rsidR="008015AA">
        <w:t>с. В 2-х частях / М.: ВАКО, 2010</w:t>
      </w:r>
    </w:p>
    <w:p w:rsidR="005F4E33" w:rsidRPr="00657C9C" w:rsidRDefault="005F4E33" w:rsidP="005F4E33">
      <w:pPr>
        <w:numPr>
          <w:ilvl w:val="0"/>
          <w:numId w:val="2"/>
        </w:numPr>
        <w:shd w:val="clear" w:color="auto" w:fill="FFFFFF"/>
        <w:ind w:left="0" w:firstLine="567"/>
        <w:jc w:val="both"/>
      </w:pPr>
      <w:r w:rsidRPr="00657C9C">
        <w:t xml:space="preserve">Литература: Современная русская литература: 1970–1990-е годы: Книга для учителя / М.: Изд-во Первое сентября, 2002 </w:t>
      </w:r>
    </w:p>
    <w:p w:rsidR="005F4E33" w:rsidRPr="00657C9C" w:rsidRDefault="005F4E33" w:rsidP="005F4E33">
      <w:pPr>
        <w:numPr>
          <w:ilvl w:val="0"/>
          <w:numId w:val="2"/>
        </w:numPr>
        <w:shd w:val="clear" w:color="auto" w:fill="FFFFFF"/>
        <w:ind w:left="0" w:firstLine="567"/>
        <w:jc w:val="both"/>
      </w:pPr>
      <w:proofErr w:type="spellStart"/>
      <w:r w:rsidRPr="00657C9C">
        <w:t>Ломилина</w:t>
      </w:r>
      <w:proofErr w:type="spellEnd"/>
      <w:r w:rsidRPr="00657C9C">
        <w:t xml:space="preserve"> Н.И., Сигов В.К. Русская литература XIX-XX веков. Тесты и контрольные воп</w:t>
      </w:r>
      <w:r w:rsidR="008015AA">
        <w:t>росы / М.: Интеллект-Центр, 2016</w:t>
      </w:r>
    </w:p>
    <w:p w:rsidR="005F4E33" w:rsidRPr="00657C9C" w:rsidRDefault="005F4E33" w:rsidP="005F4E33">
      <w:pPr>
        <w:numPr>
          <w:ilvl w:val="0"/>
          <w:numId w:val="2"/>
        </w:numPr>
        <w:shd w:val="clear" w:color="auto" w:fill="FFFFFF"/>
        <w:ind w:left="0" w:firstLine="567"/>
        <w:jc w:val="both"/>
      </w:pPr>
      <w:r w:rsidRPr="00657C9C">
        <w:t>Мещерякова М.И. Литература в таблицах</w:t>
      </w:r>
      <w:r w:rsidR="008015AA">
        <w:t xml:space="preserve"> и схемах /М.: Айрис-пресс, 2017</w:t>
      </w:r>
    </w:p>
    <w:p w:rsidR="005F4E33" w:rsidRPr="00657C9C" w:rsidRDefault="005F4E33" w:rsidP="005F4E33">
      <w:pPr>
        <w:numPr>
          <w:ilvl w:val="0"/>
          <w:numId w:val="2"/>
        </w:numPr>
        <w:shd w:val="clear" w:color="auto" w:fill="FFFFFF"/>
        <w:ind w:left="0" w:firstLine="567"/>
        <w:jc w:val="both"/>
      </w:pPr>
      <w:r w:rsidRPr="00657C9C">
        <w:t>Роговер Е.С. Русская литература ХХ века / Паритет, 2000</w:t>
      </w:r>
    </w:p>
    <w:p w:rsidR="005F4E33" w:rsidRPr="00657C9C" w:rsidRDefault="005F4E33" w:rsidP="005F4E33">
      <w:pPr>
        <w:numPr>
          <w:ilvl w:val="0"/>
          <w:numId w:val="2"/>
        </w:numPr>
        <w:shd w:val="clear" w:color="auto" w:fill="FFFFFF"/>
        <w:ind w:left="0" w:firstLine="567"/>
        <w:jc w:val="both"/>
      </w:pPr>
      <w:proofErr w:type="spellStart"/>
      <w:r w:rsidRPr="00657C9C">
        <w:t>Русова</w:t>
      </w:r>
      <w:proofErr w:type="spellEnd"/>
      <w:r w:rsidRPr="00657C9C">
        <w:t xml:space="preserve"> Н.Ю. Тайна лирического стихотворения. От Гиппиус до Бродского: комментарий поэтических текстов /М.: </w:t>
      </w:r>
      <w:proofErr w:type="spellStart"/>
      <w:r w:rsidRPr="00657C9C">
        <w:t>Глобулус</w:t>
      </w:r>
      <w:proofErr w:type="spellEnd"/>
      <w:r w:rsidRPr="00657C9C">
        <w:t>, Изд-во НЦ ЭНАС, 2005</w:t>
      </w:r>
    </w:p>
    <w:p w:rsidR="005F4E33" w:rsidRPr="00657C9C" w:rsidRDefault="005F4E33" w:rsidP="005F4E33">
      <w:pPr>
        <w:numPr>
          <w:ilvl w:val="0"/>
          <w:numId w:val="2"/>
        </w:numPr>
        <w:shd w:val="clear" w:color="auto" w:fill="FFFFFF"/>
        <w:ind w:left="0" w:firstLine="567"/>
        <w:jc w:val="both"/>
      </w:pPr>
      <w:proofErr w:type="spellStart"/>
      <w:r w:rsidRPr="00657C9C">
        <w:t>Русова</w:t>
      </w:r>
      <w:proofErr w:type="spellEnd"/>
      <w:r w:rsidRPr="00657C9C">
        <w:t xml:space="preserve"> Н.Ю. Тайна лирического стихотворения. От Державина до Ходасевича: комментарий поэтических текстов /М.: </w:t>
      </w:r>
      <w:proofErr w:type="spellStart"/>
      <w:r w:rsidRPr="00657C9C">
        <w:t>Глобулус</w:t>
      </w:r>
      <w:proofErr w:type="spellEnd"/>
      <w:r w:rsidRPr="00657C9C">
        <w:t>, Изд-во НЦ ЭНАС, 2005</w:t>
      </w:r>
    </w:p>
    <w:p w:rsidR="005F4E33" w:rsidRPr="00657C9C" w:rsidRDefault="005F4E33" w:rsidP="005F4E33">
      <w:pPr>
        <w:numPr>
          <w:ilvl w:val="0"/>
          <w:numId w:val="2"/>
        </w:numPr>
        <w:shd w:val="clear" w:color="auto" w:fill="FFFFFF"/>
        <w:ind w:left="0" w:firstLine="567"/>
        <w:jc w:val="both"/>
      </w:pPr>
      <w:r w:rsidRPr="00657C9C">
        <w:t>Тестовые задания по русской литературе. 10-11 класс. В 3-х частях. Сост. А.</w:t>
      </w:r>
      <w:r w:rsidR="008015AA">
        <w:t xml:space="preserve">Б. </w:t>
      </w:r>
      <w:proofErr w:type="spellStart"/>
      <w:r w:rsidR="008015AA">
        <w:t>Малюшкин</w:t>
      </w:r>
      <w:proofErr w:type="spellEnd"/>
      <w:r w:rsidR="008015AA">
        <w:t xml:space="preserve"> / М.: ТЦ Сфера, 2015</w:t>
      </w:r>
    </w:p>
    <w:p w:rsidR="002B4966" w:rsidRDefault="002B4966"/>
    <w:sectPr w:rsidR="002B4966" w:rsidSect="002B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E488D"/>
    <w:multiLevelType w:val="hybridMultilevel"/>
    <w:tmpl w:val="F78687A8"/>
    <w:lvl w:ilvl="0" w:tplc="80361C58">
      <w:numFmt w:val="bullet"/>
      <w:lvlText w:val="-"/>
      <w:lvlJc w:val="left"/>
      <w:pPr>
        <w:ind w:left="1287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B1D48BF"/>
    <w:multiLevelType w:val="hybridMultilevel"/>
    <w:tmpl w:val="FB0200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E33"/>
    <w:rsid w:val="0002367D"/>
    <w:rsid w:val="00065E2C"/>
    <w:rsid w:val="000A4D93"/>
    <w:rsid w:val="0025353A"/>
    <w:rsid w:val="002B4966"/>
    <w:rsid w:val="003A37F5"/>
    <w:rsid w:val="00594BA7"/>
    <w:rsid w:val="005F4E33"/>
    <w:rsid w:val="0069533B"/>
    <w:rsid w:val="008015AA"/>
    <w:rsid w:val="008D4081"/>
    <w:rsid w:val="00AA58A7"/>
    <w:rsid w:val="00B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5B20B-A8A9-48DD-87C8-ACCCED0E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33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A37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E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3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3A37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3A37F5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rsid w:val="003A37F5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ПК</cp:lastModifiedBy>
  <cp:revision>7</cp:revision>
  <dcterms:created xsi:type="dcterms:W3CDTF">2020-01-16T13:43:00Z</dcterms:created>
  <dcterms:modified xsi:type="dcterms:W3CDTF">2023-09-25T14:03:00Z</dcterms:modified>
</cp:coreProperties>
</file>