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E0" w:rsidRPr="0091299A" w:rsidRDefault="00D82AE0" w:rsidP="00D82AE0">
      <w:pPr>
        <w:pStyle w:val="1"/>
        <w:jc w:val="center"/>
        <w:rPr>
          <w:b w:val="0"/>
          <w:sz w:val="28"/>
          <w:szCs w:val="28"/>
          <w:u w:val="none"/>
        </w:rPr>
      </w:pPr>
      <w:r w:rsidRPr="0091299A">
        <w:rPr>
          <w:b w:val="0"/>
          <w:sz w:val="28"/>
          <w:szCs w:val="28"/>
          <w:u w:val="none"/>
        </w:rPr>
        <w:t xml:space="preserve">Муниципальное </w:t>
      </w:r>
      <w:r>
        <w:rPr>
          <w:b w:val="0"/>
          <w:sz w:val="28"/>
          <w:szCs w:val="28"/>
          <w:u w:val="none"/>
        </w:rPr>
        <w:t xml:space="preserve">казенное </w:t>
      </w:r>
      <w:r w:rsidRPr="0091299A">
        <w:rPr>
          <w:b w:val="0"/>
          <w:sz w:val="28"/>
          <w:szCs w:val="28"/>
          <w:u w:val="none"/>
        </w:rPr>
        <w:t>общеобразовательное учреждение</w:t>
      </w:r>
    </w:p>
    <w:p w:rsidR="00D82AE0" w:rsidRPr="0091299A" w:rsidRDefault="00D82AE0" w:rsidP="00D82AE0">
      <w:pPr>
        <w:pStyle w:val="1"/>
        <w:jc w:val="center"/>
        <w:rPr>
          <w:b w:val="0"/>
          <w:sz w:val="28"/>
          <w:szCs w:val="28"/>
          <w:u w:val="none"/>
        </w:rPr>
      </w:pPr>
      <w:r w:rsidRPr="0091299A">
        <w:rPr>
          <w:b w:val="0"/>
          <w:sz w:val="28"/>
          <w:szCs w:val="28"/>
          <w:u w:val="none"/>
        </w:rPr>
        <w:t>«</w:t>
      </w:r>
      <w:proofErr w:type="spellStart"/>
      <w:r>
        <w:rPr>
          <w:b w:val="0"/>
          <w:sz w:val="28"/>
          <w:szCs w:val="28"/>
          <w:u w:val="none"/>
        </w:rPr>
        <w:t>Кленовская</w:t>
      </w:r>
      <w:proofErr w:type="spellEnd"/>
      <w:r>
        <w:rPr>
          <w:b w:val="0"/>
          <w:sz w:val="28"/>
          <w:szCs w:val="28"/>
          <w:u w:val="none"/>
        </w:rPr>
        <w:t xml:space="preserve"> средняя</w:t>
      </w:r>
      <w:r w:rsidRPr="0091299A">
        <w:rPr>
          <w:b w:val="0"/>
          <w:sz w:val="28"/>
          <w:szCs w:val="28"/>
          <w:u w:val="none"/>
        </w:rPr>
        <w:t xml:space="preserve"> школа»</w:t>
      </w:r>
    </w:p>
    <w:p w:rsidR="00D82AE0" w:rsidRPr="0091299A" w:rsidRDefault="00D82AE0" w:rsidP="00D82AE0">
      <w:pPr>
        <w:pStyle w:val="1"/>
        <w:jc w:val="center"/>
        <w:rPr>
          <w:b w:val="0"/>
          <w:sz w:val="28"/>
          <w:szCs w:val="28"/>
          <w:u w:val="none"/>
        </w:rPr>
      </w:pPr>
      <w:proofErr w:type="spellStart"/>
      <w:r w:rsidRPr="0091299A">
        <w:rPr>
          <w:b w:val="0"/>
          <w:sz w:val="28"/>
          <w:szCs w:val="28"/>
          <w:u w:val="none"/>
        </w:rPr>
        <w:t>Жирновского</w:t>
      </w:r>
      <w:proofErr w:type="spellEnd"/>
      <w:r w:rsidRPr="0091299A">
        <w:rPr>
          <w:b w:val="0"/>
          <w:sz w:val="28"/>
          <w:szCs w:val="28"/>
          <w:u w:val="none"/>
        </w:rPr>
        <w:t xml:space="preserve"> муниципального района Волгоградской области</w:t>
      </w:r>
    </w:p>
    <w:p w:rsidR="00D82AE0" w:rsidRDefault="00D82AE0" w:rsidP="00D82AE0"/>
    <w:p w:rsidR="00D82AE0" w:rsidRPr="0091299A" w:rsidRDefault="00D82AE0" w:rsidP="00D82AE0"/>
    <w:tbl>
      <w:tblPr>
        <w:tblW w:w="15887" w:type="dxa"/>
        <w:tblLook w:val="04A0"/>
      </w:tblPr>
      <w:tblGrid>
        <w:gridCol w:w="5295"/>
        <w:gridCol w:w="5296"/>
        <w:gridCol w:w="5296"/>
      </w:tblGrid>
      <w:tr w:rsidR="00D82AE0" w:rsidRPr="005D4AB2" w:rsidTr="00B90008">
        <w:tc>
          <w:tcPr>
            <w:tcW w:w="5295" w:type="dxa"/>
          </w:tcPr>
          <w:p w:rsidR="00D82AE0" w:rsidRDefault="00D82AE0" w:rsidP="00B90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согласовано на</w:t>
            </w:r>
            <w:r w:rsidRPr="005D4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2AE0" w:rsidRDefault="00D82AE0" w:rsidP="00B9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Педагогическом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совете</w:t>
            </w:r>
            <w:proofErr w:type="gramEnd"/>
          </w:p>
          <w:p w:rsidR="00D82AE0" w:rsidRPr="005D4AB2" w:rsidRDefault="00D82AE0" w:rsidP="00B900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5D4AB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ротокол № 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____________</w:t>
            </w:r>
          </w:p>
          <w:p w:rsidR="00D82AE0" w:rsidRPr="005D4AB2" w:rsidRDefault="00D82AE0" w:rsidP="00B90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>_______________ ________________</w:t>
            </w:r>
          </w:p>
          <w:p w:rsidR="00D82AE0" w:rsidRPr="005D4AB2" w:rsidRDefault="00D82AE0" w:rsidP="00B90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D82AE0" w:rsidRPr="005D4AB2" w:rsidRDefault="00D82AE0" w:rsidP="00B900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AE0" w:rsidRPr="005D4AB2" w:rsidRDefault="00D82AE0" w:rsidP="00B90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D82AE0" w:rsidRPr="005D4AB2" w:rsidRDefault="00D82AE0" w:rsidP="00B90008">
            <w:pPr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82AE0" w:rsidRPr="005D4AB2" w:rsidRDefault="00D82AE0" w:rsidP="00B90008">
            <w:pPr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>Директор МКОУ "</w:t>
            </w:r>
            <w:proofErr w:type="spellStart"/>
            <w:r w:rsidRPr="005D4AB2">
              <w:rPr>
                <w:rFonts w:ascii="Times New Roman" w:hAnsi="Times New Roman"/>
                <w:sz w:val="28"/>
                <w:szCs w:val="28"/>
              </w:rPr>
              <w:t>Кленовская</w:t>
            </w:r>
            <w:proofErr w:type="spellEnd"/>
            <w:r w:rsidRPr="005D4AB2">
              <w:rPr>
                <w:rFonts w:ascii="Times New Roman" w:hAnsi="Times New Roman"/>
                <w:sz w:val="28"/>
                <w:szCs w:val="28"/>
              </w:rPr>
              <w:t xml:space="preserve"> СШ"</w:t>
            </w:r>
          </w:p>
          <w:p w:rsidR="00D82AE0" w:rsidRDefault="00D82AE0" w:rsidP="00B90008">
            <w:pPr>
              <w:rPr>
                <w:rFonts w:ascii="Times New Roman" w:hAnsi="Times New Roman"/>
                <w:sz w:val="28"/>
                <w:szCs w:val="28"/>
              </w:rPr>
            </w:pPr>
            <w:r w:rsidRPr="005D4AB2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Pr="005D4AB2">
              <w:rPr>
                <w:rFonts w:ascii="Times New Roman" w:hAnsi="Times New Roman"/>
                <w:sz w:val="28"/>
                <w:szCs w:val="28"/>
              </w:rPr>
              <w:t>И.В.Проводина</w:t>
            </w:r>
            <w:proofErr w:type="spellEnd"/>
          </w:p>
          <w:p w:rsidR="00D82AE0" w:rsidRPr="005D4AB2" w:rsidRDefault="00D82AE0" w:rsidP="00B900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2AE0" w:rsidRPr="00E51CD1" w:rsidRDefault="00D82AE0" w:rsidP="00D82AE0">
      <w:pPr>
        <w:pStyle w:val="1"/>
        <w:jc w:val="center"/>
        <w:rPr>
          <w:b w:val="0"/>
          <w:szCs w:val="24"/>
          <w:u w:val="none"/>
        </w:rPr>
      </w:pPr>
    </w:p>
    <w:p w:rsidR="00D82AE0" w:rsidRPr="005D4AB2" w:rsidRDefault="00D82AE0" w:rsidP="00D82AE0">
      <w:pPr>
        <w:rPr>
          <w:rFonts w:ascii="Times New Roman" w:hAnsi="Times New Roman"/>
          <w:sz w:val="20"/>
        </w:rPr>
      </w:pPr>
    </w:p>
    <w:p w:rsidR="00D82AE0" w:rsidRPr="005D4AB2" w:rsidRDefault="00D82AE0" w:rsidP="00D82AE0">
      <w:pPr>
        <w:jc w:val="center"/>
        <w:rPr>
          <w:rFonts w:ascii="Times New Roman" w:hAnsi="Times New Roman"/>
          <w:b/>
          <w:sz w:val="44"/>
        </w:rPr>
      </w:pPr>
      <w:r w:rsidRPr="005D4AB2">
        <w:rPr>
          <w:rFonts w:ascii="Times New Roman" w:hAnsi="Times New Roman"/>
          <w:b/>
          <w:sz w:val="44"/>
        </w:rPr>
        <w:t>Рабочая  программа</w:t>
      </w:r>
    </w:p>
    <w:p w:rsidR="00D82AE0" w:rsidRPr="005D4AB2" w:rsidRDefault="00D82AE0" w:rsidP="00D82AE0">
      <w:pPr>
        <w:jc w:val="center"/>
        <w:rPr>
          <w:rFonts w:ascii="Times New Roman" w:hAnsi="Times New Roman"/>
          <w:b/>
          <w:sz w:val="40"/>
        </w:rPr>
      </w:pPr>
      <w:r w:rsidRPr="005D4AB2">
        <w:rPr>
          <w:rFonts w:ascii="Times New Roman" w:hAnsi="Times New Roman"/>
          <w:b/>
          <w:sz w:val="40"/>
        </w:rPr>
        <w:t xml:space="preserve">по </w:t>
      </w:r>
      <w:r>
        <w:rPr>
          <w:rFonts w:ascii="Times New Roman" w:hAnsi="Times New Roman"/>
          <w:b/>
          <w:sz w:val="40"/>
        </w:rPr>
        <w:t xml:space="preserve">русскому родному языку </w:t>
      </w:r>
    </w:p>
    <w:p w:rsidR="00D82AE0" w:rsidRDefault="00D82AE0" w:rsidP="00D82AE0">
      <w:pPr>
        <w:tabs>
          <w:tab w:val="left" w:pos="3210"/>
          <w:tab w:val="left" w:pos="396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   1-4</w:t>
      </w:r>
      <w:r w:rsidRPr="005D4AB2">
        <w:rPr>
          <w:rFonts w:ascii="Times New Roman" w:hAnsi="Times New Roman"/>
          <w:b/>
          <w:bCs/>
          <w:sz w:val="32"/>
          <w:szCs w:val="32"/>
        </w:rPr>
        <w:t xml:space="preserve"> классе</w:t>
      </w:r>
      <w:r>
        <w:rPr>
          <w:rFonts w:ascii="Times New Roman" w:hAnsi="Times New Roman"/>
          <w:b/>
          <w:bCs/>
          <w:sz w:val="32"/>
          <w:szCs w:val="32"/>
        </w:rPr>
        <w:t xml:space="preserve"> по ФГОС</w:t>
      </w:r>
    </w:p>
    <w:p w:rsidR="00D82AE0" w:rsidRPr="005D4AB2" w:rsidRDefault="00D82AE0" w:rsidP="00D82AE0">
      <w:pPr>
        <w:tabs>
          <w:tab w:val="left" w:pos="3210"/>
          <w:tab w:val="left" w:pos="3960"/>
        </w:tabs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82AE0" w:rsidRPr="005D4AB2" w:rsidRDefault="00D82AE0" w:rsidP="00D82AE0">
      <w:pPr>
        <w:jc w:val="right"/>
        <w:rPr>
          <w:rFonts w:ascii="Times New Roman" w:hAnsi="Times New Roman"/>
          <w:b/>
          <w:sz w:val="36"/>
        </w:rPr>
      </w:pPr>
      <w:r w:rsidRPr="005D4AB2">
        <w:rPr>
          <w:rFonts w:ascii="Times New Roman" w:hAnsi="Times New Roman"/>
          <w:b/>
          <w:sz w:val="36"/>
        </w:rPr>
        <w:t xml:space="preserve">               Учитель</w:t>
      </w:r>
      <w:proofErr w:type="gramStart"/>
      <w:r w:rsidRPr="005D4AB2">
        <w:rPr>
          <w:rFonts w:ascii="Times New Roman" w:hAnsi="Times New Roman"/>
          <w:b/>
          <w:sz w:val="36"/>
        </w:rPr>
        <w:t xml:space="preserve"> :</w:t>
      </w:r>
      <w:proofErr w:type="gramEnd"/>
      <w:r w:rsidRPr="005D4AB2">
        <w:rPr>
          <w:rFonts w:ascii="Times New Roman" w:hAnsi="Times New Roman"/>
          <w:b/>
          <w:sz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</w:rPr>
        <w:t>Лиликина</w:t>
      </w:r>
      <w:proofErr w:type="spellEnd"/>
      <w:r>
        <w:rPr>
          <w:rFonts w:ascii="Times New Roman" w:hAnsi="Times New Roman"/>
          <w:b/>
          <w:sz w:val="36"/>
        </w:rPr>
        <w:t xml:space="preserve"> Маргарита Владимировна</w:t>
      </w:r>
    </w:p>
    <w:p w:rsidR="00D82AE0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lastRenderedPageBreak/>
        <w:t>Пояснительная записка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Рабочая программа по предмету «Родной язык» (русский) составлена на основе Федерального государ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ственного образовательного стандарта начального общего обра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зования, Концепции духовно-нравственного развития и воспи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авторской программы курса «Русский язык» 1-4 классы Л.Я.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Желтовская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, Т.М. Андрианова, В.А.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Илюхина</w:t>
      </w:r>
      <w:proofErr w:type="spellEnd"/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,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Разработана на основе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учебно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– методического комплекта « Планета Знаний» 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Целями 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изучения предмета «Родной язык» в начальной школе являются: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Программа определяет ряд практических 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задач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, решение которых обеспечит достижение основных целей изучения предмета: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морфемике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(состав слова), морфологии и синтаксисе;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Описание места учебного предмета в учебном плане.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. В 1 классе — </w:t>
      </w:r>
      <w:r>
        <w:rPr>
          <w:rFonts w:ascii="Arial" w:eastAsia="Times New Roman" w:hAnsi="Arial" w:cs="Arial"/>
          <w:color w:val="4A4A4A"/>
          <w:sz w:val="24"/>
          <w:szCs w:val="24"/>
        </w:rPr>
        <w:t>33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ч (</w:t>
      </w:r>
      <w:r>
        <w:rPr>
          <w:rFonts w:ascii="Arial" w:eastAsia="Times New Roman" w:hAnsi="Arial" w:cs="Arial"/>
          <w:color w:val="4A4A4A"/>
          <w:sz w:val="24"/>
          <w:szCs w:val="24"/>
        </w:rPr>
        <w:t>1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ч в неделю, 33 учебные недели). Во 2—4 классах на уроки русского языка отводится по </w:t>
      </w:r>
      <w:r>
        <w:rPr>
          <w:rFonts w:ascii="Arial" w:eastAsia="Times New Roman" w:hAnsi="Arial" w:cs="Arial"/>
          <w:color w:val="4A4A4A"/>
          <w:sz w:val="24"/>
          <w:szCs w:val="24"/>
        </w:rPr>
        <w:t xml:space="preserve">34 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ч (</w:t>
      </w:r>
      <w:r>
        <w:rPr>
          <w:rFonts w:ascii="Arial" w:eastAsia="Times New Roman" w:hAnsi="Arial" w:cs="Arial"/>
          <w:color w:val="4A4A4A"/>
          <w:sz w:val="24"/>
          <w:szCs w:val="24"/>
        </w:rPr>
        <w:t>1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ч в неделю, 3</w:t>
      </w:r>
      <w:r>
        <w:rPr>
          <w:rFonts w:ascii="Arial" w:eastAsia="Times New Roman" w:hAnsi="Arial" w:cs="Arial"/>
          <w:color w:val="4A4A4A"/>
          <w:sz w:val="24"/>
          <w:szCs w:val="24"/>
        </w:rPr>
        <w:t>4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учебных недель).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Для реализации программного содержания используются учебные пособия: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«Русский язык» Л.Я.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Желтовская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, Т.М. Андрианова, В.А.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Илюхина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М.: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Астрель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2011.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1 класс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«Русский язык» Л.Я.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Желтовская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, Т.М. Андрианова, В.А.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Илюхина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М.: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Астрель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2011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2 класс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«Русский язык» Л.Я.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Желтовская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, Т.М. Андрианова, В.А.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Илюхина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М.: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Астрель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2011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3 класс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«Русский язык» Л.Я.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Желтовская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, Т.М. Андрианова, В.А.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Илюхина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М.: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Астрель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2011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4 класс</w:t>
      </w:r>
    </w:p>
    <w:p w:rsidR="00D82AE0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lastRenderedPageBreak/>
        <w:t>Планируемые результаты освоения учебного предмета к концу 1 класса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ЛИЧНОСТНЫЕ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 учащихся будут сформированы:</w:t>
      </w:r>
    </w:p>
    <w:p w:rsidR="00D82AE0" w:rsidRPr="00891EF5" w:rsidRDefault="00D82AE0" w:rsidP="00D82A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понимание важности нового социального статуса «ученик»;</w:t>
      </w:r>
    </w:p>
    <w:p w:rsidR="00D82AE0" w:rsidRPr="00891EF5" w:rsidRDefault="00D82AE0" w:rsidP="00D82A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</w:t>
      </w:r>
    </w:p>
    <w:p w:rsidR="00D82AE0" w:rsidRPr="00891EF5" w:rsidRDefault="00D82AE0" w:rsidP="00D82A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понимание нравственных норм, закреплённых в языке народа (на уровне, соответствующем возрасту);</w:t>
      </w:r>
    </w:p>
    <w:p w:rsidR="00D82AE0" w:rsidRPr="00891EF5" w:rsidRDefault="00D82AE0" w:rsidP="00D82A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адекватное восприятие содержательной оценки своей работы учителем;</w:t>
      </w:r>
    </w:p>
    <w:p w:rsidR="00D82AE0" w:rsidRPr="00891EF5" w:rsidRDefault="00D82AE0" w:rsidP="00D82A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осознание языка как основного средства общения людей.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для формирования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:</w:t>
      </w:r>
    </w:p>
    <w:p w:rsidR="00D82AE0" w:rsidRPr="00891EF5" w:rsidRDefault="00D82AE0" w:rsidP="00D82A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восприятия русского языка как основной, главной части культуры русского народа, культуры России;</w:t>
      </w:r>
    </w:p>
    <w:p w:rsidR="00D82AE0" w:rsidRPr="00891EF5" w:rsidRDefault="00D82AE0" w:rsidP="00D82A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осознания своей принадлежности народу, стране, чувства уважения к традициям, истории своего народа, своей семьи;</w:t>
      </w:r>
    </w:p>
    <w:p w:rsidR="00D82AE0" w:rsidRPr="00891EF5" w:rsidRDefault="00D82AE0" w:rsidP="00D82A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познавательной мотивации, интереса к русскому языку как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к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родному;</w:t>
      </w:r>
    </w:p>
    <w:p w:rsidR="00D82AE0" w:rsidRPr="00891EF5" w:rsidRDefault="00D82AE0" w:rsidP="00D82A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осознания слова, как средства языка, богатства и разнообразия слов и их значений в русском языке; внимания к мелодичности народной звучащей речи;</w:t>
      </w:r>
    </w:p>
    <w:p w:rsidR="00D82AE0" w:rsidRPr="00891EF5" w:rsidRDefault="00D82AE0" w:rsidP="00D82A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понимания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здоровьесберегающих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аспектов жизни (режим дня, зарядка физическая и умственная, добрые отношения с природой, с людьми).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ПРЕДМЕТНЫЕ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устную и письменную речь, а также основные языковые средства (слова, предложения, текст);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интонировать различные по эмоциональной окрашенности предложения;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звуки и буквы, различать гласные и согласные, звонкие и глухие, твёрдые и мягкие звуки;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использовать при письме все способы буквенного обозначения мягких и твёрдых согласных;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узнавать и называть все буквы русского алфавита, использовать знание алфавита для упорядочивания слов;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произношение и написание слов (простейшие случаи);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производить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слогоударный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и звукобуквенный анализы слов простой конструкции;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жи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–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ши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, </w:t>
      </w:r>
      <w:proofErr w:type="spellStart"/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ча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–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ща</w:t>
      </w:r>
      <w:proofErr w:type="spellEnd"/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, чу–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щу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,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чк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,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чн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, об оформлении предложений на письме;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запоминать правописание словарных слов и правильно их воспроизводить;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грамотно и каллиграфически правильно списывать и писать под диктовку тексты (объемом в 15–20 слов);</w:t>
      </w:r>
    </w:p>
    <w:p w:rsidR="00D82AE0" w:rsidRPr="00891EF5" w:rsidRDefault="00D82AE0" w:rsidP="00D82A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выполнять основные гигиенические требования при письме.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D82AE0" w:rsidRPr="00891EF5" w:rsidRDefault="00D82AE0" w:rsidP="00D82A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 xml:space="preserve">определять последовательность предложений в деформированном тексте, начало и конец предложений в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непунктированном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тексте, озаглавливать тексты;</w:t>
      </w:r>
    </w:p>
    <w:p w:rsidR="00D82AE0" w:rsidRPr="00891EF5" w:rsidRDefault="00D82AE0" w:rsidP="00D82A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составлять устные рассказы по картинке с ярко выраженной темой (3–5 предложений);</w:t>
      </w:r>
    </w:p>
    <w:p w:rsidR="00D82AE0" w:rsidRPr="00891EF5" w:rsidRDefault="00D82AE0" w:rsidP="00D82A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слова–названия предметов, слова–признаки предметов и слова–действия предметов;</w:t>
      </w:r>
    </w:p>
    <w:p w:rsidR="00D82AE0" w:rsidRPr="00891EF5" w:rsidRDefault="00D82AE0" w:rsidP="00D82A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синонимы и антонимы, слова в прямом и переносном значении, понимать значение многозначных слов в контексте (на доступном языковом материале);</w:t>
      </w:r>
    </w:p>
    <w:p w:rsidR="00D82AE0" w:rsidRPr="00891EF5" w:rsidRDefault="00D82AE0" w:rsidP="00D82A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находить родственные слова в группе предложенных слов.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МЕТАПРЕДМЕТНЫЕ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Регулятивные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 на доступном уровне:</w:t>
      </w:r>
    </w:p>
    <w:p w:rsidR="00D82AE0" w:rsidRPr="00891EF5" w:rsidRDefault="00D82AE0" w:rsidP="00D82A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организовывать своё рабочее место под руководством учителя;</w:t>
      </w:r>
    </w:p>
    <w:p w:rsidR="00D82AE0" w:rsidRPr="00891EF5" w:rsidRDefault="00D82AE0" w:rsidP="00D82A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контроль, используя способ сличения своей работы с заданным эталоном;</w:t>
      </w:r>
    </w:p>
    <w:p w:rsidR="00D82AE0" w:rsidRPr="00891EF5" w:rsidRDefault="00D82AE0" w:rsidP="00D82A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</w:t>
      </w:r>
    </w:p>
    <w:p w:rsidR="00D82AE0" w:rsidRPr="00891EF5" w:rsidRDefault="00D82AE0" w:rsidP="00D82AE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понимать цель выполняемых действий;</w:t>
      </w:r>
    </w:p>
    <w:p w:rsidR="00D82AE0" w:rsidRPr="00891EF5" w:rsidRDefault="00D82AE0" w:rsidP="00D82A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оценивать правильность выполнения задания;</w:t>
      </w:r>
    </w:p>
    <w:p w:rsidR="00D82AE0" w:rsidRPr="00891EF5" w:rsidRDefault="00D82AE0" w:rsidP="00D82AE0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 сотрудничестве с учителем ставить конкретную учебную задачу на основе соотнесения того, что уже известно и усвоено, и того, что ещё неизвестно.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Познавательные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ориентироваться в учебнике (система обозначений, структура текста, рубрики, словарь, содержание);</w:t>
      </w:r>
    </w:p>
    <w:p w:rsidR="00D82AE0" w:rsidRPr="00891EF5" w:rsidRDefault="00D82AE0" w:rsidP="00D82A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понимать информацию, представленную в виде текста, рисунков, схем;</w:t>
      </w:r>
    </w:p>
    <w:p w:rsidR="00D82AE0" w:rsidRPr="00891EF5" w:rsidRDefault="00D82AE0" w:rsidP="00D82A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 (под руководством учителя);</w:t>
      </w:r>
    </w:p>
    <w:p w:rsidR="00D82AE0" w:rsidRPr="00891EF5" w:rsidRDefault="00D82AE0" w:rsidP="00D82A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моделировать различные языковые единицы (слово, предложение);</w:t>
      </w:r>
    </w:p>
    <w:p w:rsidR="00D82AE0" w:rsidRPr="00891EF5" w:rsidRDefault="00D82AE0" w:rsidP="00D82AE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использовать на доступном уровне логические приемы мышления (анализ, сравнение, классификацию, обобщение) на языковом материале.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D82AE0" w:rsidRPr="00891EF5" w:rsidRDefault="00D82AE0" w:rsidP="00D82A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использовать простейшие таблицы и схемы для решения конкретных языковых задач;</w:t>
      </w:r>
    </w:p>
    <w:p w:rsidR="00D82AE0" w:rsidRPr="00891EF5" w:rsidRDefault="00D82AE0" w:rsidP="00D82AE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выделять существенную информацию из небольших читаемых текстов.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Коммуникативные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отвечать на вопросы, задавать вопросы для уточнения непонятного;</w:t>
      </w:r>
    </w:p>
    <w:p w:rsidR="00D82AE0" w:rsidRPr="00891EF5" w:rsidRDefault="00D82AE0" w:rsidP="00D82A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выслушивать друг друга, договариваться, работая в паре;</w:t>
      </w:r>
    </w:p>
    <w:p w:rsidR="00D82AE0" w:rsidRPr="00891EF5" w:rsidRDefault="00D82AE0" w:rsidP="00D82A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участвовать в коллективном обсуждении учебной проблемы;</w:t>
      </w:r>
    </w:p>
    <w:p w:rsidR="00D82AE0" w:rsidRPr="00891EF5" w:rsidRDefault="00D82AE0" w:rsidP="00D82AE0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получать возможность научиться:</w:t>
      </w:r>
    </w:p>
    <w:p w:rsidR="00D82AE0" w:rsidRPr="00891EF5" w:rsidRDefault="00D82AE0" w:rsidP="00D82A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выражать свои мысли с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соответствующими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возрасту полнотой и точностью;</w:t>
      </w:r>
    </w:p>
    <w:p w:rsidR="00D82AE0" w:rsidRPr="00891EF5" w:rsidRDefault="00D82AE0" w:rsidP="00D82AE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быть терпимыми к другим мнениям, учитывать</w:t>
      </w: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к концу 2 класса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ЛИЧНОСТНЫЕ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 учащихся будут сформированы:</w:t>
      </w:r>
    </w:p>
    <w:p w:rsidR="00D82AE0" w:rsidRPr="00891EF5" w:rsidRDefault="00D82AE0" w:rsidP="00D82A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внутренняя позиция школьника на уровне положительного отношения к учёбе как интеллектуальному труду, принятие ценности познавательной деятельности;</w:t>
      </w:r>
    </w:p>
    <w:p w:rsidR="00D82AE0" w:rsidRPr="00891EF5" w:rsidRDefault="00D82AE0" w:rsidP="00D82AE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для формирования:</w:t>
      </w:r>
    </w:p>
    <w:p w:rsidR="00D82AE0" w:rsidRPr="00891EF5" w:rsidRDefault="00D82AE0" w:rsidP="00D82A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чувства сопричастности к языку своего народа (я — носитель языка), чувств эстетической красоты и точности русского слова;</w:t>
      </w:r>
    </w:p>
    <w:p w:rsidR="00D82AE0" w:rsidRPr="00891EF5" w:rsidRDefault="00D82AE0" w:rsidP="00D82A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осознания русского языка как основного средства общения народов России;</w:t>
      </w:r>
    </w:p>
    <w:p w:rsidR="00D82AE0" w:rsidRPr="00891EF5" w:rsidRDefault="00D82AE0" w:rsidP="00D82A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осознания предложения и текста как сре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дств дл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D82AE0" w:rsidRPr="00891EF5" w:rsidRDefault="00D82AE0" w:rsidP="00D82A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</w:t>
      </w:r>
    </w:p>
    <w:p w:rsidR="00D82AE0" w:rsidRPr="00891EF5" w:rsidRDefault="00D82AE0" w:rsidP="00D82AE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ПРЕДМЕТНЫЕ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слово как главное средство языка;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взаимосвязь в слове значения и формы его выражения (звуковой, буквенной);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и характеризовать звуки русского языка (гласные ударные/безударные; согласные твёрдые/мягкие, звонкие/глухие);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использовать правила обозначения гласных и согласных звуков на письме;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использовать знание последовательности букв в алфавите для упорядочения слов и поиска нужной информации (в словарях и др.)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производить звукобуквенный анализ слов простой слоговой структуры;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родственные (однокоренные) слова;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критерии (общее значение) объединения слов в группы по частям речи (существительное, прилагательное, глагол, предлоги);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признаки предложения как коммуникативного средства языка (выражение мысли, связь слов, интонационная законченность);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применять правила правописания (в объеме содержания курса 2 класса);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определять (уточнять) правописание слова по орфографическому словарю учебника;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признаки текста как более объёмного высказывания (несколько предложений, объединённых одной темой и связанных друг с другом);</w:t>
      </w:r>
    </w:p>
    <w:p w:rsidR="00D82AE0" w:rsidRPr="00891EF5" w:rsidRDefault="00D82AE0" w:rsidP="00D82AE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каллиграфически и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орфографически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D82AE0" w:rsidRPr="00891EF5" w:rsidRDefault="00D82AE0" w:rsidP="00D82A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оценивать уместность использования слов в тексте;</w:t>
      </w:r>
    </w:p>
    <w:p w:rsidR="00D82AE0" w:rsidRPr="00891EF5" w:rsidRDefault="00D82AE0" w:rsidP="00D82A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использовать осознанно употребление частей речи в предложении;</w:t>
      </w:r>
    </w:p>
    <w:p w:rsidR="00D82AE0" w:rsidRPr="00891EF5" w:rsidRDefault="00D82AE0" w:rsidP="00D82A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устанавливать морфемную структуру (значимые части) слов с однозначно выделяемыми морфемами;</w:t>
      </w:r>
    </w:p>
    <w:p w:rsidR="00D82AE0" w:rsidRPr="00891EF5" w:rsidRDefault="00D82AE0" w:rsidP="00D82AE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место возможного возникновения орфографической ошибки;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МЕТАПРЕДМЕТНЫЕ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Регулятивные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самостоятельно организовывать своё рабочее место;</w:t>
      </w:r>
    </w:p>
    <w:p w:rsidR="00D82AE0" w:rsidRPr="00891EF5" w:rsidRDefault="00D82AE0" w:rsidP="00D82A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понимать цель выполняемых действий;</w:t>
      </w:r>
    </w:p>
    <w:p w:rsidR="00D82AE0" w:rsidRPr="00891EF5" w:rsidRDefault="00D82AE0" w:rsidP="00D82A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 сотрудничестве с учителем ставить конкретную учебную задачу;</w:t>
      </w:r>
    </w:p>
    <w:p w:rsidR="00D82AE0" w:rsidRPr="00891EF5" w:rsidRDefault="00D82AE0" w:rsidP="00D82A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понимать важность планирования работы;</w:t>
      </w:r>
    </w:p>
    <w:p w:rsidR="00D82AE0" w:rsidRPr="00891EF5" w:rsidRDefault="00D82AE0" w:rsidP="00D82A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осмысленно выбирать способ действия при решении орфографической задачи (орфограммы в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корне слов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);</w:t>
      </w:r>
    </w:p>
    <w:p w:rsidR="00D82AE0" w:rsidRPr="00891EF5" w:rsidRDefault="00D82AE0" w:rsidP="00D82A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выполнять учебные действия, руководствуясь изученными правилами и в соответствии с выбранным алгоритмом или инструкциями учителя;</w:t>
      </w:r>
    </w:p>
    <w:p w:rsidR="00D82AE0" w:rsidRPr="00891EF5" w:rsidRDefault="00D82AE0" w:rsidP="00D82A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осуществлять само и взаимопроверку, используя способ сличения своей работы с заданным эталоном;</w:t>
      </w:r>
    </w:p>
    <w:p w:rsidR="00D82AE0" w:rsidRPr="00891EF5" w:rsidRDefault="00D82AE0" w:rsidP="00D82AE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оценивать правильность выполнения своих учебных действий;</w:t>
      </w:r>
    </w:p>
    <w:p w:rsidR="00D82AE0" w:rsidRPr="00891EF5" w:rsidRDefault="00D82AE0" w:rsidP="00D82AE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 коллективном диалоге ставить конкретную учебную задачу;</w:t>
      </w:r>
    </w:p>
    <w:p w:rsidR="00D82AE0" w:rsidRPr="00891EF5" w:rsidRDefault="00D82AE0" w:rsidP="00D82AE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намечать действия при работе в паре, составлять простой план действий при написании творческой работы, создании проектов;</w:t>
      </w:r>
    </w:p>
    <w:p w:rsidR="00D82AE0" w:rsidRPr="00891EF5" w:rsidRDefault="00D82AE0" w:rsidP="00D82AE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объяснять, какой способ действий был использован для выполнения задания, как работали;</w:t>
      </w:r>
    </w:p>
    <w:p w:rsidR="00D82AE0" w:rsidRPr="00891EF5" w:rsidRDefault="00D82AE0" w:rsidP="00D82AE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само и взаимопроверку работ, корректировать выполнение задания;</w:t>
      </w:r>
    </w:p>
    <w:p w:rsidR="00D82AE0" w:rsidRPr="00891EF5" w:rsidRDefault="00D82AE0" w:rsidP="00D82AE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оценивать выполнение задания по следующим параметрам: выполнено с ошибками или без ошибок, в чём проявилась сложность выполнения.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Познавательные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D82AE0" w:rsidRPr="00891EF5" w:rsidRDefault="00D82AE0" w:rsidP="00D82A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ориентироваться в учебнике, в справочном бюро учебника;</w:t>
      </w:r>
    </w:p>
    <w:p w:rsidR="00D82AE0" w:rsidRPr="00891EF5" w:rsidRDefault="00D82AE0" w:rsidP="00D82A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использовать простейшие таблицы и схемы для решения конкретных языковых задач;</w:t>
      </w:r>
    </w:p>
    <w:p w:rsidR="00D82AE0" w:rsidRPr="00891EF5" w:rsidRDefault="00D82AE0" w:rsidP="00D82A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выделять существенную информацию из небольших читаемых текстов;</w:t>
      </w:r>
    </w:p>
    <w:p w:rsidR="00D82AE0" w:rsidRPr="00891EF5" w:rsidRDefault="00D82AE0" w:rsidP="00D82A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строить модели слова (звуковые и буквенные), схему предложения;</w:t>
      </w:r>
    </w:p>
    <w:p w:rsidR="00D82AE0" w:rsidRPr="00891EF5" w:rsidRDefault="00D82AE0" w:rsidP="00D82A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находить, сравнивать, группировать: звуки, буквы, слова;</w:t>
      </w:r>
    </w:p>
    <w:p w:rsidR="00D82AE0" w:rsidRPr="00891EF5" w:rsidRDefault="00D82AE0" w:rsidP="00D82A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синтез как составление целого из частей (составление слов);</w:t>
      </w:r>
    </w:p>
    <w:p w:rsidR="00D82AE0" w:rsidRPr="00891EF5" w:rsidRDefault="00D82AE0" w:rsidP="00D82AE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владеть общим способом проверки орфограмм в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корне слова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D82AE0" w:rsidRPr="00891EF5" w:rsidRDefault="00D82AE0" w:rsidP="00D82AE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:rsidR="00D82AE0" w:rsidRPr="00891EF5" w:rsidRDefault="00D82AE0" w:rsidP="00D82AE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прогнозировать содержание текста по ориентировочным основам (заголовку, пунктам плана);</w:t>
      </w:r>
    </w:p>
    <w:p w:rsidR="00D82AE0" w:rsidRPr="00891EF5" w:rsidRDefault="00D82AE0" w:rsidP="00D82AE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находить, сравнивать, классифицировать: орфограммы в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корне слова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, части речи;</w:t>
      </w:r>
    </w:p>
    <w:p w:rsidR="00D82AE0" w:rsidRPr="00891EF5" w:rsidRDefault="00D82AE0" w:rsidP="00D82AE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синтез как составление целого из частей (составление предложений);</w:t>
      </w:r>
    </w:p>
    <w:p w:rsidR="00D82AE0" w:rsidRPr="00891EF5" w:rsidRDefault="00D82AE0" w:rsidP="00D82AE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владеть способом проверки «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труднопроверяемых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» орфограмм (словом с историческим корнем).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Коммуникативные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• выражать свои мысли с полнотой и точностью,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соответствующими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возрасту;</w:t>
      </w:r>
    </w:p>
    <w:p w:rsidR="00D82AE0" w:rsidRPr="00891EF5" w:rsidRDefault="00D82AE0" w:rsidP="00D82AE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уметь слышать, точно реагировать на реплики;</w:t>
      </w:r>
    </w:p>
    <w:p w:rsidR="00D82AE0" w:rsidRPr="00891EF5" w:rsidRDefault="00D82AE0" w:rsidP="00D82AE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понимать тему высказывания (текста) по содержанию, по заголовку;</w:t>
      </w:r>
    </w:p>
    <w:p w:rsidR="00D82AE0" w:rsidRPr="00891EF5" w:rsidRDefault="00D82AE0" w:rsidP="00D82AE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быть терпимыми к другим мнениям, учитывать их в совместной работе;</w:t>
      </w:r>
    </w:p>
    <w:p w:rsidR="00D82AE0" w:rsidRPr="00891EF5" w:rsidRDefault="00D82AE0" w:rsidP="00D82AE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договариваться и приходить к общему решению, работая в паре.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D82AE0" w:rsidRPr="00891EF5" w:rsidRDefault="00D82AE0" w:rsidP="00D82AE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озаглавливать текст;</w:t>
      </w:r>
    </w:p>
    <w:p w:rsidR="00D82AE0" w:rsidRPr="00891EF5" w:rsidRDefault="00D82AE0" w:rsidP="00D82AE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задавать вопросы, уточняя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непонятное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в тексте;</w:t>
      </w:r>
    </w:p>
    <w:p w:rsidR="00D82AE0" w:rsidRPr="00891EF5" w:rsidRDefault="00D82AE0" w:rsidP="00D82AE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D82AE0" w:rsidRPr="00891EF5" w:rsidRDefault="00D82AE0" w:rsidP="00D82AE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К концу 3 класса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ЛИЧНОСТНЫЕ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 учащихся будут сформированы</w:t>
      </w:r>
    </w:p>
    <w:p w:rsidR="00D82AE0" w:rsidRPr="00891EF5" w:rsidRDefault="00D82AE0" w:rsidP="00D82AE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</w:t>
      </w:r>
    </w:p>
    <w:p w:rsidR="00D82AE0" w:rsidRPr="00891EF5" w:rsidRDefault="00D82AE0" w:rsidP="00D82AE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D82AE0" w:rsidRPr="00891EF5" w:rsidRDefault="00D82AE0" w:rsidP="00D82AE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  <w:proofErr w:type="gramEnd"/>
    </w:p>
    <w:p w:rsidR="00D82AE0" w:rsidRPr="00891EF5" w:rsidRDefault="00D82AE0" w:rsidP="00D82AE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осознание предложения и текста как сре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дств дл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я выражения мыслей и чувств, понимание разнообразия и богатства языковых средств для выражения мыслей и чувств;</w:t>
      </w:r>
    </w:p>
    <w:p w:rsidR="00D82AE0" w:rsidRPr="00891EF5" w:rsidRDefault="00D82AE0" w:rsidP="00D82AE0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адекватное восприятие оценки собственной деятельности, данной одноклассниками, учителем.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для формирования:</w:t>
      </w:r>
    </w:p>
    <w:p w:rsidR="00D82AE0" w:rsidRPr="00891EF5" w:rsidRDefault="00D82AE0" w:rsidP="00D82AE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осознания русского языка как основного средства мышления и общения;</w:t>
      </w:r>
    </w:p>
    <w:p w:rsidR="00D82AE0" w:rsidRPr="00891EF5" w:rsidRDefault="00D82AE0" w:rsidP="00D82AE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D82AE0" w:rsidRPr="00891EF5" w:rsidRDefault="00D82AE0" w:rsidP="00D82AE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понимания богатства и разнообразия языковых сре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дств дл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я выражения мыслей и чувств, внимание к синонимическим средствам языка при выражении одной и той же мысли;</w:t>
      </w:r>
    </w:p>
    <w:p w:rsidR="00D82AE0" w:rsidRPr="00891EF5" w:rsidRDefault="00D82AE0" w:rsidP="00D82AE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стремления к соблюдению языковых норм как условию взаимопонимания собеседников;</w:t>
      </w:r>
    </w:p>
    <w:p w:rsidR="00D82AE0" w:rsidRPr="00891EF5" w:rsidRDefault="00D82AE0" w:rsidP="00D82AE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положительной мотивации к созданию собственных текстов;</w:t>
      </w:r>
    </w:p>
    <w:p w:rsidR="00D82AE0" w:rsidRPr="00891EF5" w:rsidRDefault="00D82AE0" w:rsidP="00D82AE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положительной мотивации к изучению русского языка как средства общения, к решению различных коммуникативных задач (передавать информацию, просить, доказывать и т. д.);</w:t>
      </w:r>
    </w:p>
    <w:p w:rsidR="00D82AE0" w:rsidRPr="00891EF5" w:rsidRDefault="00D82AE0" w:rsidP="00D82AE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способности к адекватной самооценке.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ПРЕДМЕТНЫЕ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слово, предложение как главные средства языка;</w:t>
      </w:r>
    </w:p>
    <w:p w:rsidR="00D82AE0" w:rsidRPr="00891EF5" w:rsidRDefault="00D82AE0" w:rsidP="00D82A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использовать правила обозначения гласных и согласных звуков на письме;</w:t>
      </w:r>
    </w:p>
    <w:p w:rsidR="00D82AE0" w:rsidRPr="00891EF5" w:rsidRDefault="00D82AE0" w:rsidP="00D82A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использовать знание последовательности букв в алфавите для упорядочивания слов и поиска нужной информации (в словарях и др.);</w:t>
      </w:r>
    </w:p>
    <w:p w:rsidR="00D82AE0" w:rsidRPr="00891EF5" w:rsidRDefault="00D82AE0" w:rsidP="00D82A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родственные (однокоренные) слова и формы слов;</w:t>
      </w:r>
    </w:p>
    <w:p w:rsidR="00D82AE0" w:rsidRPr="00891EF5" w:rsidRDefault="00D82AE0" w:rsidP="00D82A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D82AE0" w:rsidRPr="00891EF5" w:rsidRDefault="00D82AE0" w:rsidP="00D82A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</w:t>
      </w:r>
      <w:proofErr w:type="gramEnd"/>
    </w:p>
    <w:p w:rsidR="00D82AE0" w:rsidRPr="00891EF5" w:rsidRDefault="00D82AE0" w:rsidP="00D82A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осознанно использовать для отрицания частицу НЕ;</w:t>
      </w:r>
    </w:p>
    <w:p w:rsidR="00D82AE0" w:rsidRPr="00891EF5" w:rsidRDefault="00D82AE0" w:rsidP="00D82A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D82AE0" w:rsidRPr="00891EF5" w:rsidRDefault="00D82AE0" w:rsidP="00D82AE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производить звукобуквенный, морфемный, морфологический анализы слов;</w:t>
      </w:r>
    </w:p>
    <w:p w:rsidR="00D82AE0" w:rsidRPr="00891EF5" w:rsidRDefault="00D82AE0" w:rsidP="00D82AE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соблюдать произносительные нормы в собственной речи (в объёме представленного в учебнике материала);</w:t>
      </w:r>
    </w:p>
    <w:p w:rsidR="00D82AE0" w:rsidRPr="00891EF5" w:rsidRDefault="00D82AE0" w:rsidP="00D82AE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D82AE0" w:rsidRPr="00891EF5" w:rsidRDefault="00D82AE0" w:rsidP="00D82AE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D82AE0" w:rsidRPr="00891EF5" w:rsidRDefault="00D82AE0" w:rsidP="00D82AE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распознавать типы текстов по их назначению: повествование, описание, рассуждение;</w:t>
      </w:r>
    </w:p>
    <w:p w:rsidR="00D82AE0" w:rsidRPr="00891EF5" w:rsidRDefault="00D82AE0" w:rsidP="00D82AE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создавать тексты /сочинения/ в 8–12 предложений, правильно оформляя начало и конец предложений.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МЕТАПРЕДМЕТНЫЕ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Регулятивные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самостоятельно организовывать своё рабочее место в соответствии с целью выполнения заданий;</w:t>
      </w:r>
    </w:p>
    <w:p w:rsidR="00D82AE0" w:rsidRPr="00891EF5" w:rsidRDefault="00D82AE0" w:rsidP="00D82AE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цели и задачи урока, темы;</w:t>
      </w:r>
    </w:p>
    <w:p w:rsidR="00D82AE0" w:rsidRPr="00891EF5" w:rsidRDefault="00D82AE0" w:rsidP="00D82AE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в коллективном диалоге ставить конкретную учебную задачу;</w:t>
      </w:r>
    </w:p>
    <w:p w:rsidR="00D82AE0" w:rsidRPr="00891EF5" w:rsidRDefault="00D82AE0" w:rsidP="00D82AE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D82AE0" w:rsidRPr="00891EF5" w:rsidRDefault="00D82AE0" w:rsidP="00D82AE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адекватно оценивать правильность выполнения своих учебных действий;</w:t>
      </w:r>
    </w:p>
    <w:p w:rsidR="00D82AE0" w:rsidRPr="00891EF5" w:rsidRDefault="00D82AE0" w:rsidP="00D82AE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• осознавать цели и задачи изучения курса, раздела;</w:t>
      </w:r>
    </w:p>
    <w:p w:rsidR="00D82AE0" w:rsidRPr="00891EF5" w:rsidRDefault="00D82AE0" w:rsidP="00D82AE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планировать свои действия для реализации задач урока в групповой и парной работе;</w:t>
      </w:r>
    </w:p>
    <w:p w:rsidR="00D82AE0" w:rsidRPr="00891EF5" w:rsidRDefault="00D82AE0" w:rsidP="00D82AE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способы и приёмы действий при решении языковых задач.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Познавательные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D82AE0" w:rsidRPr="00891EF5" w:rsidRDefault="00D82AE0" w:rsidP="00D82AE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выделять существенную информацию из читаемых текстов;</w:t>
      </w:r>
    </w:p>
    <w:p w:rsidR="00D82AE0" w:rsidRPr="00891EF5" w:rsidRDefault="00D82AE0" w:rsidP="00D82AE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строить модели слов (звукобуквенные, морфемные), словосочетаний, предложений;</w:t>
      </w:r>
    </w:p>
    <w:p w:rsidR="00D82AE0" w:rsidRPr="00891EF5" w:rsidRDefault="00D82AE0" w:rsidP="00D82AE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находить, сравнивать, классифицировать: орфограммы в значимых частях слова, словосочетания, части речи;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D82AE0" w:rsidRPr="00891EF5" w:rsidRDefault="00D82AE0" w:rsidP="00D82AE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D82AE0" w:rsidRPr="00891EF5" w:rsidRDefault="00D82AE0" w:rsidP="00D82AE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преобразовывать слова, словосочетания, предложения в условные модели и наоборот;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Коммуникативные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D82AE0" w:rsidRPr="00891EF5" w:rsidRDefault="00D82AE0" w:rsidP="00D82AE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озаглавливать текст;</w:t>
      </w:r>
    </w:p>
    <w:p w:rsidR="00D82AE0" w:rsidRPr="00891EF5" w:rsidRDefault="00D82AE0" w:rsidP="00D82AE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задавать вопросы, уточняя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непонятное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в тексте;</w:t>
      </w:r>
    </w:p>
    <w:p w:rsidR="00D82AE0" w:rsidRPr="00891EF5" w:rsidRDefault="00D82AE0" w:rsidP="00D82AE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участвовать в диалоге (относиться к мнению других, задавать вопросы, уточнять, высказывать свою точку зрения);</w:t>
      </w:r>
    </w:p>
    <w:p w:rsidR="00D82AE0" w:rsidRPr="00891EF5" w:rsidRDefault="00D82AE0" w:rsidP="00D82AE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D82AE0" w:rsidRPr="00891EF5" w:rsidRDefault="00D82AE0" w:rsidP="00D82AE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понимать тему и основную мысль высказывания (текста) по содержанию, по заголовку; озаглавливать текст по основной мысли текста;</w:t>
      </w: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к концу 4 класса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ЛИЧНОСТНЫЕ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 учащихся будут сформированы:</w:t>
      </w:r>
    </w:p>
    <w:p w:rsidR="00D82AE0" w:rsidRPr="00891EF5" w:rsidRDefault="00D82AE0" w:rsidP="00D82AE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осознание своей гражданской и национальной принадлежности;</w:t>
      </w:r>
    </w:p>
    <w:p w:rsidR="00D82AE0" w:rsidRPr="00891EF5" w:rsidRDefault="00D82AE0" w:rsidP="00D82AE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</w:t>
      </w:r>
    </w:p>
    <w:p w:rsidR="00D82AE0" w:rsidRPr="00891EF5" w:rsidRDefault="00D82AE0" w:rsidP="00D82AE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осознание языка как основного средства мышления и общения людей, понимание богатства и разнообразия языковых сре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дств дл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я выражения мыслей и чувств, особенностей народной русской речи;</w:t>
      </w:r>
    </w:p>
    <w:p w:rsidR="00D82AE0" w:rsidRPr="00891EF5" w:rsidRDefault="00D82AE0" w:rsidP="00D82AE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положительная мотивация и познавательный интерес к изучению курса русского языка;</w:t>
      </w:r>
    </w:p>
    <w:p w:rsidR="00D82AE0" w:rsidRPr="00891EF5" w:rsidRDefault="00D82AE0" w:rsidP="00D82AE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способность к самооценке успешности в овладении языковыми средствами в устной и письменной речи; способность ориентироваться в понимании причин успешности и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неуспешности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в учёбе;</w:t>
      </w:r>
    </w:p>
    <w:p w:rsidR="00D82AE0" w:rsidRPr="00891EF5" w:rsidRDefault="00D82AE0" w:rsidP="00D82AE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эмоционально ценностное отношение к конкретным поступкам.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для формирования:</w:t>
      </w:r>
    </w:p>
    <w:p w:rsidR="00D82AE0" w:rsidRPr="00891EF5" w:rsidRDefault="00D82AE0" w:rsidP="00D82AE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чувства сопричастности к развитию, сохранению самобытности языка родного народа;</w:t>
      </w:r>
    </w:p>
    <w:p w:rsidR="00D82AE0" w:rsidRPr="00891EF5" w:rsidRDefault="00D82AE0" w:rsidP="00D82AE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эстетических чувств на основе выбора языковых сре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дств пр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и общении;</w:t>
      </w:r>
    </w:p>
    <w:p w:rsidR="00D82AE0" w:rsidRPr="00891EF5" w:rsidRDefault="00D82AE0" w:rsidP="00D82AE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личностного смысла учения, для определения дальнейшего образовательного маршрута;</w:t>
      </w:r>
    </w:p>
    <w:p w:rsidR="00D82AE0" w:rsidRPr="00891EF5" w:rsidRDefault="00D82AE0" w:rsidP="00D82AE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способности регулировать своё поведение в соответствии с изученными моральными нормами и этическими требованиями;</w:t>
      </w:r>
    </w:p>
    <w:p w:rsidR="00D82AE0" w:rsidRPr="00891EF5" w:rsidRDefault="00D82AE0" w:rsidP="00D82AE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способности понимать чувства других людей и сопереживать им;</w:t>
      </w:r>
    </w:p>
    <w:p w:rsidR="00D82AE0" w:rsidRPr="00891EF5" w:rsidRDefault="00D82AE0" w:rsidP="00D82AE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ответственного отношения к собственному здоровью, к окружающей среде.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ПРЕДМЕТНЫЕ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основные языковые средства: слова, словосочетания, предложения, текста;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определять грамматические признаки имён существительных, имён прилагательных, глаголов;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находить в тексте личные местоимения, предлоги, союзы и, а, но, частицу не при глаголах;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различать произношение и написание слов, находить способ проверки написания слова и выбирать нужную букву для обозначения звуков;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грамотно и каллиграфически правильно списывать и писать под диктовку тексты (в 70–90 слов, 75–80 слов), включающие изученные орфограммы и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пунктограммы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;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ориентироваться в заголовке, оглавлении, ключевых словах с целью извлечения информации (уметь читать);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осознанно передавать содержание прочитанного текста, строить высказывание в устной и письменной формах;</w:t>
      </w:r>
    </w:p>
    <w:p w:rsidR="00D82AE0" w:rsidRPr="00891EF5" w:rsidRDefault="00D82AE0" w:rsidP="00D82AE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выражать собственное мнение, аргументировать его с учётом ситуации общения.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</w:t>
      </w:r>
    </w:p>
    <w:p w:rsidR="00D82AE0" w:rsidRPr="00891EF5" w:rsidRDefault="00D82AE0" w:rsidP="00D82AE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82AE0" w:rsidRPr="00891EF5" w:rsidRDefault="00D82AE0" w:rsidP="00D82AE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</w:p>
    <w:p w:rsidR="00D82AE0" w:rsidRPr="00891EF5" w:rsidRDefault="00D82AE0" w:rsidP="00D82AE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подбирать синонимы для устранения повторов в тексте и более точного и успешного решения коммуникативной задачи;</w:t>
      </w:r>
    </w:p>
    <w:p w:rsidR="00D82AE0" w:rsidRPr="00891EF5" w:rsidRDefault="00D82AE0" w:rsidP="00D82AE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D82AE0" w:rsidRPr="00891EF5" w:rsidRDefault="00D82AE0" w:rsidP="00D82AE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различать употребление в тексте слов в прямом и переносном значении (простые случаи);</w:t>
      </w:r>
    </w:p>
    <w:p w:rsidR="00D82AE0" w:rsidRPr="00891EF5" w:rsidRDefault="00D82AE0" w:rsidP="00D82AE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оценивать уместность и точность использования слов в тексте;</w:t>
      </w:r>
    </w:p>
    <w:p w:rsidR="00D82AE0" w:rsidRPr="00891EF5" w:rsidRDefault="00D82AE0" w:rsidP="00D82AE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определять назначение второстепенных членов предложения: обозначать признак предмета, место, причину, время, образ действия и пр.;</w:t>
      </w:r>
    </w:p>
    <w:p w:rsidR="00D82AE0" w:rsidRPr="00891EF5" w:rsidRDefault="00D82AE0" w:rsidP="00D82AE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МЕТАПРЕДМЕТНЫЕ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Регулятивные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 на доступном уровне:</w:t>
      </w:r>
    </w:p>
    <w:p w:rsidR="00D82AE0" w:rsidRPr="00891EF5" w:rsidRDefault="00D82AE0" w:rsidP="00D82AE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осознавать цели и задачи изучения курса в целом, раздела, темы;</w:t>
      </w:r>
    </w:p>
    <w:p w:rsidR="00D82AE0" w:rsidRPr="00891EF5" w:rsidRDefault="00D82AE0" w:rsidP="00D82AE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</w:t>
      </w:r>
    </w:p>
    <w:p w:rsidR="00D82AE0" w:rsidRPr="00891EF5" w:rsidRDefault="00D82AE0" w:rsidP="00D82AE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осмысленно выбирать способы и приёмы действий при решении языковых задач, корректировать работу по ходу выполнения;</w:t>
      </w:r>
    </w:p>
    <w:p w:rsidR="00D82AE0" w:rsidRPr="00891EF5" w:rsidRDefault="00D82AE0" w:rsidP="00D82AE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D82AE0" w:rsidRPr="00891EF5" w:rsidRDefault="00D82AE0" w:rsidP="00D82AE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адекватно воспринимать аргументированную критику ошибок и учитывать её в работе над ошибками;</w:t>
      </w:r>
    </w:p>
    <w:p w:rsidR="00D82AE0" w:rsidRPr="00891EF5" w:rsidRDefault="00D82AE0" w:rsidP="00D82AE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ставить цель собственной познавательной деятельности (в рамках учебной и проектной деятельности) и удерживать ее.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итоговый и пошаговый контроль по результату изучения темы;</w:t>
      </w:r>
    </w:p>
    <w:p w:rsidR="00D82AE0" w:rsidRPr="00891EF5" w:rsidRDefault="00D82AE0" w:rsidP="00D82AE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вносить необходимые коррективы в процесс решения языковых задач, редактировать устные и письменные высказывания;</w:t>
      </w:r>
    </w:p>
    <w:p w:rsidR="00D82AE0" w:rsidRPr="00891EF5" w:rsidRDefault="00D82AE0" w:rsidP="00D82AE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</w:t>
      </w:r>
    </w:p>
    <w:p w:rsidR="00D82AE0" w:rsidRPr="00891EF5" w:rsidRDefault="00D82AE0" w:rsidP="00D82AE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регулировать своё поведение в соответствии с изученными моральными нормами и этическими требованиями.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Познавательные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целеполагание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;</w:t>
      </w:r>
    </w:p>
    <w:p w:rsidR="00D82AE0" w:rsidRPr="00891EF5" w:rsidRDefault="00D82AE0" w:rsidP="00D82AE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</w:t>
      </w:r>
    </w:p>
    <w:p w:rsidR="00D82AE0" w:rsidRPr="00891EF5" w:rsidRDefault="00D82AE0" w:rsidP="00D82AE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строить речевое высказывание с позиций передачи информации, доступной для понимания слушателем;</w:t>
      </w:r>
    </w:p>
    <w:p w:rsidR="00D82AE0" w:rsidRPr="00891EF5" w:rsidRDefault="00D82AE0" w:rsidP="00D82AE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строить модели слов (звукобуквенные, морфемные), словосочетаний, предложений (в том числе, с однородными членами предложения);</w:t>
      </w:r>
    </w:p>
    <w:p w:rsidR="00D82AE0" w:rsidRPr="00891EF5" w:rsidRDefault="00D82AE0" w:rsidP="00D82AE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</w:t>
      </w:r>
      <w:proofErr w:type="gramEnd"/>
    </w:p>
    <w:p w:rsidR="00D82AE0" w:rsidRPr="00891EF5" w:rsidRDefault="00D82AE0" w:rsidP="00D82AE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осуществлять синтез как составление целого из частей (составление слов, предложений, текстов);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• осуществлять расширенный поиск информации с использованием ресурсов библиотек и Интернета;</w:t>
      </w:r>
    </w:p>
    <w:p w:rsidR="00D82AE0" w:rsidRPr="00891EF5" w:rsidRDefault="00D82AE0" w:rsidP="00D82AE0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осознанно и произвольно строить речевое высказывание в устной и письменной форме;</w:t>
      </w:r>
    </w:p>
    <w:p w:rsidR="00D82AE0" w:rsidRPr="00891EF5" w:rsidRDefault="00D82AE0" w:rsidP="00D82AE0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строить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логическое рассуждение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, включающее установление причинно-следственных связей; самостоятельно делать выводы;</w:t>
      </w:r>
    </w:p>
    <w:p w:rsidR="00D82AE0" w:rsidRPr="00891EF5" w:rsidRDefault="00D82AE0" w:rsidP="00D82AE0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приобрести первичный опыт критического отношения к получаемой информации.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Коммуникативные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научатся:</w:t>
      </w:r>
    </w:p>
    <w:p w:rsidR="00D82AE0" w:rsidRPr="00891EF5" w:rsidRDefault="00D82AE0" w:rsidP="00D82AE0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понимать тексты учебников, других художественных и научно популярных книг, определять главную мысль, озаглавливать тексты;</w:t>
      </w:r>
    </w:p>
    <w:p w:rsidR="00D82AE0" w:rsidRPr="00891EF5" w:rsidRDefault="00D82AE0" w:rsidP="00D82AE0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передавать содержание в сжатом, выборочном, развёрнутом виде, в виде презентаций;</w:t>
      </w:r>
    </w:p>
    <w:p w:rsidR="00D82AE0" w:rsidRPr="00891EF5" w:rsidRDefault="00D82AE0" w:rsidP="00D82AE0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владеть диалоговой формой речи;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Учащиеся получат возможность научиться: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•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82AE0" w:rsidRPr="00891EF5" w:rsidRDefault="00D82AE0" w:rsidP="00D82AE0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аргументировать свою точку зрения с помощью фактов и дополнительных сведений;</w:t>
      </w:r>
    </w:p>
    <w:p w:rsidR="00D82AE0" w:rsidRPr="00891EF5" w:rsidRDefault="00D82AE0" w:rsidP="00D82AE0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при работе группы задавать вопросы, уточнять план действий и конечную цель;</w:t>
      </w:r>
    </w:p>
    <w:p w:rsidR="00D82AE0" w:rsidRPr="00891EF5" w:rsidRDefault="00D82AE0" w:rsidP="00D82AE0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адекватно использовать речевые средства для эффективного решения коммуникативных задач;</w:t>
      </w: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Содержание учебного предмета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1 класс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Письмо.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Речь. Предложение. Слово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Выделение из потока речи высказываний в объёме предложений. Предложение и слово. Смысловое единство слов в предложении.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Ударение. Ударный слог.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Развитие речи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 и предложение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слогоударный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). Наблюдение над значением слова (слова, близкие и противоположные по смыслу, многозначные).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Орфография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Ознакомление с правилами правописания и применение их на практике: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— обозначение гласных после шипящих (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жи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—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ши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proofErr w:type="spellStart"/>
      <w:proofErr w:type="gram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ча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—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ща</w:t>
      </w:r>
      <w:proofErr w:type="spellEnd"/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чу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—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щу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);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— раздельное написание слов;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— перенос слов по слогам без стечения согласных;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— большая буква в начале, знаки препинания в конце предложения.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Фонетика, орфоэпия и графика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Звуки и буквы русского языка. Различение гласных и согласных звуков.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Твёрдые и мягкие согласные звуки. Обозначение мягких звуков на письме с помощью букв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 xml:space="preserve"> и, е, ё, 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ю</w:t>
      </w:r>
      <w:proofErr w:type="spellEnd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 xml:space="preserve">, я, 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ь</w:t>
      </w:r>
      <w:proofErr w:type="spellEnd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.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Звонкие и глухие согласные звуки. Смыслоразличительная роль звуков.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Ударение. Слоговой состав слова.</w:t>
      </w:r>
    </w:p>
    <w:p w:rsidR="00D82AE0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lastRenderedPageBreak/>
        <w:t>2 класс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РЕЧЕВОЕ ОБЩЕНИЕ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Речь.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 Общение как обмен смыслами.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Виды речевой деятельности: слушание, говорение (восприятие смысла, информации), чтение, письмо (передача смысла, информации).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  Роль в общении несловесных средств (интонации, поз, жестов, мимики) в речевом общении.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Высказывание. Текст.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 Высказывание как продукт речи. Средства и объём высказывания: слово-предложение, предложение, текст.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Осознание целей, задач высказываний: спросить, сообщить, подтвердить, отрицать, попросить, поздравить и др.</w:t>
      </w:r>
      <w:proofErr w:type="gramEnd"/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Текст (устный и письменный). Тема текста.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Говорение и письмо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ЯЗЫК КАК СРЕДСТВО ОБЩЕНИЯ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 )</w:t>
      </w:r>
      <w:proofErr w:type="gramEnd"/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Круг сведений о языке как основе формирования языковых умений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Общие сведения о языке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формулируем мысли и чувства).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Фонетика, орфоэпия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Словесное ударение. Произношение звуков и сочетание звуков в соответствии с нормами русского литературного языка.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Фонетический разбор (анализ) слова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Графика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Установление соотношения звукового и буквенного состава слов с мягкими согласными, с йотированными гласными </w:t>
      </w:r>
      <w:r w:rsidRPr="00891EF5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  <w:t>е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r w:rsidRPr="00891EF5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  <w:t>ё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proofErr w:type="spellStart"/>
      <w:r w:rsidRPr="00891EF5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  <w:t>ю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r w:rsidRPr="00891EF5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  <w:t>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, с непроизносимыми согласными.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 и его значение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(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лексика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) Понимание слова как единства звучания и значения. Нахождение в толковом словаре значения слова. 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 и его строение 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(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 xml:space="preserve">состав слова, </w:t>
      </w:r>
      <w:proofErr w:type="spellStart"/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морфемика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 как часть речи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(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морфология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Синтаксис и пунктуация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 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Общее представление о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словосочетании, его номинативной роли (уточнять название).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Предложение и его знаки) в письменной речи.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Связь слов в предложении (по смыслу, грамматически).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Орфография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Обозначение мягкости согласных. Написание буквосочетаний 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жи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–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ши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proofErr w:type="spellStart"/>
      <w:proofErr w:type="gram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ча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–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ща</w:t>
      </w:r>
      <w:proofErr w:type="spellEnd"/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чу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–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щу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; 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чк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чн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щн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, 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нч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. Использование разделительного мягкого знака.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Употребление большой буквы в именах собственных (именах, отчествах, фамилиях, кличках, географических названиях).</w:t>
      </w: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3 класс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РЕЧЕВОЕ ОБЩЕНИЕ 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Речь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 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 Речь как способ общения с помощью языко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вых средств. Речевое общение как мыслительно-речевая деятельность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Высказывание. Текст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 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 Высказывания в форме текста-диалога и текста-монолога. Тема и основная мысль текста. Отражение темы в заголовке. Главная часть текста в раскрытии темы. Основная мысль (идея) текста.  Жанровое разнообразие текстов. Стихи. Письмо как Объявление. Загадка.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Язык как средство общения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Круг сведений о языке как основе формирования языковых умений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Общие сведения о языке 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Язык как основа речи, средство общения. Отражение в частях речи реалий окру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жающего мира (назвать, обозначить).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 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Связь языка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 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с историей развития культуры русского народа (этимологические экскурсы).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Фонетика и орфоэпия.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 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Сопоставление звукового и бук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венного состава слов. Использование фонетического анализа слова для решения орфографических задач. Освоение ор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 xml:space="preserve">фоэпических норм русского литературного языка (красивее, нравиться,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красненький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и т.п.).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Графика.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 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Углубление понятия об употреблении на письме разделительного твёрдого знака.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 и его значение (лексика)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 Связь формы и значения слова. Лексика как раздел науки о языке, изучаю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щий лексические значения слов. Многозначные слова. Си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нонимы. Антонимы.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 и его значимые части (</w:t>
      </w:r>
      <w:proofErr w:type="spellStart"/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морфемика</w:t>
      </w:r>
      <w:proofErr w:type="spellEnd"/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)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 Уг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лубление представлений о морфемном составе слова (ко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рень, приставка, суффикс, окончание) и роли морфем в словах. Корень как главная значимая часть слова, проводник в историю происхождения слова.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 как часть речи (морфология)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 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 Критерии распределения слов по частям речи (общие значения, вопро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сы как средства их выделения, формы изменения, роль в предложении):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Словосочетание 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читать книгу, заплетать косу, рубить топором).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Предложение 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Углубление понятия о предложе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нии как о цепочке слов (конструкции), с помощью которой можно выразить мысли или чувства.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Орфография и пунктуация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Повторение изу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ченных орфограмм. Слова с двумя безударными гласными в корне (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зеленеет, холодит, береговой, воробей).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Гласные и согласные в приставках. Употребление мягкого знака после шипящих на конце имён существительных женского рода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(ночь, мышь).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Употребление разделительного твёрдого зна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softHyphen/>
        <w:t>ка. Написание частицы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 не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с глаголами.</w:t>
      </w:r>
    </w:p>
    <w:p w:rsidR="00D82AE0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A4A4A"/>
          <w:sz w:val="24"/>
          <w:szCs w:val="24"/>
        </w:rPr>
      </w:pP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lastRenderedPageBreak/>
        <w:t>4 класс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РЕЧЕВОЕ ОБЩЕНИЕ 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Круг сведений о речи как основе формирования речевых умений 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Речь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 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Углубление представления о речи как способе общения посредством языка, о речевой ситуации: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с кем?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—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зачем?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—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при каких условиях?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—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о чём?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—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как?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я буду говорить/слушать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Зависимость формы, объёма, типа и жанра высказывания от речевой ситуации.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Высказывание. Текст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 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Высказывание, текст как продукты говорения и письма. Особенности текста-диалога. Текст-инструкция. Текст-письмо.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Говорение и письмо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(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передача смысла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). Создавать (говорить, писать) собственные высказывания (небольшие по объёму, с 2-3 </w:t>
      </w:r>
      <w:proofErr w:type="spell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микротемами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):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- 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ЯЗЫК КАК СРЕДСТВО ОБЩЕНИЯ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Общие сведения о языке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 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Углубление представлений о роли языка в жизни человека. Национальный характер русского языка.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Фонетика и орфоэпия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. 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>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 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Графика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Алфавит, его использование при работе со словарями, справочниками, каталогами.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Лексика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(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 и его значение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). Обогащение речи наиболее употребительными фразеологизмами, пословицами, поговорками. Работа с толковыми словарями.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Состав слова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(</w:t>
      </w:r>
      <w:proofErr w:type="spellStart"/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морфемика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>)</w:t>
      </w:r>
      <w:proofErr w:type="gramStart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Углубление представлений о морфемном составе слова (корень, приставка, суффикс, окончание) и роли морфем в словах, об историческом корне слова.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Формы слова. Роль и правописание окончаний в словах разных частей речи (падежные окончания склоняемых частей речи, личные окончания глаголов).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Морфология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(</w:t>
      </w: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слово как часть речи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) Части речи. Углубление понятий о частях речи - имени существительном, имени прилагательном, глаголе, личных местоимениях: их значениях, формах (словоизменении).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 xml:space="preserve">Деление частей речи </w:t>
      </w:r>
      <w:proofErr w:type="gram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на</w:t>
      </w:r>
      <w:proofErr w:type="gramEnd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 xml:space="preserve"> самостоятельные и служебные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  <w:t>Словосочетание</w:t>
      </w:r>
      <w:proofErr w:type="gram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 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Углубление представлений о структуре и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 xml:space="preserve">значениях </w:t>
      </w:r>
      <w:proofErr w:type="spell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словосочетаний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Словосочетание</w:t>
      </w:r>
      <w:proofErr w:type="spellEnd"/>
      <w:r w:rsidRPr="00891EF5">
        <w:rPr>
          <w:rFonts w:ascii="Arial" w:eastAsia="Times New Roman" w:hAnsi="Arial" w:cs="Arial"/>
          <w:color w:val="4A4A4A"/>
          <w:sz w:val="24"/>
          <w:szCs w:val="24"/>
        </w:rPr>
        <w:t xml:space="preserve"> как строительный материал предложения. Зависимые слова словосочетаний в роли второстепенных членов предложений.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i/>
          <w:iCs/>
          <w:color w:val="4A4A4A"/>
          <w:sz w:val="24"/>
          <w:szCs w:val="24"/>
        </w:rPr>
        <w:t>Предложение</w:t>
      </w:r>
      <w:proofErr w:type="gramStart"/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 .</w:t>
      </w:r>
      <w:proofErr w:type="gramEnd"/>
      <w:r w:rsidRPr="00891EF5">
        <w:rPr>
          <w:rFonts w:ascii="Arial" w:eastAsia="Times New Roman" w:hAnsi="Arial" w:cs="Arial"/>
          <w:color w:val="4A4A4A"/>
          <w:sz w:val="24"/>
          <w:szCs w:val="24"/>
        </w:rPr>
        <w:t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Орфография и пунктуация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 Правописание падежных окончаний имён существительных в формах единственного и множественного числа.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lastRenderedPageBreak/>
        <w:t>Употребление большой буквы и кавычек при написании имён собственных - названий книг, газет, журналов, фильмов, картин.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Наблюдения над интонацией и знаками препинания в предложениях с обращениями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Развитие речи</w:t>
      </w:r>
      <w:r w:rsidRPr="00891EF5">
        <w:rPr>
          <w:rFonts w:ascii="Arial" w:eastAsia="Times New Roman" w:hAnsi="Arial" w:cs="Arial"/>
          <w:color w:val="4A4A4A"/>
          <w:sz w:val="24"/>
          <w:szCs w:val="24"/>
        </w:rPr>
        <w:t>. Обогащение словарного запаса эмоционально-оценочной и глагольной лексикой, </w:t>
      </w:r>
      <w:r w:rsidRPr="00891EF5">
        <w:rPr>
          <w:rFonts w:ascii="Arial" w:eastAsia="Times New Roman" w:hAnsi="Arial" w:cs="Arial"/>
          <w:i/>
          <w:iCs/>
          <w:color w:val="4A4A4A"/>
          <w:sz w:val="24"/>
          <w:szCs w:val="24"/>
        </w:rPr>
        <w:t>упражнения по использованию в речи пословиц, поговорок, фразеологизмов.</w:t>
      </w:r>
    </w:p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Упражнения по культуре речи.</w:t>
      </w: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Тематическое планирование</w:t>
      </w: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1 класс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6402"/>
        <w:gridCol w:w="4046"/>
      </w:tblGrid>
      <w:tr w:rsidR="00D82AE0" w:rsidRPr="00891EF5" w:rsidTr="00B90008">
        <w:trPr>
          <w:trHeight w:val="21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10" w:lineRule="atLeast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№</w:t>
            </w:r>
          </w:p>
        </w:tc>
        <w:tc>
          <w:tcPr>
            <w:tcW w:w="6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10" w:lineRule="atLeast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Разделы программы</w:t>
            </w:r>
          </w:p>
        </w:tc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10" w:lineRule="atLeast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Кол-во часов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1.</w:t>
            </w:r>
          </w:p>
        </w:tc>
        <w:tc>
          <w:tcPr>
            <w:tcW w:w="6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Обучение письму</w:t>
            </w:r>
          </w:p>
        </w:tc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</w:p>
        </w:tc>
      </w:tr>
      <w:tr w:rsidR="00D82AE0" w:rsidRPr="00891EF5" w:rsidTr="00B90008">
        <w:trPr>
          <w:trHeight w:val="9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90" w:lineRule="atLeast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2.</w:t>
            </w:r>
          </w:p>
        </w:tc>
        <w:tc>
          <w:tcPr>
            <w:tcW w:w="6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90" w:lineRule="atLeast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Фонетика, орфоэпия и графика</w:t>
            </w:r>
          </w:p>
        </w:tc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90" w:lineRule="atLeast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3.</w:t>
            </w:r>
          </w:p>
        </w:tc>
        <w:tc>
          <w:tcPr>
            <w:tcW w:w="6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и его значение (лексика)</w:t>
            </w:r>
          </w:p>
        </w:tc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4.</w:t>
            </w:r>
          </w:p>
        </w:tc>
        <w:tc>
          <w:tcPr>
            <w:tcW w:w="6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Предложение и текст</w:t>
            </w:r>
          </w:p>
        </w:tc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5.</w:t>
            </w:r>
          </w:p>
        </w:tc>
        <w:tc>
          <w:tcPr>
            <w:tcW w:w="6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Орфография</w:t>
            </w:r>
          </w:p>
        </w:tc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9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6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ИТОГО</w:t>
            </w:r>
          </w:p>
        </w:tc>
        <w:tc>
          <w:tcPr>
            <w:tcW w:w="40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33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</w:tbl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2"/>
        <w:gridCol w:w="5954"/>
        <w:gridCol w:w="1276"/>
        <w:gridCol w:w="1275"/>
        <w:gridCol w:w="1943"/>
      </w:tblGrid>
      <w:tr w:rsidR="00D82AE0" w:rsidRPr="00891EF5" w:rsidTr="00B90008">
        <w:tc>
          <w:tcPr>
            <w:tcW w:w="6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№</w:t>
            </w:r>
          </w:p>
        </w:tc>
        <w:tc>
          <w:tcPr>
            <w:tcW w:w="595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Разделы программы</w:t>
            </w:r>
          </w:p>
        </w:tc>
        <w:tc>
          <w:tcPr>
            <w:tcW w:w="44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Кол-во часов</w:t>
            </w:r>
          </w:p>
        </w:tc>
      </w:tr>
      <w:tr w:rsidR="00D82AE0" w:rsidRPr="00891EF5" w:rsidTr="00B90008">
        <w:tc>
          <w:tcPr>
            <w:tcW w:w="6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2кл.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3кл.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4кл.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Язык и речь.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8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Речевое общение.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8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и его значение (</w:t>
            </w:r>
            <w:r w:rsidRPr="00891EF5">
              <w:rPr>
                <w:rFonts w:ascii="Arial" w:eastAsia="Times New Roman" w:hAnsi="Arial" w:cs="Arial"/>
                <w:i/>
                <w:iCs/>
                <w:color w:val="4A4A4A"/>
                <w:sz w:val="24"/>
                <w:szCs w:val="24"/>
              </w:rPr>
              <w:t>лексика)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 xml:space="preserve">Слово и его строение (состав слова, </w:t>
            </w:r>
            <w:proofErr w:type="spellStart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морфемика</w:t>
            </w:r>
            <w:proofErr w:type="spellEnd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8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8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как часть речи (морфология)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8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8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8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  <w:tc>
          <w:tcPr>
            <w:tcW w:w="1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</w:tbl>
    <w:p w:rsidR="00D82AE0" w:rsidRPr="00891EF5" w:rsidRDefault="00D82AE0" w:rsidP="00D82A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24"/>
          <w:szCs w:val="24"/>
        </w:rPr>
      </w:pPr>
    </w:p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2 класс</w:t>
      </w:r>
    </w:p>
    <w:tbl>
      <w:tblPr>
        <w:tblW w:w="11582" w:type="dxa"/>
        <w:tblInd w:w="-4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"/>
        <w:gridCol w:w="5468"/>
        <w:gridCol w:w="5203"/>
      </w:tblGrid>
      <w:tr w:rsidR="00D82AE0" w:rsidRPr="00891EF5" w:rsidTr="00B90008">
        <w:trPr>
          <w:trHeight w:val="345"/>
        </w:trPr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№ </w:t>
            </w:r>
            <w:proofErr w:type="spellStart"/>
            <w:proofErr w:type="gramStart"/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п</w:t>
            </w:r>
            <w:proofErr w:type="spellEnd"/>
            <w:proofErr w:type="gramEnd"/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/</w:t>
            </w:r>
            <w:proofErr w:type="spellStart"/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Разделы программы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Кол-во часов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1.</w:t>
            </w: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ЯЗЫК И РЕЧЬ (вводный раздел)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2.</w:t>
            </w: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 xml:space="preserve">Повторение </w:t>
            </w:r>
            <w:proofErr w:type="gramStart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изученного</w:t>
            </w:r>
            <w:proofErr w:type="gramEnd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 xml:space="preserve"> о языке в 1 классе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и его строение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Обозначение на письме гласных и согласных звуков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4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как часть речи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4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и предложение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4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Предложение и текст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3.</w:t>
            </w: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РЕЧЕВОЕ ОБЩЕНИЕ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Круг сведений о речи как основе формирования речевых умений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47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Речь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48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Высказывание. Текст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4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50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и его значение (</w:t>
            </w:r>
            <w:r w:rsidRPr="00891EF5">
              <w:rPr>
                <w:rFonts w:ascii="Arial" w:eastAsia="Times New Roman" w:hAnsi="Arial" w:cs="Arial"/>
                <w:i/>
                <w:iCs/>
                <w:color w:val="4A4A4A"/>
                <w:sz w:val="24"/>
                <w:szCs w:val="24"/>
              </w:rPr>
              <w:t>лексика)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51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proofErr w:type="gramStart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 xml:space="preserve">Слово и его строение (состав слова, </w:t>
            </w:r>
            <w:proofErr w:type="spellStart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морфемика</w:t>
            </w:r>
            <w:proofErr w:type="spellEnd"/>
            <w:proofErr w:type="gramEnd"/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52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как часть речи (морфология)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Имя существительное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Имя прилагательное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Глагол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Синтаксис и пунктуация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53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Орфография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ИТОГО</w:t>
            </w:r>
          </w:p>
        </w:tc>
        <w:tc>
          <w:tcPr>
            <w:tcW w:w="5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</w:tbl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b/>
          <w:bCs/>
          <w:color w:val="4A4A4A"/>
          <w:sz w:val="24"/>
          <w:szCs w:val="24"/>
        </w:rPr>
        <w:t>3 класс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8"/>
        <w:gridCol w:w="6718"/>
        <w:gridCol w:w="3294"/>
      </w:tblGrid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№ </w:t>
            </w:r>
            <w:proofErr w:type="spellStart"/>
            <w:proofErr w:type="gramStart"/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п</w:t>
            </w:r>
            <w:proofErr w:type="spellEnd"/>
            <w:proofErr w:type="gramEnd"/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/</w:t>
            </w:r>
            <w:proofErr w:type="spellStart"/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Разделы программы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Кол-во часов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РЕЧЕВОЕ ОБЩЕНИЕ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Речь как способ общения с помощью языко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softHyphen/>
              <w:t>вых средств.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54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Речь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numPr>
                <w:ilvl w:val="0"/>
                <w:numId w:val="55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Высказывание. Текст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Развитие речи. Виды речевой деятельности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Общие сведения о языке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и его значение (</w:t>
            </w:r>
            <w:r w:rsidRPr="00891EF5">
              <w:rPr>
                <w:rFonts w:ascii="Arial" w:eastAsia="Times New Roman" w:hAnsi="Arial" w:cs="Arial"/>
                <w:i/>
                <w:iCs/>
                <w:color w:val="4A4A4A"/>
                <w:sz w:val="24"/>
                <w:szCs w:val="24"/>
              </w:rPr>
              <w:t>лексика)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proofErr w:type="gramStart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 xml:space="preserve">Слово и его строение (состав слова, </w:t>
            </w:r>
            <w:proofErr w:type="spellStart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морфемика</w:t>
            </w:r>
            <w:proofErr w:type="spellEnd"/>
            <w:proofErr w:type="gramEnd"/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 как часть речи (морфология)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Синтаксис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Словосочетание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Предложение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Итого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</w:tbl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  <w:r w:rsidRPr="00891EF5">
        <w:rPr>
          <w:rFonts w:ascii="Arial" w:eastAsia="Times New Roman" w:hAnsi="Arial" w:cs="Arial"/>
          <w:color w:val="4A4A4A"/>
          <w:sz w:val="24"/>
          <w:szCs w:val="24"/>
        </w:rPr>
        <w:t>4 класс</w:t>
      </w:r>
    </w:p>
    <w:tbl>
      <w:tblPr>
        <w:tblW w:w="111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0"/>
        <w:gridCol w:w="6491"/>
        <w:gridCol w:w="3529"/>
      </w:tblGrid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№ </w:t>
            </w:r>
            <w:proofErr w:type="spellStart"/>
            <w:proofErr w:type="gramStart"/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п</w:t>
            </w:r>
            <w:proofErr w:type="spellEnd"/>
            <w:proofErr w:type="gramEnd"/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/</w:t>
            </w:r>
            <w:proofErr w:type="spellStart"/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Разделы программы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b/>
                <w:bCs/>
                <w:color w:val="4A4A4A"/>
                <w:sz w:val="24"/>
                <w:szCs w:val="24"/>
              </w:rPr>
              <w:t>Кол-во часов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1.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РЕЧЕВОЕ ОБЩЕНИЕ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Круг сведений о речи как основа формирования речевых умений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Речь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Высказывание. Текст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Речевой этикет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Виды речевой деятельности (</w:t>
            </w:r>
            <w:proofErr w:type="spellStart"/>
            <w:proofErr w:type="gramStart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коммуникативно</w:t>
            </w:r>
            <w:proofErr w:type="spellEnd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- речевые</w:t>
            </w:r>
            <w:proofErr w:type="gramEnd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 xml:space="preserve"> умения)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ЯЗЫК КАК СРЕДСТВО ОБЩЕНИЯ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Общие сведения о языке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Состав слова (</w:t>
            </w:r>
            <w:proofErr w:type="spellStart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морфемика</w:t>
            </w:r>
            <w:proofErr w:type="spellEnd"/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)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Морфология (слово как часть речи)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Имя существительное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Имя прилагательное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Местоимение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Глагол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Служебные части речи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4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Синтаксис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Словосочетание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Предложение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2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5</w:t>
            </w: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Орфография и пунктуация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6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  <w:tr w:rsidR="00D82AE0" w:rsidRPr="00891EF5" w:rsidTr="00B90008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Итого</w:t>
            </w:r>
          </w:p>
        </w:tc>
        <w:tc>
          <w:tcPr>
            <w:tcW w:w="2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2AE0" w:rsidRPr="00891EF5" w:rsidRDefault="00D82AE0" w:rsidP="00B900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34</w:t>
            </w:r>
            <w:r w:rsidRPr="00891EF5">
              <w:rPr>
                <w:rFonts w:ascii="Arial" w:eastAsia="Times New Roman" w:hAnsi="Arial" w:cs="Arial"/>
                <w:color w:val="4A4A4A"/>
                <w:sz w:val="24"/>
                <w:szCs w:val="24"/>
              </w:rPr>
              <w:t>ч</w:t>
            </w:r>
          </w:p>
        </w:tc>
      </w:tr>
    </w:tbl>
    <w:p w:rsidR="00D82AE0" w:rsidRPr="00891EF5" w:rsidRDefault="00D82AE0" w:rsidP="00D82A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A4A4A"/>
          <w:sz w:val="24"/>
          <w:szCs w:val="24"/>
        </w:rPr>
      </w:pPr>
    </w:p>
    <w:p w:rsidR="00CF42D1" w:rsidRDefault="00CF42D1"/>
    <w:sectPr w:rsidR="00CF42D1" w:rsidSect="00D82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9DB"/>
    <w:multiLevelType w:val="multilevel"/>
    <w:tmpl w:val="154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05DB1"/>
    <w:multiLevelType w:val="multilevel"/>
    <w:tmpl w:val="57F0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A9438D"/>
    <w:multiLevelType w:val="multilevel"/>
    <w:tmpl w:val="552E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75D1E"/>
    <w:multiLevelType w:val="multilevel"/>
    <w:tmpl w:val="451A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3A628A"/>
    <w:multiLevelType w:val="multilevel"/>
    <w:tmpl w:val="121C0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467200"/>
    <w:multiLevelType w:val="multilevel"/>
    <w:tmpl w:val="6A7C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760DC9"/>
    <w:multiLevelType w:val="multilevel"/>
    <w:tmpl w:val="0502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97094"/>
    <w:multiLevelType w:val="multilevel"/>
    <w:tmpl w:val="71F8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F2356C"/>
    <w:multiLevelType w:val="multilevel"/>
    <w:tmpl w:val="6EF0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611BFB"/>
    <w:multiLevelType w:val="multilevel"/>
    <w:tmpl w:val="38D8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7A5B90"/>
    <w:multiLevelType w:val="multilevel"/>
    <w:tmpl w:val="BB72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D91FD4"/>
    <w:multiLevelType w:val="multilevel"/>
    <w:tmpl w:val="8760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2C7D0B"/>
    <w:multiLevelType w:val="multilevel"/>
    <w:tmpl w:val="B40A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23B28"/>
    <w:multiLevelType w:val="multilevel"/>
    <w:tmpl w:val="810C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2850B8"/>
    <w:multiLevelType w:val="multilevel"/>
    <w:tmpl w:val="D88C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8837D9"/>
    <w:multiLevelType w:val="multilevel"/>
    <w:tmpl w:val="7CD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C43584"/>
    <w:multiLevelType w:val="multilevel"/>
    <w:tmpl w:val="791C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ED2B4A"/>
    <w:multiLevelType w:val="multilevel"/>
    <w:tmpl w:val="EA348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FF76F2"/>
    <w:multiLevelType w:val="multilevel"/>
    <w:tmpl w:val="E258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BAB7F16"/>
    <w:multiLevelType w:val="multilevel"/>
    <w:tmpl w:val="7E2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374BA"/>
    <w:multiLevelType w:val="multilevel"/>
    <w:tmpl w:val="BBA2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A73B49"/>
    <w:multiLevelType w:val="multilevel"/>
    <w:tmpl w:val="19D6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CD786F"/>
    <w:multiLevelType w:val="multilevel"/>
    <w:tmpl w:val="2706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443CC5"/>
    <w:multiLevelType w:val="multilevel"/>
    <w:tmpl w:val="1F60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1579B"/>
    <w:multiLevelType w:val="multilevel"/>
    <w:tmpl w:val="5BE4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903E38"/>
    <w:multiLevelType w:val="multilevel"/>
    <w:tmpl w:val="365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ED0736"/>
    <w:multiLevelType w:val="multilevel"/>
    <w:tmpl w:val="BD3E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81267C"/>
    <w:multiLevelType w:val="multilevel"/>
    <w:tmpl w:val="567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7D76E7A"/>
    <w:multiLevelType w:val="multilevel"/>
    <w:tmpl w:val="029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9593E28"/>
    <w:multiLevelType w:val="multilevel"/>
    <w:tmpl w:val="9C3E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D604BE1"/>
    <w:multiLevelType w:val="multilevel"/>
    <w:tmpl w:val="6F76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02B6AA1"/>
    <w:multiLevelType w:val="multilevel"/>
    <w:tmpl w:val="CC10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EE06B5"/>
    <w:multiLevelType w:val="multilevel"/>
    <w:tmpl w:val="F73C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B82F9D"/>
    <w:multiLevelType w:val="multilevel"/>
    <w:tmpl w:val="A860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2D5D36"/>
    <w:multiLevelType w:val="multilevel"/>
    <w:tmpl w:val="764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1D5A50"/>
    <w:multiLevelType w:val="multilevel"/>
    <w:tmpl w:val="E188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336383"/>
    <w:multiLevelType w:val="multilevel"/>
    <w:tmpl w:val="D8E0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814501"/>
    <w:multiLevelType w:val="multilevel"/>
    <w:tmpl w:val="D380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447B9A"/>
    <w:multiLevelType w:val="multilevel"/>
    <w:tmpl w:val="0952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764BBA"/>
    <w:multiLevelType w:val="multilevel"/>
    <w:tmpl w:val="D582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BA79B6"/>
    <w:multiLevelType w:val="multilevel"/>
    <w:tmpl w:val="1618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C666E9"/>
    <w:multiLevelType w:val="multilevel"/>
    <w:tmpl w:val="681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1780E53"/>
    <w:multiLevelType w:val="multilevel"/>
    <w:tmpl w:val="891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1231D6"/>
    <w:multiLevelType w:val="multilevel"/>
    <w:tmpl w:val="30D6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576189"/>
    <w:multiLevelType w:val="multilevel"/>
    <w:tmpl w:val="21C6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3E19A6"/>
    <w:multiLevelType w:val="multilevel"/>
    <w:tmpl w:val="369C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9E11A7"/>
    <w:multiLevelType w:val="multilevel"/>
    <w:tmpl w:val="F3A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FB158B"/>
    <w:multiLevelType w:val="multilevel"/>
    <w:tmpl w:val="7006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D11480"/>
    <w:multiLevelType w:val="multilevel"/>
    <w:tmpl w:val="5758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CC07E3"/>
    <w:multiLevelType w:val="multilevel"/>
    <w:tmpl w:val="61F2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9B315FB"/>
    <w:multiLevelType w:val="multilevel"/>
    <w:tmpl w:val="039E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7772B1"/>
    <w:multiLevelType w:val="multilevel"/>
    <w:tmpl w:val="8156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C1E594B"/>
    <w:multiLevelType w:val="multilevel"/>
    <w:tmpl w:val="CC0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DC12C92"/>
    <w:multiLevelType w:val="multilevel"/>
    <w:tmpl w:val="C428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DDE042B"/>
    <w:multiLevelType w:val="multilevel"/>
    <w:tmpl w:val="223C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30"/>
  </w:num>
  <w:num w:numId="3">
    <w:abstractNumId w:val="29"/>
  </w:num>
  <w:num w:numId="4">
    <w:abstractNumId w:val="0"/>
  </w:num>
  <w:num w:numId="5">
    <w:abstractNumId w:val="44"/>
  </w:num>
  <w:num w:numId="6">
    <w:abstractNumId w:val="38"/>
  </w:num>
  <w:num w:numId="7">
    <w:abstractNumId w:val="26"/>
  </w:num>
  <w:num w:numId="8">
    <w:abstractNumId w:val="21"/>
  </w:num>
  <w:num w:numId="9">
    <w:abstractNumId w:val="23"/>
  </w:num>
  <w:num w:numId="10">
    <w:abstractNumId w:val="32"/>
  </w:num>
  <w:num w:numId="11">
    <w:abstractNumId w:val="42"/>
  </w:num>
  <w:num w:numId="12">
    <w:abstractNumId w:val="54"/>
  </w:num>
  <w:num w:numId="13">
    <w:abstractNumId w:val="36"/>
  </w:num>
  <w:num w:numId="14">
    <w:abstractNumId w:val="40"/>
  </w:num>
  <w:num w:numId="15">
    <w:abstractNumId w:val="34"/>
  </w:num>
  <w:num w:numId="16">
    <w:abstractNumId w:val="20"/>
  </w:num>
  <w:num w:numId="17">
    <w:abstractNumId w:val="16"/>
  </w:num>
  <w:num w:numId="18">
    <w:abstractNumId w:val="25"/>
  </w:num>
  <w:num w:numId="19">
    <w:abstractNumId w:val="8"/>
  </w:num>
  <w:num w:numId="20">
    <w:abstractNumId w:val="49"/>
  </w:num>
  <w:num w:numId="21">
    <w:abstractNumId w:val="10"/>
  </w:num>
  <w:num w:numId="22">
    <w:abstractNumId w:val="45"/>
  </w:num>
  <w:num w:numId="23">
    <w:abstractNumId w:val="15"/>
  </w:num>
  <w:num w:numId="24">
    <w:abstractNumId w:val="6"/>
  </w:num>
  <w:num w:numId="25">
    <w:abstractNumId w:val="47"/>
  </w:num>
  <w:num w:numId="26">
    <w:abstractNumId w:val="43"/>
  </w:num>
  <w:num w:numId="27">
    <w:abstractNumId w:val="39"/>
  </w:num>
  <w:num w:numId="28">
    <w:abstractNumId w:val="2"/>
  </w:num>
  <w:num w:numId="29">
    <w:abstractNumId w:val="22"/>
  </w:num>
  <w:num w:numId="30">
    <w:abstractNumId w:val="46"/>
  </w:num>
  <w:num w:numId="31">
    <w:abstractNumId w:val="28"/>
  </w:num>
  <w:num w:numId="32">
    <w:abstractNumId w:val="52"/>
  </w:num>
  <w:num w:numId="33">
    <w:abstractNumId w:val="13"/>
  </w:num>
  <w:num w:numId="34">
    <w:abstractNumId w:val="11"/>
  </w:num>
  <w:num w:numId="35">
    <w:abstractNumId w:val="17"/>
  </w:num>
  <w:num w:numId="36">
    <w:abstractNumId w:val="5"/>
  </w:num>
  <w:num w:numId="37">
    <w:abstractNumId w:val="7"/>
  </w:num>
  <w:num w:numId="38">
    <w:abstractNumId w:val="1"/>
  </w:num>
  <w:num w:numId="39">
    <w:abstractNumId w:val="4"/>
  </w:num>
  <w:num w:numId="40">
    <w:abstractNumId w:val="27"/>
  </w:num>
  <w:num w:numId="41">
    <w:abstractNumId w:val="51"/>
  </w:num>
  <w:num w:numId="42">
    <w:abstractNumId w:val="3"/>
  </w:num>
  <w:num w:numId="43">
    <w:abstractNumId w:val="24"/>
  </w:num>
  <w:num w:numId="44">
    <w:abstractNumId w:val="48"/>
  </w:num>
  <w:num w:numId="45">
    <w:abstractNumId w:val="33"/>
  </w:num>
  <w:num w:numId="46">
    <w:abstractNumId w:val="19"/>
  </w:num>
  <w:num w:numId="47">
    <w:abstractNumId w:val="9"/>
  </w:num>
  <w:num w:numId="48">
    <w:abstractNumId w:val="50"/>
  </w:num>
  <w:num w:numId="49">
    <w:abstractNumId w:val="12"/>
  </w:num>
  <w:num w:numId="50">
    <w:abstractNumId w:val="31"/>
  </w:num>
  <w:num w:numId="51">
    <w:abstractNumId w:val="14"/>
  </w:num>
  <w:num w:numId="52">
    <w:abstractNumId w:val="35"/>
  </w:num>
  <w:num w:numId="53">
    <w:abstractNumId w:val="41"/>
  </w:num>
  <w:num w:numId="54">
    <w:abstractNumId w:val="37"/>
  </w:num>
  <w:num w:numId="55">
    <w:abstractNumId w:val="1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AE0"/>
    <w:rsid w:val="00CF42D1"/>
    <w:rsid w:val="00D8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2AE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AE0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a3">
    <w:name w:val="Normal (Web)"/>
    <w:basedOn w:val="a"/>
    <w:uiPriority w:val="99"/>
    <w:unhideWhenUsed/>
    <w:rsid w:val="00D8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2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6021</Words>
  <Characters>34320</Characters>
  <Application>Microsoft Office Word</Application>
  <DocSecurity>0</DocSecurity>
  <Lines>286</Lines>
  <Paragraphs>80</Paragraphs>
  <ScaleCrop>false</ScaleCrop>
  <Company/>
  <LinksUpToDate>false</LinksUpToDate>
  <CharactersWithSpaces>40261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2019-09-22T13:40:00Z</dcterms:created>
  <dcterms:modified xsi:type="dcterms:W3CDTF">2019-09-22T13:41:00Z</dcterms:modified>
</cp:coreProperties>
</file>