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8" w:rsidRDefault="009E0968" w:rsidP="00240B38">
      <w:pPr>
        <w:ind w:left="-567"/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968" w:rsidRDefault="009E0968" w:rsidP="0024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B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9E0968" w:rsidRPr="009E0968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240B3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240B38" w:rsidRPr="00240B38" w:rsidRDefault="009E0968" w:rsidP="00240B3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E0968">
        <w:rPr>
          <w:rFonts w:ascii="Times New Roman" w:eastAsia="Times New Roman" w:hAnsi="Times New Roman" w:cs="Times New Roman"/>
          <w:sz w:val="28"/>
          <w:szCs w:val="28"/>
        </w:rPr>
        <w:t>Кленов</w:t>
      </w:r>
      <w:r w:rsidR="00240B38" w:rsidRPr="00240B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 w:rsidRPr="009E0968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</w:t>
      </w:r>
      <w:r w:rsidR="00240B38" w:rsidRPr="00240B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B38" w:rsidRPr="00240B38" w:rsidRDefault="00240B38" w:rsidP="00240B3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E0968" w:rsidRPr="009E0968" w:rsidRDefault="009E0968" w:rsidP="009E096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B38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E0968" w:rsidRPr="00240B38" w:rsidRDefault="009E0968" w:rsidP="009E096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0968">
        <w:rPr>
          <w:rFonts w:ascii="Times New Roman" w:eastAsia="Times New Roman" w:hAnsi="Times New Roman" w:cs="Times New Roman"/>
          <w:sz w:val="28"/>
          <w:szCs w:val="28"/>
        </w:rPr>
        <w:t>Директор МК</w:t>
      </w:r>
      <w:r w:rsidRPr="00240B3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E0968">
        <w:rPr>
          <w:rFonts w:ascii="Times New Roman" w:eastAsia="Times New Roman" w:hAnsi="Times New Roman" w:cs="Times New Roman"/>
          <w:sz w:val="28"/>
          <w:szCs w:val="28"/>
        </w:rPr>
        <w:t>Кленов</w:t>
      </w:r>
      <w:r w:rsidRPr="00240B38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240B3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0968" w:rsidRPr="00240B38" w:rsidRDefault="009E0968" w:rsidP="009E096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B3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 xml:space="preserve">___  И.В. </w:t>
      </w:r>
      <w:proofErr w:type="spellStart"/>
      <w:r w:rsidRPr="009E0968">
        <w:rPr>
          <w:rFonts w:ascii="Times New Roman" w:eastAsia="Times New Roman" w:hAnsi="Times New Roman" w:cs="Times New Roman"/>
          <w:sz w:val="28"/>
          <w:szCs w:val="28"/>
        </w:rPr>
        <w:t>Проводина</w:t>
      </w:r>
      <w:proofErr w:type="spellEnd"/>
    </w:p>
    <w:p w:rsidR="009E0968" w:rsidRPr="00240B38" w:rsidRDefault="009E0968" w:rsidP="009E096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0968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240B38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="0041583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B3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0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968" w:rsidRPr="00240B38" w:rsidRDefault="009E0968" w:rsidP="009E096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E0968" w:rsidRDefault="009E0968" w:rsidP="007B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56"/>
          <w:szCs w:val="56"/>
        </w:rPr>
        <w:t>Программа</w:t>
      </w:r>
    </w:p>
    <w:p w:rsidR="00240B38" w:rsidRPr="00240B38" w:rsidRDefault="00240B38" w:rsidP="0024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36"/>
          <w:szCs w:val="36"/>
        </w:rPr>
        <w:t>«Противодействие экстремизму и профилактика терроризма в школе»</w:t>
      </w: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968" w:rsidRPr="00240B38" w:rsidRDefault="009E096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FA8" w:rsidRDefault="00830FA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0FA8" w:rsidRDefault="00830FA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40B38" w:rsidRPr="00240B38" w:rsidRDefault="00830FA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                                          </w:t>
      </w:r>
      <w:r w:rsidR="00240B38"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 программы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Наименование</w:t>
      </w:r>
      <w:r w:rsidRPr="002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38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экстремизму и профилактика терроризма в школе»</w:t>
      </w:r>
    </w:p>
    <w:p w:rsidR="00240B38" w:rsidRPr="00240B38" w:rsidRDefault="001F7CC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Разработчик Программы:   Птицын О.В</w:t>
      </w:r>
      <w:r w:rsidR="00240B38" w:rsidRPr="00240B3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1161C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240B38" w:rsidRPr="00240B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161C">
        <w:rPr>
          <w:rFonts w:ascii="Times New Roman" w:eastAsia="Times New Roman" w:hAnsi="Times New Roman" w:cs="Times New Roman"/>
          <w:sz w:val="27"/>
          <w:szCs w:val="27"/>
        </w:rPr>
        <w:t>учитель ОБЖ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Обоснование необходимости принятия программы</w:t>
      </w:r>
      <w:r w:rsidR="0010220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Цель Программы</w:t>
      </w:r>
      <w:r w:rsidR="0010220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Задачи Программы</w:t>
      </w:r>
      <w:r w:rsidR="0010220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40B38" w:rsidRPr="00240B38" w:rsidRDefault="00240B38" w:rsidP="00830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Воспитание культуры толерантности и межнационального согласия.</w:t>
      </w:r>
    </w:p>
    <w:p w:rsidR="00240B38" w:rsidRPr="00240B38" w:rsidRDefault="00240B38" w:rsidP="00830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Достижение необходимого уровня правовой культуры учащихся как основы толерантного сознания и поведения.</w:t>
      </w:r>
    </w:p>
    <w:p w:rsidR="00240B38" w:rsidRPr="00240B38" w:rsidRDefault="00240B38" w:rsidP="00830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240B38" w:rsidRPr="00240B38" w:rsidRDefault="00240B38" w:rsidP="00830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40B38" w:rsidRPr="00240B38" w:rsidRDefault="00240B38" w:rsidP="00830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Повышение уровня межведомственного взаимодействия по профилактике терроризма и экстремизма.</w:t>
      </w:r>
    </w:p>
    <w:p w:rsidR="00240B38" w:rsidRPr="00240B38" w:rsidRDefault="00240B38" w:rsidP="00830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школьной сред </w:t>
      </w:r>
    </w:p>
    <w:p w:rsidR="00240B38" w:rsidRPr="00240B38" w:rsidRDefault="00240B38" w:rsidP="00830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40B38" w:rsidRPr="00240B38" w:rsidRDefault="00240B38" w:rsidP="00830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40B38" w:rsidRPr="00240B38" w:rsidRDefault="00240B38" w:rsidP="00830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Повышение занятости молодёжи во внеурочное время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Сроки реализации Программы</w:t>
      </w:r>
      <w:r w:rsidR="00830FA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0220B">
        <w:rPr>
          <w:rFonts w:ascii="Times New Roman" w:eastAsia="Times New Roman" w:hAnsi="Times New Roman" w:cs="Times New Roman"/>
          <w:sz w:val="27"/>
          <w:szCs w:val="27"/>
        </w:rPr>
        <w:t>2017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>-2019 гг.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Ожидаемые результаты от реализации Программы</w:t>
      </w:r>
    </w:p>
    <w:p w:rsidR="00240B38" w:rsidRPr="00240B3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Укрепление и культивирование в молодежной среде атмосферы межэтнического согласия и толерантности.</w:t>
      </w:r>
    </w:p>
    <w:p w:rsidR="00FD10F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Препятствование созданию и деятельности</w:t>
      </w:r>
      <w:r w:rsidR="00FD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F8">
        <w:rPr>
          <w:rFonts w:ascii="Times New Roman" w:eastAsia="Times New Roman" w:hAnsi="Times New Roman" w:cs="Times New Roman"/>
          <w:sz w:val="27"/>
          <w:szCs w:val="27"/>
        </w:rPr>
        <w:t>националистических экстремистских молодежных группировок.</w:t>
      </w:r>
    </w:p>
    <w:p w:rsidR="00FD10F8" w:rsidRPr="00FD10F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D10F8">
        <w:rPr>
          <w:rFonts w:ascii="Times New Roman" w:eastAsia="Times New Roman" w:hAnsi="Times New Roman" w:cs="Times New Roman"/>
          <w:sz w:val="27"/>
          <w:szCs w:val="27"/>
        </w:rPr>
        <w:lastRenderedPageBreak/>
        <w:t>Противодействие проникновению в общественное сознание идей религиозного фундаментализма, экстремизма и нетерпимости.</w:t>
      </w:r>
    </w:p>
    <w:p w:rsidR="00FD10F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D10F8">
        <w:rPr>
          <w:rFonts w:ascii="Times New Roman" w:eastAsia="Times New Roman" w:hAnsi="Times New Roman" w:cs="Times New Roman"/>
          <w:sz w:val="27"/>
          <w:szCs w:val="27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 w:rsidR="00FD10F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D10F8">
        <w:rPr>
          <w:rFonts w:ascii="Times New Roman" w:eastAsia="Times New Roman" w:hAnsi="Times New Roman" w:cs="Times New Roman"/>
          <w:sz w:val="27"/>
          <w:szCs w:val="27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40B38" w:rsidRPr="00FD10F8" w:rsidRDefault="00240B38" w:rsidP="00830FA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D10F8">
        <w:rPr>
          <w:rFonts w:ascii="Times New Roman" w:eastAsia="Times New Roman" w:hAnsi="Times New Roman" w:cs="Times New Roman"/>
          <w:sz w:val="27"/>
          <w:szCs w:val="27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Источники финансирования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Не предусмотрены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Ожидаемые конечные результаты реализации Программы (показатели социально-экономической активности)</w:t>
      </w:r>
    </w:p>
    <w:p w:rsidR="00240B38" w:rsidRPr="00240B38" w:rsidRDefault="00240B38" w:rsidP="00830F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Увеличение доли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>, охваченных программами по воспитанию толерантности.</w:t>
      </w:r>
    </w:p>
    <w:p w:rsidR="00240B38" w:rsidRPr="00240B38" w:rsidRDefault="00240B38" w:rsidP="00830F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Увеличение доли молодежи - участников мероприятий, направленных на профилактику проявлений ксенофобии и экстремизма, терроризма.</w:t>
      </w:r>
    </w:p>
    <w:p w:rsidR="00A53C86" w:rsidRPr="00830FA8" w:rsidRDefault="00240B38" w:rsidP="00830F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числа социально значимых проектов (акций),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>направленных на развитие межэтнической и межконфессиональной толерантности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Характеристика проблемы,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на решение</w:t>
      </w:r>
      <w:r w:rsidR="0010220B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которой</w:t>
      </w:r>
      <w:proofErr w:type="gramEnd"/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направлена Программа</w:t>
      </w:r>
      <w:r w:rsidR="0010220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этнорелигиозной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вредным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контентом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>. Проблема толерантности актуальна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мультикультурализма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, ценностей многонационального российского общества, соблюдения прав и свобод человека, поддержание межнационального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lastRenderedPageBreak/>
        <w:t>мира и согласия. Она призвана укрепить основы и методы процесса формирования толерантного соз</w:t>
      </w:r>
      <w:r w:rsidR="00A53C86">
        <w:rPr>
          <w:rFonts w:ascii="Times New Roman" w:eastAsia="Times New Roman" w:hAnsi="Times New Roman" w:cs="Times New Roman"/>
          <w:sz w:val="27"/>
          <w:szCs w:val="27"/>
        </w:rPr>
        <w:t>нания и поведения обучающихся</w:t>
      </w:r>
      <w:r w:rsidR="00416A48">
        <w:rPr>
          <w:rFonts w:ascii="Times New Roman" w:eastAsia="Times New Roman" w:hAnsi="Times New Roman" w:cs="Times New Roman"/>
          <w:sz w:val="27"/>
          <w:szCs w:val="27"/>
        </w:rPr>
        <w:t xml:space="preserve"> и воспитанников</w:t>
      </w:r>
      <w:r w:rsidR="00A53C86">
        <w:rPr>
          <w:rFonts w:ascii="Times New Roman" w:eastAsia="Times New Roman" w:hAnsi="Times New Roman" w:cs="Times New Roman"/>
          <w:sz w:val="27"/>
          <w:szCs w:val="27"/>
        </w:rPr>
        <w:t xml:space="preserve"> МКОУ «</w:t>
      </w:r>
      <w:proofErr w:type="spellStart"/>
      <w:r w:rsidR="00A53C86">
        <w:rPr>
          <w:rFonts w:ascii="Times New Roman" w:eastAsia="Times New Roman" w:hAnsi="Times New Roman" w:cs="Times New Roman"/>
          <w:sz w:val="27"/>
          <w:szCs w:val="27"/>
        </w:rPr>
        <w:t>Кленовская</w:t>
      </w:r>
      <w:proofErr w:type="spellEnd"/>
      <w:r w:rsidR="00A53C86">
        <w:rPr>
          <w:rFonts w:ascii="Times New Roman" w:eastAsia="Times New Roman" w:hAnsi="Times New Roman" w:cs="Times New Roman"/>
          <w:sz w:val="27"/>
          <w:szCs w:val="27"/>
        </w:rPr>
        <w:t xml:space="preserve"> СШ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привычного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Приоритетное внимание уделяется вопросам повышения уровня подготовки </w:t>
      </w:r>
      <w:proofErr w:type="gram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240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830FA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Цель программы - 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Задачи программы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культуры толерантности и межнационального согласия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достижение необходимого уровня правовой культуры </w:t>
      </w:r>
      <w:proofErr w:type="gram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основы толерантного сознания и поведения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повышение уровня межведомственного взаимодействия по профилактике терроризма и экстремизма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 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40B38" w:rsidRPr="00240B38" w:rsidRDefault="00240B38" w:rsidP="00830F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повышение занятости молодёжи во внеурочное время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Основными формами деятельности в рамках реализации программы являются:</w:t>
      </w:r>
    </w:p>
    <w:p w:rsidR="00240B38" w:rsidRPr="00240B38" w:rsidRDefault="00240B38" w:rsidP="00830F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40B38" w:rsidRPr="00240B38" w:rsidRDefault="00240B38" w:rsidP="00830F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40B38" w:rsidRPr="00240B38" w:rsidRDefault="00240B38" w:rsidP="00830F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40B38" w:rsidRPr="00830FA8" w:rsidRDefault="00240B38" w:rsidP="00830F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организация тематических экскурсий в музеи, к памятникам истории и культуры.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Механизм реализации целевой Программы</w:t>
      </w:r>
    </w:p>
    <w:p w:rsidR="00240B38" w:rsidRPr="00240B38" w:rsidRDefault="00240B38" w:rsidP="00830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 и этапы реализации Программы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рассчитана на поэ</w:t>
      </w:r>
      <w:r w:rsidR="0010220B">
        <w:rPr>
          <w:rFonts w:ascii="Times New Roman" w:eastAsia="Times New Roman" w:hAnsi="Times New Roman" w:cs="Times New Roman"/>
          <w:color w:val="000000"/>
          <w:sz w:val="27"/>
          <w:szCs w:val="27"/>
        </w:rPr>
        <w:t>тапную реализацию в течение 2017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-2019 гг.:</w:t>
      </w:r>
    </w:p>
    <w:p w:rsidR="00240B38" w:rsidRPr="00240B38" w:rsidRDefault="0010220B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этап (2017-2018</w:t>
      </w:r>
      <w:r w:rsidR="00240B38"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г.)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- мониторинг реализации программы и создание системы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её мероприятий;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широкое информирование участников образовательного процесса о целях, задачах и содержании программы через  общешкольную конференцию, 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педагогический совет, родительский комитет, органы ученического самоуправления;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привлечение внимания к целям, задачам и содержанию программы представителей органов  местного самоуправления, работников образовательных учреждений и учреждений культуры, организаций;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проведение запланированных мероприятий, выработка критериев оценки их эффективности.</w:t>
      </w:r>
    </w:p>
    <w:p w:rsidR="00240B38" w:rsidRPr="00240B38" w:rsidRDefault="0010220B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 этап (2018</w:t>
      </w:r>
      <w:r w:rsidR="00240B38"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-2019 гг.)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- совершенствование системы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мероприятий программы;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мониторинг осуществления программы;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обобщение достигнутого опыта и оценка результатов реализации программы. 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мероприятия Программы: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многокультурной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природы российского государства и российского народа как гражданской нации;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последовательное и повсеместное пресечение проповеди нетерпимости и насилия;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- утверждение в школе концепции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многокультурности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многоукладности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российской жизни;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пресечение деятельности и запрещение символики экстремистских групп и организаций в школе;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мультимедийных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продуктов о культурном многообразии России.</w:t>
      </w:r>
    </w:p>
    <w:p w:rsidR="007B1E89" w:rsidRDefault="007B1E89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7018CD" w:rsidTr="007018CD">
        <w:tc>
          <w:tcPr>
            <w:tcW w:w="675" w:type="dxa"/>
          </w:tcPr>
          <w:p w:rsidR="007018CD" w:rsidRDefault="007018CD" w:rsidP="0070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240B38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40B38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40B38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705" w:type="dxa"/>
          </w:tcPr>
          <w:p w:rsidR="007018CD" w:rsidRDefault="007018CD" w:rsidP="0070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38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Программы</w:t>
            </w:r>
          </w:p>
        </w:tc>
        <w:tc>
          <w:tcPr>
            <w:tcW w:w="3191" w:type="dxa"/>
          </w:tcPr>
          <w:p w:rsidR="007018CD" w:rsidRDefault="007018CD" w:rsidP="0070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38">
              <w:rPr>
                <w:rFonts w:ascii="Times New Roman" w:eastAsia="Times New Roman" w:hAnsi="Times New Roman" w:cs="Times New Roman"/>
                <w:sz w:val="27"/>
                <w:szCs w:val="27"/>
              </w:rPr>
              <w:t>Ожидаемые результаты</w:t>
            </w: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3191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3191" w:type="dxa"/>
          </w:tcPr>
          <w:p w:rsidR="00536E47" w:rsidRPr="00536E47" w:rsidRDefault="00536E47" w:rsidP="0053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 xml:space="preserve">увеличение охвата </w:t>
            </w:r>
            <w:proofErr w:type="gramStart"/>
            <w:r w:rsidRPr="00536E4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36E47">
              <w:rPr>
                <w:rFonts w:ascii="Times New Roman" w:eastAsia="Times New Roman" w:hAnsi="Times New Roman" w:cs="Times New Roman"/>
              </w:rPr>
              <w:t xml:space="preserve"> мероприятиями данной направленности до 100%</w:t>
            </w:r>
          </w:p>
          <w:p w:rsidR="007018CD" w:rsidRPr="00536E47" w:rsidRDefault="007018CD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3191" w:type="dxa"/>
          </w:tcPr>
          <w:p w:rsidR="007018CD" w:rsidRPr="00536E47" w:rsidRDefault="007018CD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3191" w:type="dxa"/>
          </w:tcPr>
          <w:p w:rsidR="007018CD" w:rsidRPr="00536E47" w:rsidRDefault="007018CD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Проведение мероприятий, направленных на воспитание толерантности</w:t>
            </w:r>
          </w:p>
        </w:tc>
        <w:tc>
          <w:tcPr>
            <w:tcW w:w="3191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 xml:space="preserve">организация системы </w:t>
            </w:r>
            <w:proofErr w:type="spellStart"/>
            <w:r w:rsidRPr="00536E47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536E47">
              <w:rPr>
                <w:rFonts w:ascii="Times New Roman" w:eastAsia="Times New Roman" w:hAnsi="Times New Roman" w:cs="Times New Roman"/>
              </w:rPr>
              <w:t>, спортивных, образовательных мероприятий</w:t>
            </w: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 xml:space="preserve">Проведение социологического </w:t>
            </w:r>
            <w:proofErr w:type="gramStart"/>
            <w:r w:rsidRPr="00536E47">
              <w:rPr>
                <w:rFonts w:ascii="Times New Roman" w:eastAsia="Times New Roman" w:hAnsi="Times New Roman" w:cs="Times New Roman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536E47">
              <w:rPr>
                <w:rFonts w:ascii="Times New Roman" w:eastAsia="Times New Roman" w:hAnsi="Times New Roman" w:cs="Times New Roman"/>
              </w:rPr>
              <w:t xml:space="preserve"> в школе</w:t>
            </w:r>
          </w:p>
        </w:tc>
        <w:tc>
          <w:tcPr>
            <w:tcW w:w="3191" w:type="dxa"/>
          </w:tcPr>
          <w:p w:rsidR="007018CD" w:rsidRPr="00536E47" w:rsidRDefault="007018CD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018CD" w:rsidTr="007018CD">
        <w:tc>
          <w:tcPr>
            <w:tcW w:w="675" w:type="dxa"/>
          </w:tcPr>
          <w:p w:rsidR="007018CD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018CD" w:rsidRPr="00536E47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6E47">
              <w:rPr>
                <w:rFonts w:ascii="Times New Roman" w:eastAsia="Times New Roman" w:hAnsi="Times New Roman" w:cs="Times New Roman"/>
              </w:rPr>
              <w:t>Организация отдыха детей и молодежи в пришкольном лагере с учетом создания среды межэтнического взаимодействия</w:t>
            </w:r>
          </w:p>
        </w:tc>
        <w:tc>
          <w:tcPr>
            <w:tcW w:w="3191" w:type="dxa"/>
          </w:tcPr>
          <w:p w:rsidR="007018CD" w:rsidRPr="007B1E89" w:rsidRDefault="00AF181B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B1E89">
              <w:rPr>
                <w:rFonts w:ascii="Times New Roman" w:eastAsia="Times New Roman" w:hAnsi="Times New Roman" w:cs="Times New Roman"/>
              </w:rPr>
              <w:t>Летний пришкольный лагерь с дневным пребыванием</w:t>
            </w: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36E47" w:rsidRPr="00D4279A" w:rsidRDefault="00AF181B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D4279A">
              <w:rPr>
                <w:rFonts w:ascii="Times New Roman" w:eastAsia="Times New Roman" w:hAnsi="Times New Roman" w:cs="Times New Roman"/>
              </w:rPr>
              <w:t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      </w:r>
            <w:proofErr w:type="gramEnd"/>
          </w:p>
        </w:tc>
        <w:tc>
          <w:tcPr>
            <w:tcW w:w="3191" w:type="dxa"/>
          </w:tcPr>
          <w:p w:rsidR="00536E47" w:rsidRPr="00D4279A" w:rsidRDefault="00AF181B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снижение числа подростков, стоящих на профилактическом учете в КДН</w:t>
            </w: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3191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 xml:space="preserve">разработка информационного проекта в сети интернет на основе школьного сайта </w:t>
            </w: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191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проведение мероприятий, приуроченных к Международному дню толерантности</w:t>
            </w: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3191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D4279A">
              <w:rPr>
                <w:rFonts w:ascii="Times New Roman" w:eastAsia="Times New Roman" w:hAnsi="Times New Roman" w:cs="Times New Roman"/>
              </w:rPr>
              <w:t>проведение декады правовых знаний среди обучающихся школы</w:t>
            </w:r>
            <w:proofErr w:type="gramEnd"/>
          </w:p>
          <w:p w:rsidR="00536E47" w:rsidRPr="00D4279A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</w:t>
            </w:r>
          </w:p>
        </w:tc>
        <w:tc>
          <w:tcPr>
            <w:tcW w:w="3191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Разработки</w:t>
            </w:r>
          </w:p>
          <w:p w:rsidR="00536E47" w:rsidRPr="00D4279A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36E47" w:rsidTr="007018CD">
        <w:tc>
          <w:tcPr>
            <w:tcW w:w="675" w:type="dxa"/>
          </w:tcPr>
          <w:p w:rsidR="00536E47" w:rsidRDefault="00536E47" w:rsidP="0053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Разработка и реализация детских праздников этнокультурного характера на базе школы педагогами дополнительного образования</w:t>
            </w:r>
          </w:p>
        </w:tc>
        <w:tc>
          <w:tcPr>
            <w:tcW w:w="3191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 xml:space="preserve">Ежегодный Фестиваль детского творчества «Город мастеров» </w:t>
            </w:r>
          </w:p>
        </w:tc>
      </w:tr>
      <w:tr w:rsidR="00536E47" w:rsidTr="007018CD">
        <w:tc>
          <w:tcPr>
            <w:tcW w:w="675" w:type="dxa"/>
          </w:tcPr>
          <w:p w:rsidR="00536E47" w:rsidRDefault="00536E47" w:rsidP="00AF1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 xml:space="preserve">Принятие предусмотренных законодательством мер по предотвращению проявлений экстремизма при </w:t>
            </w:r>
            <w:r w:rsidRPr="00D4279A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проведении общешкольных мероприятий </w:t>
            </w:r>
          </w:p>
          <w:p w:rsidR="00536E47" w:rsidRPr="00D4279A" w:rsidRDefault="00536E47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536E47" w:rsidRPr="00D4279A" w:rsidRDefault="00D4279A" w:rsidP="0024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правопорядка, недопущение экстремистских проявлений при проведении </w:t>
            </w:r>
            <w:r w:rsidRPr="00D4279A">
              <w:rPr>
                <w:rFonts w:ascii="Times New Roman" w:eastAsia="Times New Roman" w:hAnsi="Times New Roman" w:cs="Times New Roman"/>
              </w:rPr>
              <w:lastRenderedPageBreak/>
              <w:t xml:space="preserve">общешкольных мероприятий </w:t>
            </w:r>
          </w:p>
        </w:tc>
      </w:tr>
      <w:tr w:rsidR="00D4279A" w:rsidTr="007018CD">
        <w:tc>
          <w:tcPr>
            <w:tcW w:w="675" w:type="dxa"/>
          </w:tcPr>
          <w:p w:rsidR="00D4279A" w:rsidRDefault="00D4279A" w:rsidP="00AF1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05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Проведение родительского лектория, по вопросам профилактики ксенофобии, противодействия дискриминации и экстремизму</w:t>
            </w:r>
          </w:p>
        </w:tc>
        <w:tc>
          <w:tcPr>
            <w:tcW w:w="3191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повышение правовой грамотности родительской общественности</w:t>
            </w:r>
          </w:p>
        </w:tc>
      </w:tr>
      <w:tr w:rsidR="00D4279A" w:rsidTr="007018CD">
        <w:tc>
          <w:tcPr>
            <w:tcW w:w="675" w:type="dxa"/>
          </w:tcPr>
          <w:p w:rsidR="00D4279A" w:rsidRDefault="00D4279A" w:rsidP="00AF1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3191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>участие представителей школы</w:t>
            </w:r>
          </w:p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4279A" w:rsidTr="007018CD">
        <w:tc>
          <w:tcPr>
            <w:tcW w:w="675" w:type="dxa"/>
          </w:tcPr>
          <w:p w:rsidR="00D4279A" w:rsidRDefault="00D4279A" w:rsidP="00AF1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 xml:space="preserve">Подготовка аналитических материалов для классных руководителей на основе сравнительного анализа </w:t>
            </w:r>
            <w:proofErr w:type="spellStart"/>
            <w:r w:rsidRPr="00D4279A">
              <w:rPr>
                <w:rFonts w:ascii="Times New Roman" w:eastAsia="Times New Roman" w:hAnsi="Times New Roman" w:cs="Times New Roman"/>
              </w:rPr>
              <w:t>этносоциальных</w:t>
            </w:r>
            <w:proofErr w:type="spellEnd"/>
            <w:r w:rsidRPr="00D4279A">
              <w:rPr>
                <w:rFonts w:ascii="Times New Roman" w:eastAsia="Times New Roman" w:hAnsi="Times New Roman" w:cs="Times New Roman"/>
              </w:rPr>
              <w:t xml:space="preserve"> процессов и опыта их регулирования в Волгоградской области</w:t>
            </w:r>
          </w:p>
        </w:tc>
        <w:tc>
          <w:tcPr>
            <w:tcW w:w="3191" w:type="dxa"/>
          </w:tcPr>
          <w:p w:rsidR="00D4279A" w:rsidRPr="00D4279A" w:rsidRDefault="00D4279A" w:rsidP="00D427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279A">
              <w:rPr>
                <w:rFonts w:ascii="Times New Roman" w:eastAsia="Times New Roman" w:hAnsi="Times New Roman" w:cs="Times New Roman"/>
              </w:rPr>
              <w:t xml:space="preserve">подготовка материалов по профилактике экстремизма для использования в работе классных руководителей </w:t>
            </w:r>
          </w:p>
        </w:tc>
      </w:tr>
    </w:tbl>
    <w:p w:rsidR="007018CD" w:rsidRPr="00240B38" w:rsidRDefault="007018CD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9A" w:rsidRDefault="00D4279A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FA8" w:rsidRPr="00240B38" w:rsidRDefault="00830FA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83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Реализация Программы позволит:</w:t>
      </w:r>
    </w:p>
    <w:p w:rsidR="00240B38" w:rsidRPr="00240B38" w:rsidRDefault="00240B38" w:rsidP="00240B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40B38" w:rsidRPr="00240B38" w:rsidRDefault="00240B38" w:rsidP="00240B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Снизить степень распространенности негативных этнических установок и предрассудков в ученической среде</w:t>
      </w:r>
    </w:p>
    <w:p w:rsidR="00240B38" w:rsidRPr="00240B38" w:rsidRDefault="00240B38" w:rsidP="00240B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40B38" w:rsidRPr="00240B38" w:rsidRDefault="00240B38" w:rsidP="00240B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Сформирует у обучающихся навыки цивилизованного общения в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Интернет-пространстве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>, этикета в чатах и форумах</w:t>
      </w:r>
      <w:proofErr w:type="gramEnd"/>
    </w:p>
    <w:p w:rsidR="00240B38" w:rsidRPr="00240B38" w:rsidRDefault="00240B38" w:rsidP="00240B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Обеспечит информационную безопасность</w:t>
      </w:r>
    </w:p>
    <w:p w:rsidR="00240B38" w:rsidRPr="00830FA8" w:rsidRDefault="00240B38" w:rsidP="00830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240B38" w:rsidRPr="00240B38" w:rsidRDefault="00830FA8" w:rsidP="00830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</w:t>
      </w:r>
      <w:r w:rsidR="00240B38"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Ожидаемые результаты</w:t>
      </w:r>
    </w:p>
    <w:p w:rsidR="00240B38" w:rsidRPr="00240B38" w:rsidRDefault="00240B38" w:rsidP="00240B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Укрепление и культивирование в молодежной среде атмосферы межэтнического согласия и толерантности</w:t>
      </w:r>
    </w:p>
    <w:p w:rsidR="00240B38" w:rsidRPr="00240B38" w:rsidRDefault="00240B38" w:rsidP="00240B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Препятствование созданию и деятельности националистических экстремистских молодежных группировок</w:t>
      </w:r>
    </w:p>
    <w:p w:rsidR="00240B38" w:rsidRPr="00240B38" w:rsidRDefault="00240B38" w:rsidP="00240B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40B38" w:rsidRPr="00240B38" w:rsidRDefault="00240B38" w:rsidP="00240B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40B38" w:rsidRPr="00240B38" w:rsidRDefault="00240B38" w:rsidP="00240B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40B38" w:rsidRPr="00240B38" w:rsidRDefault="00240B38" w:rsidP="00240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30FA8" w:rsidRDefault="00830FA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F5AD8" w:rsidRPr="00B10495" w:rsidRDefault="002F5AD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10495">
        <w:rPr>
          <w:rFonts w:ascii="Bookman Old Style" w:hAnsi="Bookman Old Style"/>
          <w:b/>
          <w:sz w:val="28"/>
          <w:szCs w:val="28"/>
        </w:rPr>
        <w:lastRenderedPageBreak/>
        <w:t>План</w:t>
      </w:r>
    </w:p>
    <w:p w:rsidR="002F5AD8" w:rsidRPr="00B10495" w:rsidRDefault="002F5AD8" w:rsidP="002F5AD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10495">
        <w:rPr>
          <w:rFonts w:ascii="Bookman Old Style" w:hAnsi="Bookman Old Style"/>
          <w:b/>
          <w:sz w:val="28"/>
          <w:szCs w:val="28"/>
        </w:rPr>
        <w:t>работы по противодействию экстремизму и терроризму</w:t>
      </w:r>
    </w:p>
    <w:p w:rsidR="002F5AD8" w:rsidRPr="00B10495" w:rsidRDefault="002F5AD8" w:rsidP="002F5AD8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10495">
        <w:rPr>
          <w:rFonts w:ascii="Bookman Old Style" w:hAnsi="Bookman Old Style"/>
          <w:b/>
          <w:i/>
          <w:sz w:val="28"/>
          <w:szCs w:val="28"/>
        </w:rPr>
        <w:t>201</w:t>
      </w:r>
      <w:r w:rsidR="0041583A">
        <w:rPr>
          <w:rFonts w:ascii="Bookman Old Style" w:hAnsi="Bookman Old Style"/>
          <w:b/>
          <w:i/>
          <w:sz w:val="28"/>
          <w:szCs w:val="28"/>
        </w:rPr>
        <w:t>8</w:t>
      </w:r>
      <w:r w:rsidRPr="00B10495">
        <w:rPr>
          <w:rFonts w:ascii="Bookman Old Style" w:hAnsi="Bookman Old Style"/>
          <w:b/>
          <w:i/>
          <w:sz w:val="28"/>
          <w:szCs w:val="28"/>
        </w:rPr>
        <w:t xml:space="preserve"> – 201</w:t>
      </w:r>
      <w:r w:rsidR="0041583A">
        <w:rPr>
          <w:rFonts w:ascii="Bookman Old Style" w:hAnsi="Bookman Old Style"/>
          <w:b/>
          <w:i/>
          <w:sz w:val="28"/>
          <w:szCs w:val="28"/>
        </w:rPr>
        <w:t>9</w:t>
      </w:r>
      <w:r w:rsidRPr="00B10495">
        <w:rPr>
          <w:rFonts w:ascii="Bookman Old Style" w:hAnsi="Bookman Old Style"/>
          <w:b/>
          <w:i/>
          <w:sz w:val="28"/>
          <w:szCs w:val="28"/>
        </w:rPr>
        <w:t xml:space="preserve"> учебный год</w:t>
      </w:r>
    </w:p>
    <w:p w:rsidR="002F5AD8" w:rsidRDefault="002F5AD8" w:rsidP="002F5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5438"/>
        <w:gridCol w:w="2676"/>
      </w:tblGrid>
      <w:tr w:rsidR="002F5AD8" w:rsidRPr="000B5C50" w:rsidTr="00A66F9E">
        <w:tc>
          <w:tcPr>
            <w:tcW w:w="0" w:type="auto"/>
            <w:vAlign w:val="center"/>
          </w:tcPr>
          <w:p w:rsidR="002F5AD8" w:rsidRPr="000B5C50" w:rsidRDefault="002F5AD8" w:rsidP="00A66F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B5C50">
              <w:rPr>
                <w:b/>
                <w:i/>
                <w:sz w:val="24"/>
                <w:szCs w:val="24"/>
              </w:rPr>
              <w:t>Срок</w:t>
            </w:r>
          </w:p>
          <w:p w:rsidR="002F5AD8" w:rsidRPr="000B5C50" w:rsidRDefault="002F5AD8" w:rsidP="00A66F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B5C50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2F5AD8" w:rsidRPr="000B5C50" w:rsidRDefault="002F5AD8" w:rsidP="00A66F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B5C50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2F5AD8" w:rsidRPr="000B5C50" w:rsidRDefault="002F5AD8" w:rsidP="00A66F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B5C50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F5AD8" w:rsidRPr="000B5C50" w:rsidTr="00A66F9E">
        <w:trPr>
          <w:cantSplit/>
          <w:trHeight w:val="2477"/>
        </w:trPr>
        <w:tc>
          <w:tcPr>
            <w:tcW w:w="0" w:type="auto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Перед каждым уроком и внеклассным мероприятием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Работник, проводящий занятие или внеклассное мероприятие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Ежедневно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Осмотр ограждения,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</w:tc>
      </w:tr>
      <w:tr w:rsidR="002F5AD8" w:rsidRPr="000B5C50" w:rsidTr="008820BC">
        <w:trPr>
          <w:cantSplit/>
          <w:trHeight w:val="688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2F5AD8" w:rsidRPr="000B5C50" w:rsidTr="008820BC">
        <w:trPr>
          <w:cantSplit/>
          <w:trHeight w:val="969"/>
        </w:trPr>
        <w:tc>
          <w:tcPr>
            <w:tcW w:w="0" w:type="auto"/>
            <w:vMerge w:val="restart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Еженедельно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Осмотр ограждения,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8820BC">
        <w:trPr>
          <w:cantSplit/>
          <w:trHeight w:val="996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чердаков, подвалов и т.п.) на предмет обнаружения подозрительных предметов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оз.частью</w:t>
            </w:r>
            <w:proofErr w:type="spellEnd"/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D8" w:rsidRPr="000B5C50" w:rsidTr="008820BC">
        <w:trPr>
          <w:cantSplit/>
          <w:trHeight w:val="699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Проверка целостности и работоспособности систем </w:t>
            </w:r>
            <w:proofErr w:type="spellStart"/>
            <w:r w:rsidRPr="000B5C5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B5C50">
              <w:rPr>
                <w:rFonts w:ascii="Times New Roman" w:hAnsi="Times New Roman"/>
                <w:sz w:val="24"/>
                <w:szCs w:val="24"/>
              </w:rPr>
              <w:t>- и теплоснабжения, канализации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  <w:tr w:rsidR="002F5AD8" w:rsidRPr="000B5C50" w:rsidTr="008820BC">
        <w:trPr>
          <w:cantSplit/>
          <w:trHeight w:val="694"/>
        </w:trPr>
        <w:tc>
          <w:tcPr>
            <w:tcW w:w="0" w:type="auto"/>
            <w:vMerge w:val="restart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Ситуационно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F5AD8" w:rsidRPr="000B5C50" w:rsidRDefault="002F5AD8" w:rsidP="00A6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Оповещение работников и учащихся школы об угрозе возникновения чрезвычайных ситуаций и проведение эвакуации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F5AD8" w:rsidRPr="000B5C50" w:rsidRDefault="002F5AD8" w:rsidP="00A6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начала их трудовой деятельности в ОУ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Ознакомление принятых в школу учащихся с памятками и инструкциям по обеспечению безопасности в течение недели после их зачисления 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 школы, расписанием приемных часов администрации,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 школы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мероприятий лица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мероприятий лица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оз.частью</w:t>
            </w:r>
            <w:proofErr w:type="spellEnd"/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оз.частью</w:t>
            </w:r>
            <w:proofErr w:type="spellEnd"/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Разработка и корректировка паспорта безопасности школы и иной документации (памяток, планов, инструкций) по обеспечению безопасности 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</w:tc>
      </w:tr>
      <w:tr w:rsidR="002F5AD8" w:rsidRPr="000B5C50" w:rsidTr="008820BC">
        <w:trPr>
          <w:cantSplit/>
          <w:trHeight w:val="261"/>
        </w:trPr>
        <w:tc>
          <w:tcPr>
            <w:tcW w:w="0" w:type="auto"/>
            <w:gridSpan w:val="3"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D8" w:rsidRPr="000B5C50" w:rsidTr="00A66F9E">
        <w:trPr>
          <w:cantSplit/>
          <w:trHeight w:val="647"/>
        </w:trPr>
        <w:tc>
          <w:tcPr>
            <w:tcW w:w="0" w:type="auto"/>
            <w:vMerge w:val="restart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командно-штабных учений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889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образовательного процесса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A66F9E">
        <w:trPr>
          <w:cantSplit/>
          <w:trHeight w:val="878"/>
        </w:trPr>
        <w:tc>
          <w:tcPr>
            <w:tcW w:w="0" w:type="auto"/>
            <w:vMerge/>
            <w:textDirection w:val="btLr"/>
            <w:vAlign w:val="center"/>
          </w:tcPr>
          <w:p w:rsidR="002F5AD8" w:rsidRPr="000B5C50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Дня знаний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</w:tc>
      </w:tr>
      <w:tr w:rsidR="002F5AD8" w:rsidRPr="000B5C50" w:rsidTr="00A66F9E">
        <w:trPr>
          <w:cantSplit/>
          <w:trHeight w:val="871"/>
        </w:trPr>
        <w:tc>
          <w:tcPr>
            <w:tcW w:w="0" w:type="auto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при проведении Дня знаний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</w:tc>
      </w:tr>
      <w:tr w:rsidR="002F5AD8" w:rsidRPr="000B5C50" w:rsidTr="00A66F9E">
        <w:trPr>
          <w:cantSplit/>
          <w:trHeight w:val="717"/>
        </w:trPr>
        <w:tc>
          <w:tcPr>
            <w:tcW w:w="0" w:type="auto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плановых эвакуаций учащихся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8820BC">
        <w:trPr>
          <w:cantSplit/>
          <w:trHeight w:val="1060"/>
        </w:trPr>
        <w:tc>
          <w:tcPr>
            <w:tcW w:w="0" w:type="auto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период празднования Дня народного единства</w:t>
            </w:r>
          </w:p>
        </w:tc>
        <w:tc>
          <w:tcPr>
            <w:tcW w:w="0" w:type="auto"/>
          </w:tcPr>
          <w:p w:rsidR="002F5AD8" w:rsidRPr="00246513" w:rsidRDefault="002F5AD8" w:rsidP="00882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="0088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2F5AD8" w:rsidRPr="00DF4C42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F4C42">
              <w:rPr>
                <w:rFonts w:ascii="Times New Roman" w:hAnsi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в период проведения новогодних мероприятий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723"/>
        </w:trPr>
        <w:tc>
          <w:tcPr>
            <w:tcW w:w="0" w:type="auto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дополнительных мер безопасности в </w:t>
            </w:r>
            <w:r>
              <w:rPr>
                <w:rFonts w:ascii="Times New Roman" w:hAnsi="Times New Roman"/>
                <w:sz w:val="24"/>
                <w:szCs w:val="24"/>
              </w:rPr>
              <w:t>новогодние праздничные и выходные дни</w:t>
            </w:r>
          </w:p>
        </w:tc>
        <w:tc>
          <w:tcPr>
            <w:tcW w:w="0" w:type="auto"/>
          </w:tcPr>
          <w:p w:rsidR="002F5AD8" w:rsidRDefault="002F5AD8" w:rsidP="00A6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334"/>
        </w:trPr>
        <w:tc>
          <w:tcPr>
            <w:tcW w:w="0" w:type="auto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обеспечению дополнительных мер безопасности в </w:t>
            </w:r>
            <w:r>
              <w:rPr>
                <w:rFonts w:ascii="Times New Roman" w:hAnsi="Times New Roman"/>
                <w:sz w:val="24"/>
                <w:szCs w:val="24"/>
              </w:rPr>
              <w:t>ходе празднования Дня защитника Отечества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5AD8" w:rsidRDefault="002F5AD8" w:rsidP="00A6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334"/>
        </w:trPr>
        <w:tc>
          <w:tcPr>
            <w:tcW w:w="0" w:type="auto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обеспечению дополнительных мер безопасности в </w:t>
            </w:r>
            <w:r>
              <w:rPr>
                <w:rFonts w:ascii="Times New Roman" w:hAnsi="Times New Roman"/>
                <w:sz w:val="24"/>
                <w:szCs w:val="24"/>
              </w:rPr>
              <w:t>ходе празднования Международного женского дня</w:t>
            </w:r>
          </w:p>
        </w:tc>
        <w:tc>
          <w:tcPr>
            <w:tcW w:w="0" w:type="auto"/>
          </w:tcPr>
          <w:p w:rsidR="002F5AD8" w:rsidRPr="000B5C50" w:rsidRDefault="00A02E9F" w:rsidP="00A0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ОБЖ </w:t>
            </w:r>
            <w:r w:rsidR="002F5AD8"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166"/>
        </w:trPr>
        <w:tc>
          <w:tcPr>
            <w:tcW w:w="0" w:type="auto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Встречи учащихся 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F5AD8" w:rsidRPr="000B5C50" w:rsidTr="008820BC">
        <w:trPr>
          <w:cantSplit/>
          <w:trHeight w:val="1194"/>
        </w:trPr>
        <w:tc>
          <w:tcPr>
            <w:tcW w:w="0" w:type="auto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обеспечению дополнительных мер безопасности в </w:t>
            </w:r>
            <w:r>
              <w:rPr>
                <w:rFonts w:ascii="Times New Roman" w:hAnsi="Times New Roman"/>
                <w:sz w:val="24"/>
                <w:szCs w:val="24"/>
              </w:rPr>
              <w:t>ходе праздника Последнего Звонка</w:t>
            </w:r>
          </w:p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  <w:p w:rsidR="002F5AD8" w:rsidRPr="000B5C50" w:rsidRDefault="002F5AD8" w:rsidP="00882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="0088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Птицын О.В.</w:t>
            </w:r>
          </w:p>
        </w:tc>
      </w:tr>
      <w:tr w:rsidR="002F5AD8" w:rsidRPr="000B5C50" w:rsidTr="00A66F9E">
        <w:trPr>
          <w:cantSplit/>
          <w:trHeight w:val="1030"/>
        </w:trPr>
        <w:tc>
          <w:tcPr>
            <w:tcW w:w="0" w:type="auto"/>
            <w:vMerge w:val="restart"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обеспечению дополнительных мер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на выпускных вечерах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  <w:p w:rsidR="002F5AD8" w:rsidRPr="000B5C50" w:rsidRDefault="00A02E9F" w:rsidP="00A0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2F5AD8">
              <w:rPr>
                <w:rFonts w:ascii="Times New Roman" w:hAnsi="Times New Roman"/>
                <w:sz w:val="24"/>
                <w:szCs w:val="24"/>
              </w:rPr>
              <w:t>Птицын</w:t>
            </w:r>
            <w:proofErr w:type="spellEnd"/>
            <w:r w:rsidR="002F5AD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F5AD8" w:rsidRPr="000B5C50" w:rsidTr="00A66F9E">
        <w:trPr>
          <w:cantSplit/>
          <w:trHeight w:val="1030"/>
        </w:trPr>
        <w:tc>
          <w:tcPr>
            <w:tcW w:w="0" w:type="auto"/>
            <w:vMerge/>
            <w:textDirection w:val="btLr"/>
            <w:vAlign w:val="center"/>
          </w:tcPr>
          <w:p w:rsidR="002F5AD8" w:rsidRDefault="002F5AD8" w:rsidP="00A66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2F5AD8" w:rsidRPr="000B5C50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летнем пришкольном лагере</w:t>
            </w:r>
          </w:p>
        </w:tc>
        <w:tc>
          <w:tcPr>
            <w:tcW w:w="0" w:type="auto"/>
          </w:tcPr>
          <w:p w:rsidR="002F5AD8" w:rsidRDefault="002F5AD8" w:rsidP="00A6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50">
              <w:rPr>
                <w:rFonts w:ascii="Times New Roman" w:hAnsi="Times New Roman"/>
                <w:sz w:val="24"/>
                <w:szCs w:val="24"/>
              </w:rPr>
              <w:t>Начальник штаба ГО ЧС</w:t>
            </w:r>
          </w:p>
          <w:p w:rsidR="002F5AD8" w:rsidRPr="000B5C50" w:rsidRDefault="00A02E9F" w:rsidP="00A0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ОБЖ </w:t>
            </w:r>
            <w:r w:rsidR="002F5AD8">
              <w:rPr>
                <w:rFonts w:ascii="Times New Roman" w:hAnsi="Times New Roman"/>
                <w:sz w:val="24"/>
                <w:szCs w:val="24"/>
              </w:rPr>
              <w:t>Птицын О.</w:t>
            </w:r>
            <w:proofErr w:type="gramStart"/>
            <w:r w:rsidR="002F5A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40B38" w:rsidRPr="00240B38" w:rsidRDefault="00240B38" w:rsidP="0024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240B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830F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lastRenderedPageBreak/>
        <w:t xml:space="preserve">Приложение </w:t>
      </w:r>
      <w:r w:rsidR="00830F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40B38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ОСНОВНЫЕ ПОНЯТИЯ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Экстремистская деятельность (экстремизм):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публичное оправдание терроризма и иная террористическая деятельность;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возбуждение социальной, расовой, национальной или религиозной розни; 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сходных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нацистской атрибутикой или символикой до степени смешения;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и подготовка указанных деяний, а также подстрекательство к их осуществлению;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Экстремистская организация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которых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</w:t>
      </w: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proofErr w:type="gramStart"/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Экстремистские материалы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этнической, социальной, расовой, национальной или религиозной группы.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Основные направления противодействия экстремистской деятельности.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Противодействие экстремистской деятельности осуществляется по следующим основным направлениям: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Субъекты противодействия экстремистской деятельности.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Профилактика экстремистской деятельности.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proofErr w:type="gramStart"/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Толерантность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(лат. </w:t>
      </w:r>
      <w:proofErr w:type="spell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tolerantia</w:t>
      </w:r>
      <w:proofErr w:type="spell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Ксенофобия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(греч. </w:t>
      </w:r>
      <w:proofErr w:type="spell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xenos</w:t>
      </w:r>
      <w:proofErr w:type="spell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чужой + </w:t>
      </w:r>
      <w:proofErr w:type="spellStart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>phobos</w:t>
      </w:r>
      <w:proofErr w:type="spellEnd"/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Терроризм </w:t>
      </w:r>
      <w:r w:rsidRPr="00240B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(насильственные действия)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10.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Террористическая деятельность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 - деятельность, включающая в себя: а) организацию, планирование, подготовку и реализацию террористической акции; 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г) вербовку, вооружение, обучение и использование террористов;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240B38" w:rsidRPr="00240B3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11.</w:t>
      </w:r>
      <w:r w:rsidRPr="00240B38">
        <w:rPr>
          <w:rFonts w:ascii="Times New Roman" w:eastAsia="Times New Roman" w:hAnsi="Times New Roman" w:cs="Times New Roman"/>
          <w:b/>
          <w:bCs/>
          <w:sz w:val="27"/>
        </w:rPr>
        <w:t>Террористическая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  <w:r w:rsidRPr="00240B38">
        <w:rPr>
          <w:rFonts w:ascii="Times New Roman" w:eastAsia="Times New Roman" w:hAnsi="Times New Roman" w:cs="Times New Roman"/>
          <w:b/>
          <w:bCs/>
          <w:sz w:val="27"/>
        </w:rPr>
        <w:t>организация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— </w:t>
      </w:r>
      <w:r w:rsidRPr="00240B38">
        <w:rPr>
          <w:rFonts w:ascii="Times New Roman" w:eastAsia="Times New Roman" w:hAnsi="Times New Roman" w:cs="Times New Roman"/>
          <w:sz w:val="27"/>
        </w:rPr>
        <w:t>организация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,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созданная в целях осуществления </w:t>
      </w:r>
      <w:r w:rsidRPr="00240B38">
        <w:rPr>
          <w:rFonts w:ascii="Times New Roman" w:eastAsia="Times New Roman" w:hAnsi="Times New Roman" w:cs="Times New Roman"/>
          <w:sz w:val="27"/>
        </w:rPr>
        <w:t>террористической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 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деятельности или признающая возможность использования в своей деятельности терроризма</w:t>
      </w:r>
    </w:p>
    <w:p w:rsidR="008820BC" w:rsidRPr="00830FA8" w:rsidRDefault="00240B38" w:rsidP="00830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12.</w:t>
      </w:r>
      <w:r w:rsidRPr="00240B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40B38">
        <w:rPr>
          <w:rFonts w:ascii="Times New Roman" w:eastAsia="Times New Roman" w:hAnsi="Times New Roman" w:cs="Times New Roman"/>
          <w:b/>
          <w:bCs/>
          <w:sz w:val="27"/>
        </w:rPr>
        <w:t>Террористи́ческий</w:t>
      </w:r>
      <w:proofErr w:type="spellEnd"/>
      <w:proofErr w:type="gramEnd"/>
      <w:r w:rsidRPr="00240B38">
        <w:rPr>
          <w:rFonts w:ascii="Times New Roman" w:eastAsia="Times New Roman" w:hAnsi="Times New Roman" w:cs="Times New Roman"/>
          <w:b/>
          <w:bCs/>
          <w:sz w:val="27"/>
        </w:rPr>
        <w:t xml:space="preserve"> акт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(сокращённо </w:t>
      </w:r>
      <w:r w:rsidRPr="00240B38">
        <w:rPr>
          <w:rFonts w:ascii="Times New Roman" w:eastAsia="Times New Roman" w:hAnsi="Times New Roman" w:cs="Times New Roman"/>
          <w:b/>
          <w:bCs/>
          <w:sz w:val="27"/>
        </w:rPr>
        <w:t>теракт</w:t>
      </w:r>
      <w:r w:rsidRPr="00240B38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Мониторинг по определению уровня взаимоотношений 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среди </w:t>
      </w:r>
      <w:proofErr w:type="gramStart"/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классном коллективе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Инструментарий мониторинга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Предлагаемые характеристики оцениваются по 5-бальной шкале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5- проявляется всегда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4- проявляется часто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3- бывает редко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2- этого у нас нет</w:t>
      </w:r>
    </w:p>
    <w:p w:rsidR="009B777B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1- у нас другая позиция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У нас доброжелательные отношения с учениками других классов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Мы стараемся защитить своих ребят, когда они нуждаются в этом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Мы отмечаем совместно праздники и дни рождения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Мы уважительно относимся к ребятам других национальностей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Если средняя оценка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класса: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от 6-до 12 баллов – это очень низкий уровень (негативный)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от 13-до 18 баллов – это низкий уровень (негативный)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от 19 до 24 баллов – это средний уровен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ь(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нейтральный)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от 25-30 – это высокий уровень (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позитивные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Мониторинг по выявлению субкультур в классном коллективе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Раз в полугодие проводить классный час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«НЕФОРМАЛЬНЫЕ МОЛОДЁЖНЫЕ ТЕЧЕНИЯ » в форме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(бесед, лекций, семинаров, докладов, круглых столов и т.д.) в 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целях:</w:t>
      </w:r>
      <w:proofErr w:type="gramEnd"/>
    </w:p>
    <w:p w:rsidR="00240B38" w:rsidRPr="00240B38" w:rsidRDefault="00240B38" w:rsidP="00830F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повышения знания школьников о молодежных субкультурах;</w:t>
      </w:r>
    </w:p>
    <w:p w:rsidR="00240B38" w:rsidRPr="00240B38" w:rsidRDefault="00240B38" w:rsidP="00830F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воспитания культурной грамотности школьников;</w:t>
      </w:r>
    </w:p>
    <w:p w:rsidR="00240B38" w:rsidRPr="00240B38" w:rsidRDefault="00240B38" w:rsidP="00830F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lastRenderedPageBreak/>
        <w:t>просвещение школьников о возможностях самореализации и развития, которые предоставляет участие в субкультурах;</w:t>
      </w:r>
    </w:p>
    <w:p w:rsidR="00240B38" w:rsidRPr="009B777B" w:rsidRDefault="00240B38" w:rsidP="00830F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Профилактики участия школьников в организациях, осуществляющих социально негативную деятельность.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Инструментарий мониторинга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</w:t>
      </w: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Дорогой, ученик! После нашего классного часа ответь на вопросы, предлагаемые в анкете.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Рекомендации по обработке анкеты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%- отнесли себя к какой-то группе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%-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предрасположены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к присоединению к каким-либо группам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%-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безразличны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к неформальным организациям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исповедующие</w:t>
      </w:r>
      <w:r w:rsidRPr="002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нетрадиционные течения Ислама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38" w:rsidRPr="00240B38" w:rsidRDefault="00240B38" w:rsidP="0083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Методика изучения уровня развития детского коллектива</w:t>
      </w:r>
    </w:p>
    <w:p w:rsidR="00240B38" w:rsidRPr="00240B38" w:rsidRDefault="00240B38" w:rsidP="00830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«Какой у нас коллектив»</w:t>
      </w:r>
    </w:p>
    <w:p w:rsidR="00240B38" w:rsidRPr="00240B38" w:rsidRDefault="00240B38" w:rsidP="00830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C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>оставлена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А.Н.Лутошкиным</w:t>
      </w:r>
      <w:proofErr w:type="spellEnd"/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Цель данной диагностической методики состоит в выявлении степени сплоченности детского коллектива – школьного класса, творческого кружка, спортивной секции, клуба, школьного детского объединения и т.д. Ведь от этого во многом зависит и личностное развитие входящего в тот или иной коллектив ребенка. Детский коллектив, как мы уже отмечали, является одним из важнейших условий этого развития.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Приводимая ниже достаточно известная и неоднократно апробированная методика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А.Н.Лутошкина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как раз и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240B38" w:rsidRPr="00240B38" w:rsidRDefault="00240B38" w:rsidP="00830F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Ход выполнения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 w:rsidR="00240B38" w:rsidRPr="00240B38" w:rsidRDefault="00240B38" w:rsidP="00830F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Образное описание стадий развития коллектива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1 ступень</w:t>
      </w: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«Песчаная россыпь».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другому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и сам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lastRenderedPageBreak/>
        <w:t>нуждается во внимании других. А пока «песчаная россыпь» не приносит ни радости, ни удовлетворения тем, кто ее составляет.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2 ступень. «Мягкая глина».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бывают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3 ступень</w:t>
      </w: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«Мерцающий маяк».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«Я здесь, я готов прийти на помощь».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sz w:val="27"/>
          <w:szCs w:val="27"/>
        </w:rPr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4 ступень</w:t>
      </w: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«Алый парус».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Алый парус – символ устремленности вперед,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неуспокоенности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организаторы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 Хотя 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lastRenderedPageBreak/>
        <w:t>группа сплочена, 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</w:p>
    <w:p w:rsidR="00240B38" w:rsidRPr="00240B38" w:rsidRDefault="00240B38" w:rsidP="0083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>5 ступень</w:t>
      </w:r>
      <w:r w:rsidRPr="00240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240B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«Горящий факел».</w:t>
      </w:r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240B38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gramEnd"/>
      <w:r w:rsidRPr="00240B38">
        <w:rPr>
          <w:rFonts w:ascii="Times New Roman" w:eastAsia="Times New Roman" w:hAnsi="Times New Roman" w:cs="Times New Roman"/>
          <w:sz w:val="27"/>
          <w:szCs w:val="27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</w:t>
      </w:r>
      <w:proofErr w:type="spellStart"/>
      <w:r w:rsidRPr="00240B38">
        <w:rPr>
          <w:rFonts w:ascii="Times New Roman" w:eastAsia="Times New Roman" w:hAnsi="Times New Roman" w:cs="Times New Roman"/>
          <w:sz w:val="27"/>
          <w:szCs w:val="27"/>
        </w:rPr>
        <w:t>Данко</w:t>
      </w:r>
      <w:proofErr w:type="spellEnd"/>
      <w:r w:rsidRPr="00240B38">
        <w:rPr>
          <w:rFonts w:ascii="Times New Roman" w:eastAsia="Times New Roman" w:hAnsi="Times New Roman" w:cs="Times New Roman"/>
          <w:sz w:val="27"/>
          <w:szCs w:val="27"/>
        </w:rPr>
        <w:t>, жаром своего пылающего сердца дорогу другим.</w:t>
      </w:r>
    </w:p>
    <w:p w:rsidR="00240B38" w:rsidRDefault="00240B38" w:rsidP="00830FA8">
      <w:pPr>
        <w:spacing w:after="0"/>
        <w:ind w:left="-567"/>
      </w:pPr>
    </w:p>
    <w:sectPr w:rsidR="00240B38" w:rsidSect="000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32"/>
    <w:multiLevelType w:val="multilevel"/>
    <w:tmpl w:val="A13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2199"/>
    <w:multiLevelType w:val="multilevel"/>
    <w:tmpl w:val="33BE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C3D5E"/>
    <w:multiLevelType w:val="multilevel"/>
    <w:tmpl w:val="200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378FC"/>
    <w:multiLevelType w:val="multilevel"/>
    <w:tmpl w:val="507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52554"/>
    <w:multiLevelType w:val="multilevel"/>
    <w:tmpl w:val="91F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96D10"/>
    <w:multiLevelType w:val="multilevel"/>
    <w:tmpl w:val="7E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03B06"/>
    <w:multiLevelType w:val="multilevel"/>
    <w:tmpl w:val="094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849C7"/>
    <w:multiLevelType w:val="multilevel"/>
    <w:tmpl w:val="38D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112A"/>
    <w:multiLevelType w:val="multilevel"/>
    <w:tmpl w:val="69C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B642E"/>
    <w:multiLevelType w:val="multilevel"/>
    <w:tmpl w:val="07C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38"/>
    <w:rsid w:val="000A2270"/>
    <w:rsid w:val="000E6D11"/>
    <w:rsid w:val="0010220B"/>
    <w:rsid w:val="001F7CC8"/>
    <w:rsid w:val="00226814"/>
    <w:rsid w:val="00240B38"/>
    <w:rsid w:val="002D4EC9"/>
    <w:rsid w:val="002F5AD8"/>
    <w:rsid w:val="0041583A"/>
    <w:rsid w:val="00416A48"/>
    <w:rsid w:val="00536E47"/>
    <w:rsid w:val="007018CD"/>
    <w:rsid w:val="007B1E89"/>
    <w:rsid w:val="00830FA8"/>
    <w:rsid w:val="00840751"/>
    <w:rsid w:val="008820BC"/>
    <w:rsid w:val="008A2429"/>
    <w:rsid w:val="009B777B"/>
    <w:rsid w:val="009E0968"/>
    <w:rsid w:val="00A02E9F"/>
    <w:rsid w:val="00A53C86"/>
    <w:rsid w:val="00A85272"/>
    <w:rsid w:val="00AF181B"/>
    <w:rsid w:val="00D4279A"/>
    <w:rsid w:val="00DF2E42"/>
    <w:rsid w:val="00E1161C"/>
    <w:rsid w:val="00F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70"/>
  </w:style>
  <w:style w:type="paragraph" w:styleId="1">
    <w:name w:val="heading 1"/>
    <w:basedOn w:val="a"/>
    <w:link w:val="10"/>
    <w:uiPriority w:val="9"/>
    <w:qFormat/>
    <w:rsid w:val="0024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0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40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40B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40B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B38"/>
    <w:rPr>
      <w:b/>
      <w:bCs/>
    </w:rPr>
  </w:style>
  <w:style w:type="table" w:styleId="a5">
    <w:name w:val="Table Grid"/>
    <w:basedOn w:val="a1"/>
    <w:uiPriority w:val="59"/>
    <w:rsid w:val="00701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1C94-EF45-4AD8-BCB3-0CE23D6B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Света</cp:lastModifiedBy>
  <cp:revision>28</cp:revision>
  <dcterms:created xsi:type="dcterms:W3CDTF">2017-06-07T06:32:00Z</dcterms:created>
  <dcterms:modified xsi:type="dcterms:W3CDTF">2018-09-19T14:34:00Z</dcterms:modified>
</cp:coreProperties>
</file>