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2" w:type="dxa"/>
        <w:tblInd w:w="392" w:type="dxa"/>
        <w:tblLayout w:type="fixed"/>
        <w:tblLook w:val="04A0"/>
      </w:tblPr>
      <w:tblGrid>
        <w:gridCol w:w="1276"/>
        <w:gridCol w:w="1417"/>
        <w:gridCol w:w="7229"/>
        <w:gridCol w:w="1134"/>
        <w:gridCol w:w="2967"/>
        <w:gridCol w:w="10"/>
        <w:gridCol w:w="9"/>
      </w:tblGrid>
      <w:tr w:rsidR="00D90DDF" w:rsidTr="00D90DD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DF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DF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DF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DF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76F23" w:rsidTr="00D90DDF">
        <w:trPr>
          <w:gridAfter w:val="2"/>
          <w:wAfter w:w="19" w:type="dxa"/>
        </w:trPr>
        <w:tc>
          <w:tcPr>
            <w:tcW w:w="140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23" w:rsidRPr="00D90DDF" w:rsidRDefault="00976F23" w:rsidP="002F4BA1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DDF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РОССИЙСКАЯ ИМПЕРИЯ</w:t>
            </w:r>
            <w:r w:rsidR="000D4BED" w:rsidRPr="00D90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 часов)</w:t>
            </w:r>
          </w:p>
        </w:tc>
      </w:tr>
      <w:tr w:rsidR="00782858" w:rsidTr="00D00B12">
        <w:trPr>
          <w:gridAfter w:val="2"/>
          <w:wAfter w:w="19" w:type="dxa"/>
          <w:trHeight w:val="316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82858" w:rsidRDefault="00782858" w:rsidP="002F4BA1">
            <w:pPr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Социально-экономическое развитие страны в конце XIX-начале XX </w:t>
            </w:r>
            <w:proofErr w:type="gramStart"/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и внешняя политика самодержавия.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8132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Учебник: А.А. </w:t>
            </w:r>
            <w:proofErr w:type="spellStart"/>
            <w:r w:rsidRPr="0081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Левандовский</w:t>
            </w:r>
            <w:proofErr w:type="spellEnd"/>
            <w:r w:rsidRPr="0081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81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81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 </w:t>
            </w:r>
            <w:proofErr w:type="spellStart"/>
            <w:r w:rsidRPr="0081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Щетинов</w:t>
            </w:r>
            <w:proofErr w:type="spellEnd"/>
            <w:r w:rsidRPr="0081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С.В. Мироненко «История Россия </w:t>
            </w:r>
            <w:proofErr w:type="spellStart"/>
            <w:r w:rsidRPr="0081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ХХ-начало</w:t>
            </w:r>
            <w:proofErr w:type="spellEnd"/>
            <w:r w:rsidRPr="0081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8132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века» 11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82858" w:rsidRPr="00813245" w:rsidRDefault="00782858" w:rsidP="008132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r w:rsidR="00A7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ирование рассчитано из расчета 1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неделю.</w:t>
            </w:r>
          </w:p>
        </w:tc>
      </w:tr>
      <w:tr w:rsidR="00782858" w:rsidTr="00D90DDF">
        <w:trPr>
          <w:gridAfter w:val="2"/>
          <w:wAfter w:w="19" w:type="dxa"/>
          <w:trHeight w:val="65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D00B12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общество: национальные движения, революционное подполье, либеральная оппозиция.</w:t>
            </w:r>
            <w:r w:rsidR="00D0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Революция: начало, подъём, отступление.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российского парламентаризма. Третьеиюньская политическая система.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  <w:trHeight w:val="86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</w:t>
            </w:r>
            <w:proofErr w:type="gramStart"/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ервой мировой войне.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Наведение порядка и реформы.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73B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культура конца  XIX-начала XX </w:t>
            </w:r>
            <w:proofErr w:type="gramStart"/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§9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467" w:rsidTr="00D90DDF">
        <w:trPr>
          <w:gridAfter w:val="2"/>
          <w:wAfter w:w="19" w:type="dxa"/>
          <w:trHeight w:val="387"/>
        </w:trPr>
        <w:tc>
          <w:tcPr>
            <w:tcW w:w="140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67" w:rsidRPr="00AD5532" w:rsidRDefault="00DD4467" w:rsidP="002F4BA1">
            <w:pPr>
              <w:spacing w:before="100" w:beforeAutospacing="1" w:after="100" w:afterAutospacing="1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ВЕЛИКАЯ РОССИЙСКАЯ РЕВОЛЮЦИЯ. СОВЕТСКАЯ ЭПОХА.</w:t>
            </w:r>
            <w:r w:rsidR="00E06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(45 часов)</w:t>
            </w:r>
          </w:p>
        </w:tc>
      </w:tr>
      <w:tr w:rsidR="00D90DDF" w:rsidTr="00D90DDF">
        <w:trPr>
          <w:gridAfter w:val="2"/>
          <w:wAfter w:w="19" w:type="dxa"/>
          <w:trHeight w:val="92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0DDF" w:rsidRDefault="007873B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0DDF" w:rsidRDefault="00D90DDF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425B09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425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 демократии.                                                             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демократии к диктатуре.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D90DDF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B09" w:rsidTr="005B7EDA">
        <w:trPr>
          <w:gridAfter w:val="2"/>
          <w:wAfter w:w="19" w:type="dxa"/>
          <w:trHeight w:val="9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Default="007873B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Default="00425B09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Pr="00AD5532" w:rsidRDefault="00425B09" w:rsidP="00425B09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Большевики берут власть.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месяцы большевистского правления.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Pr="00AD5532" w:rsidRDefault="00425B09" w:rsidP="00425B0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Pr="00AD5532" w:rsidRDefault="00425B09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B09" w:rsidTr="005B1D23">
        <w:trPr>
          <w:gridAfter w:val="2"/>
          <w:wAfter w:w="19" w:type="dxa"/>
          <w:trHeight w:val="92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Default="007873B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Default="00425B09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Pr="00AD5532" w:rsidRDefault="00425B09" w:rsidP="00425B09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Огненные вёрсты Гражданской войны.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победили красные?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Pr="00AD5532" w:rsidRDefault="00425B09" w:rsidP="00425B0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Pr="00AD5532" w:rsidRDefault="00425B09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B09" w:rsidTr="006351D6">
        <w:trPr>
          <w:gridAfter w:val="2"/>
          <w:wAfter w:w="19" w:type="dxa"/>
          <w:trHeight w:val="92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Default="007873B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Pr="00FE3560" w:rsidRDefault="00425B09" w:rsidP="002F4BA1">
            <w:pPr>
              <w:spacing w:before="100" w:beforeAutospacing="1" w:after="100" w:afterAutospacing="1"/>
              <w:ind w:left="34" w:hanging="34"/>
              <w:jc w:val="lef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Pr="00AD5532" w:rsidRDefault="00425B09" w:rsidP="0068410E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</w:t>
            </w:r>
            <w:r w:rsidR="0068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о-экономическое развитие страны.         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Общественно-политическая жизнь. Культура.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Pr="00AD5532" w:rsidRDefault="00425B09" w:rsidP="0068410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§16</w:t>
            </w:r>
            <w:r w:rsidR="0068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84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5B09" w:rsidRPr="00AD5532" w:rsidRDefault="00425B09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E" w:rsidTr="00F50B0F">
        <w:trPr>
          <w:gridAfter w:val="2"/>
          <w:wAfter w:w="19" w:type="dxa"/>
          <w:trHeight w:val="92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10E" w:rsidRDefault="007873B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10E" w:rsidRDefault="0068410E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10E" w:rsidRPr="00AD5532" w:rsidRDefault="0068410E" w:rsidP="0068410E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СССР.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 и Коминтерн.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10E" w:rsidRPr="00AD5532" w:rsidRDefault="0068410E" w:rsidP="0068410E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10E" w:rsidRPr="00AD5532" w:rsidRDefault="0068410E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B12" w:rsidTr="00F00F8B">
        <w:trPr>
          <w:gridAfter w:val="2"/>
          <w:wAfter w:w="19" w:type="dxa"/>
          <w:trHeight w:val="92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0B12" w:rsidRDefault="007873B3" w:rsidP="007873B3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0B12" w:rsidRDefault="00D00B12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0B12" w:rsidRPr="00AD5532" w:rsidRDefault="00D00B12" w:rsidP="00D00B12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Кардинальные изменения в экономике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Общественно-политическая жизнь. Культура.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0B12" w:rsidRPr="00AD5532" w:rsidRDefault="00D00B12" w:rsidP="00D00B1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0B12" w:rsidRPr="00AD5532" w:rsidRDefault="00D00B12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B3" w:rsidTr="00E013B3">
        <w:trPr>
          <w:gridAfter w:val="2"/>
          <w:wAfter w:w="19" w:type="dxa"/>
          <w:trHeight w:val="12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3B3" w:rsidRDefault="007873B3" w:rsidP="007873B3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3B3" w:rsidRDefault="007873B3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3B3" w:rsidRPr="00AD5532" w:rsidRDefault="007873B3" w:rsidP="007873B3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«Страна победившего социализма»: экономика, социальная структура, политическая система.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главном внешнеполитическом направлении: СССР и Германия в 30-е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3B3" w:rsidRPr="00AD5532" w:rsidRDefault="007873B3" w:rsidP="007873B3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73B3" w:rsidRPr="00AD5532" w:rsidRDefault="007873B3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F0" w:rsidTr="001C1520">
        <w:trPr>
          <w:gridAfter w:val="2"/>
          <w:wAfter w:w="19" w:type="dxa"/>
          <w:trHeight w:val="92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FF0" w:rsidRDefault="00877FF0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FF0" w:rsidRDefault="00877FF0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FF0" w:rsidRPr="00AD5532" w:rsidRDefault="00877FF0" w:rsidP="00877FF0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Накануне грозных испытаний.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Боевые действия на фронтах.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FF0" w:rsidRPr="00AD5532" w:rsidRDefault="00877FF0" w:rsidP="00877FF0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FF0" w:rsidRPr="00AD5532" w:rsidRDefault="00877FF0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FF0" w:rsidTr="002E46BC">
        <w:trPr>
          <w:gridAfter w:val="2"/>
          <w:wAfter w:w="19" w:type="dxa"/>
          <w:trHeight w:val="92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FF0" w:rsidRDefault="00877FF0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FF0" w:rsidRDefault="00877FF0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FF0" w:rsidRPr="00AD5532" w:rsidRDefault="00877FF0" w:rsidP="00877FF0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за линией фронта.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тыл в годы войны.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FF0" w:rsidRPr="00AD5532" w:rsidRDefault="00877FF0" w:rsidP="00877FF0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FF0" w:rsidRPr="00AD5532" w:rsidRDefault="00877FF0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877FF0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 и союзники. Итоги войны</w:t>
            </w: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§28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Начало «холодной войны»: внешняя политика СССР в новых условиях.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§29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Восстановление и развитие народного хозяйства.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§30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Власть и общество.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 w:line="70" w:lineRule="atLeast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 в политике и культуре.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Преобразования в экономике.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и внешний мир.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Нарастание кризисных явлений в экономике и социальной сфере в 1965-1985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§35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Общественно-политическая жизнь. Культура.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§36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Перестройка и ее итоги.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§37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Распад СССР.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§38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Внешняя политика СССР. Завершение «холодной войны».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§39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58" w:rsidTr="00D90DDF">
        <w:trPr>
          <w:gridAfter w:val="2"/>
          <w:wAfter w:w="1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Default="00782858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по разделу.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858" w:rsidRPr="00AD5532" w:rsidRDefault="00782858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84" w:rsidTr="00D90DDF">
        <w:trPr>
          <w:gridAfter w:val="2"/>
          <w:wAfter w:w="19" w:type="dxa"/>
          <w:trHeight w:val="479"/>
        </w:trPr>
        <w:tc>
          <w:tcPr>
            <w:tcW w:w="14023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6984" w:rsidRPr="000D4BED" w:rsidRDefault="003E6984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РОССИЙСКАЯ ФЕДЕРАЦИЯ</w:t>
            </w:r>
            <w:r w:rsidR="000D4B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06548" w:rsidRPr="00E06548">
              <w:rPr>
                <w:rFonts w:ascii="Times New Roman" w:hAnsi="Times New Roman" w:cs="Times New Roman"/>
                <w:b/>
                <w:sz w:val="28"/>
                <w:szCs w:val="28"/>
              </w:rPr>
              <w:t>(5 часов)</w:t>
            </w:r>
            <w:r w:rsidR="000D4B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D4B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90DDF" w:rsidTr="00D4731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D90DDF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кардинальных перемен в стране.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§40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DF" w:rsidTr="00D4731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D90DDF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Российское общество </w:t>
            </w:r>
            <w:proofErr w:type="gramStart"/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первые</w:t>
            </w:r>
            <w:proofErr w:type="gramEnd"/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реформ.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§41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DF" w:rsidTr="00D4731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D90DDF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Ситуация в стране в конце XX </w:t>
            </w:r>
            <w:proofErr w:type="gramStart"/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§42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DF" w:rsidTr="00D4731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D90DDF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§42-43. Россия сегодня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§43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DF" w:rsidTr="00D4731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711D83" w:rsidP="002F4BA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D90DDF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§44. Внешняя политика России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§44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DF" w:rsidTr="00D4731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711D83" w:rsidP="00E50D5F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D90DDF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Повторительно-обобщающий урок по теме: «</w:t>
            </w:r>
            <w:r w:rsidRPr="00AD5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D4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новом переломе истории: Россия в 90-е гг. XX- начале XXI </w:t>
            </w:r>
            <w:proofErr w:type="gramStart"/>
            <w:r w:rsidRPr="000D4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D4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DF" w:rsidTr="00D4731C">
        <w:trPr>
          <w:gridAfter w:val="1"/>
          <w:wAfter w:w="9" w:type="dxa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711D83" w:rsidP="00E50D5F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Default="00D90DDF" w:rsidP="002F4BA1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spacing w:beforeAutospacing="1" w:afterAutospacing="1"/>
              <w:ind w:left="34" w:hanging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DDF" w:rsidRPr="00AD5532" w:rsidRDefault="00D90DDF" w:rsidP="002F4BA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F23" w:rsidRDefault="00976F23" w:rsidP="00976F23"/>
    <w:p w:rsidR="00847E3A" w:rsidRDefault="004B23DF"/>
    <w:p w:rsidR="00535178" w:rsidRDefault="00535178" w:rsidP="004073ED">
      <w:pPr>
        <w:pStyle w:val="p2"/>
        <w:rPr>
          <w:rStyle w:val="s1"/>
        </w:rPr>
      </w:pPr>
    </w:p>
    <w:p w:rsidR="00535178" w:rsidRDefault="00535178" w:rsidP="004073ED">
      <w:pPr>
        <w:pStyle w:val="p2"/>
        <w:rPr>
          <w:rStyle w:val="s1"/>
        </w:rPr>
      </w:pPr>
    </w:p>
    <w:p w:rsidR="00535178" w:rsidRDefault="00535178" w:rsidP="004073ED">
      <w:pPr>
        <w:pStyle w:val="p2"/>
        <w:rPr>
          <w:rStyle w:val="s1"/>
        </w:rPr>
      </w:pPr>
    </w:p>
    <w:p w:rsidR="00535178" w:rsidRDefault="00535178" w:rsidP="004073ED">
      <w:pPr>
        <w:pStyle w:val="p2"/>
        <w:rPr>
          <w:rStyle w:val="s1"/>
        </w:rPr>
      </w:pPr>
    </w:p>
    <w:p w:rsidR="00535178" w:rsidRDefault="00535178" w:rsidP="004073ED">
      <w:pPr>
        <w:pStyle w:val="p2"/>
        <w:rPr>
          <w:rStyle w:val="s1"/>
        </w:rPr>
      </w:pPr>
    </w:p>
    <w:p w:rsidR="00535178" w:rsidRDefault="00535178" w:rsidP="004073ED">
      <w:pPr>
        <w:pStyle w:val="p2"/>
        <w:rPr>
          <w:rStyle w:val="s1"/>
        </w:rPr>
      </w:pPr>
    </w:p>
    <w:p w:rsidR="00535178" w:rsidRDefault="00535178" w:rsidP="004073ED">
      <w:pPr>
        <w:pStyle w:val="p2"/>
        <w:rPr>
          <w:rStyle w:val="s1"/>
        </w:rPr>
      </w:pPr>
    </w:p>
    <w:p w:rsidR="004073ED" w:rsidRDefault="004073ED" w:rsidP="00535178">
      <w:pPr>
        <w:pStyle w:val="p2"/>
        <w:jc w:val="center"/>
      </w:pPr>
      <w:r>
        <w:rPr>
          <w:rStyle w:val="s1"/>
        </w:rPr>
        <w:t>ПОЯСНИТЕЛЬНАЯ ЗАПИСКА</w:t>
      </w:r>
    </w:p>
    <w:p w:rsidR="004073ED" w:rsidRDefault="004073ED" w:rsidP="004073ED">
      <w:pPr>
        <w:pStyle w:val="p5"/>
      </w:pPr>
      <w:proofErr w:type="gramStart"/>
      <w:r>
        <w:rPr>
          <w:rStyle w:val="s2"/>
        </w:rPr>
        <w:t xml:space="preserve">Рабочая программа по истории составлена в соответствии с </w:t>
      </w:r>
      <w:r>
        <w:rPr>
          <w:rStyle w:val="s3"/>
        </w:rPr>
        <w:t xml:space="preserve">федеральным компонентом государственного стандарта среднего общего образования </w:t>
      </w:r>
      <w:r>
        <w:rPr>
          <w:rStyle w:val="s4"/>
        </w:rPr>
        <w:t>(базовый уровень),</w:t>
      </w:r>
      <w:r>
        <w:rPr>
          <w:rStyle w:val="s3"/>
        </w:rPr>
        <w:t xml:space="preserve"> одобренным совместным решением коллегии Минобразования России и Президиума РАО от 23.12.2003 г. № 21/12 и утвержденным приказом </w:t>
      </w:r>
      <w:proofErr w:type="spellStart"/>
      <w:r>
        <w:rPr>
          <w:rStyle w:val="s3"/>
        </w:rPr>
        <w:t>Минобрнауки</w:t>
      </w:r>
      <w:proofErr w:type="spellEnd"/>
      <w:r>
        <w:rPr>
          <w:rStyle w:val="s3"/>
        </w:rPr>
        <w:t xml:space="preserve"> РФ от 05.03.2004 г. № 1089 и примерной программы среднего общего образования (</w:t>
      </w:r>
      <w:r>
        <w:rPr>
          <w:rStyle w:val="s4"/>
        </w:rPr>
        <w:t>базовый уровень)</w:t>
      </w:r>
      <w:r>
        <w:rPr>
          <w:rStyle w:val="s3"/>
        </w:rPr>
        <w:t xml:space="preserve"> (письмо Департамента государственной политики в образовании </w:t>
      </w:r>
      <w:proofErr w:type="spellStart"/>
      <w:r>
        <w:rPr>
          <w:rStyle w:val="s3"/>
        </w:rPr>
        <w:t>Минобрнауки</w:t>
      </w:r>
      <w:proofErr w:type="spellEnd"/>
      <w:r>
        <w:rPr>
          <w:rStyle w:val="s3"/>
        </w:rPr>
        <w:t xml:space="preserve"> России от 07.07.2005г. № 03-1263).</w:t>
      </w:r>
      <w:proofErr w:type="gramEnd"/>
    </w:p>
    <w:p w:rsidR="004073ED" w:rsidRDefault="004073ED" w:rsidP="004073ED">
      <w:pPr>
        <w:pStyle w:val="p6"/>
      </w:pPr>
      <w:r>
        <w:rPr>
          <w:rStyle w:val="s1"/>
        </w:rPr>
        <w:t>Документы:</w:t>
      </w:r>
    </w:p>
    <w:p w:rsidR="004073ED" w:rsidRDefault="004073ED" w:rsidP="004073ED">
      <w:pPr>
        <w:pStyle w:val="p7"/>
      </w:pPr>
      <w:r>
        <w:rPr>
          <w:rStyle w:val="s5"/>
        </w:rPr>
        <w:t>​ </w:t>
      </w:r>
      <w:r>
        <w:rPr>
          <w:rStyle w:val="s5"/>
        </w:rPr>
        <w:sym w:font="Symbol" w:char="F0B7"/>
      </w:r>
      <w:r>
        <w:t>Федеральный закон «Об образовании в Российской Федерации» № 273-ФЗ от 29.12.2012г.</w:t>
      </w:r>
    </w:p>
    <w:p w:rsidR="004073ED" w:rsidRDefault="004073ED" w:rsidP="004073ED">
      <w:pPr>
        <w:pStyle w:val="p7"/>
      </w:pPr>
      <w:r>
        <w:rPr>
          <w:rStyle w:val="s5"/>
        </w:rPr>
        <w:t>​ </w:t>
      </w:r>
      <w:r>
        <w:rPr>
          <w:rStyle w:val="s5"/>
        </w:rPr>
        <w:sym w:font="Symbol" w:char="F0B7"/>
      </w:r>
      <w:r>
        <w:t>Приказ Минобразования России от 05.03.2004г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образования».</w:t>
      </w:r>
    </w:p>
    <w:p w:rsidR="004073ED" w:rsidRDefault="004073ED" w:rsidP="004073ED">
      <w:pPr>
        <w:pStyle w:val="p7"/>
      </w:pPr>
      <w:r>
        <w:rPr>
          <w:rStyle w:val="s5"/>
        </w:rPr>
        <w:t>​ </w:t>
      </w:r>
      <w:r>
        <w:rPr>
          <w:rStyle w:val="s5"/>
        </w:rPr>
        <w:sym w:font="Symbol" w:char="F0B7"/>
      </w:r>
      <w:r>
        <w:t>Письмо Минобразования России от 20.02.2004г № 03 –51 -10/14 –03 «О введении федерального компонента государственных образовательных стандартов начального общего, основного общего и среднего общего образования».</w:t>
      </w:r>
    </w:p>
    <w:p w:rsidR="004073ED" w:rsidRDefault="004073ED" w:rsidP="004073ED">
      <w:pPr>
        <w:pStyle w:val="p7"/>
      </w:pPr>
      <w:r>
        <w:rPr>
          <w:rStyle w:val="s5"/>
        </w:rPr>
        <w:t>​ </w:t>
      </w:r>
      <w:r>
        <w:rPr>
          <w:rStyle w:val="s5"/>
        </w:rPr>
        <w:sym w:font="Symbol" w:char="F0B7"/>
      </w:r>
      <w:r>
        <w:t>Приказ Минобразования России от 09.03.2004г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</w:t>
      </w:r>
    </w:p>
    <w:p w:rsidR="004073ED" w:rsidRDefault="004073ED" w:rsidP="004073ED">
      <w:pPr>
        <w:pStyle w:val="p7"/>
      </w:pPr>
      <w:r>
        <w:rPr>
          <w:rStyle w:val="s5"/>
        </w:rPr>
        <w:t>​ </w:t>
      </w:r>
      <w:r>
        <w:rPr>
          <w:rStyle w:val="s5"/>
        </w:rPr>
        <w:sym w:font="Symbol" w:char="F0B7"/>
      </w: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07.07.2005г. «О примерных программах по учебным предметам федерального базисного учебного плана».</w:t>
      </w:r>
    </w:p>
    <w:p w:rsidR="004073ED" w:rsidRDefault="004073ED" w:rsidP="004073ED">
      <w:pPr>
        <w:pStyle w:val="p9"/>
      </w:pPr>
      <w:r>
        <w:rPr>
          <w:rStyle w:val="s3"/>
        </w:rPr>
        <w:t>Планирование составлено на основе учебно-методического комплекта по истории России и всеобщей истории для 11 класса, в который входят: 1)учебник А. А. </w:t>
      </w:r>
      <w:proofErr w:type="spellStart"/>
      <w:r>
        <w:rPr>
          <w:rStyle w:val="s3"/>
        </w:rPr>
        <w:t>Левандовского</w:t>
      </w:r>
      <w:proofErr w:type="spellEnd"/>
      <w:r>
        <w:rPr>
          <w:rStyle w:val="s3"/>
        </w:rPr>
        <w:t>, Ю. А. </w:t>
      </w:r>
      <w:proofErr w:type="spellStart"/>
      <w:r>
        <w:rPr>
          <w:rStyle w:val="s3"/>
        </w:rPr>
        <w:t>Щетинова</w:t>
      </w:r>
      <w:proofErr w:type="spellEnd"/>
      <w:r>
        <w:rPr>
          <w:rStyle w:val="s3"/>
        </w:rPr>
        <w:t xml:space="preserve">, С. В. Мироненко «История России. XX — начало XXI века»: </w:t>
      </w:r>
      <w:proofErr w:type="spellStart"/>
      <w:r>
        <w:rPr>
          <w:rStyle w:val="s3"/>
        </w:rPr>
        <w:t>м.</w:t>
      </w:r>
      <w:proofErr w:type="gramStart"/>
      <w:r>
        <w:rPr>
          <w:rStyle w:val="s3"/>
        </w:rPr>
        <w:t>:П</w:t>
      </w:r>
      <w:proofErr w:type="gramEnd"/>
      <w:r>
        <w:rPr>
          <w:rStyle w:val="s3"/>
        </w:rPr>
        <w:t>росвещение</w:t>
      </w:r>
      <w:proofErr w:type="spellEnd"/>
      <w:r>
        <w:rPr>
          <w:rStyle w:val="s3"/>
        </w:rPr>
        <w:t>.- 2010 и «Методические рекомендации. Пособие для учителя» Ю. А. </w:t>
      </w:r>
      <w:proofErr w:type="spellStart"/>
      <w:r>
        <w:rPr>
          <w:rStyle w:val="s3"/>
        </w:rPr>
        <w:t>Щетинова</w:t>
      </w:r>
      <w:proofErr w:type="spellEnd"/>
      <w:r>
        <w:rPr>
          <w:rStyle w:val="s3"/>
        </w:rPr>
        <w:t xml:space="preserve">, Л. В. Жуковой, 2) </w:t>
      </w:r>
      <w:proofErr w:type="spellStart"/>
      <w:r>
        <w:rPr>
          <w:rStyle w:val="s4"/>
        </w:rPr>
        <w:t>Улунян</w:t>
      </w:r>
      <w:proofErr w:type="spellEnd"/>
      <w:r>
        <w:rPr>
          <w:rStyle w:val="s4"/>
        </w:rPr>
        <w:t xml:space="preserve"> Ар. А., Сергеев Е. Ю. </w:t>
      </w:r>
      <w:r>
        <w:rPr>
          <w:rStyle w:val="s3"/>
        </w:rPr>
        <w:t>Новейшая история зарубежных стран: учеб</w:t>
      </w:r>
      <w:proofErr w:type="gramStart"/>
      <w:r>
        <w:rPr>
          <w:rStyle w:val="s3"/>
        </w:rPr>
        <w:t>.</w:t>
      </w:r>
      <w:proofErr w:type="gramEnd"/>
      <w:r>
        <w:rPr>
          <w:rStyle w:val="s3"/>
        </w:rPr>
        <w:t xml:space="preserve"> </w:t>
      </w:r>
      <w:proofErr w:type="gramStart"/>
      <w:r>
        <w:rPr>
          <w:rStyle w:val="s3"/>
        </w:rPr>
        <w:t>д</w:t>
      </w:r>
      <w:proofErr w:type="gramEnd"/>
      <w:r>
        <w:rPr>
          <w:rStyle w:val="s3"/>
        </w:rPr>
        <w:t>ля 11 </w:t>
      </w:r>
      <w:proofErr w:type="spellStart"/>
      <w:r>
        <w:rPr>
          <w:rStyle w:val="s3"/>
        </w:rPr>
        <w:t>кл</w:t>
      </w:r>
      <w:proofErr w:type="spellEnd"/>
      <w:r>
        <w:rPr>
          <w:rStyle w:val="s3"/>
        </w:rPr>
        <w:t xml:space="preserve">. </w:t>
      </w:r>
      <w:proofErr w:type="spellStart"/>
      <w:r>
        <w:rPr>
          <w:rStyle w:val="s3"/>
        </w:rPr>
        <w:t>общеобразоват</w:t>
      </w:r>
      <w:proofErr w:type="spellEnd"/>
      <w:r>
        <w:rPr>
          <w:rStyle w:val="s3"/>
        </w:rPr>
        <w:t xml:space="preserve">. </w:t>
      </w:r>
      <w:proofErr w:type="spellStart"/>
      <w:r>
        <w:rPr>
          <w:rStyle w:val="s3"/>
        </w:rPr>
        <w:t>Учреждений</w:t>
      </w:r>
      <w:proofErr w:type="gramStart"/>
      <w:r>
        <w:rPr>
          <w:rStyle w:val="s3"/>
        </w:rPr>
        <w:t>.М</w:t>
      </w:r>
      <w:proofErr w:type="spellEnd"/>
      <w:proofErr w:type="gramEnd"/>
      <w:r>
        <w:rPr>
          <w:rStyle w:val="s3"/>
        </w:rPr>
        <w:t xml:space="preserve">.: Просвещение.- 2010; </w:t>
      </w:r>
      <w:proofErr w:type="spellStart"/>
      <w:r>
        <w:rPr>
          <w:rStyle w:val="s4"/>
        </w:rPr>
        <w:t>Улунян</w:t>
      </w:r>
      <w:proofErr w:type="spellEnd"/>
      <w:r>
        <w:rPr>
          <w:rStyle w:val="s4"/>
        </w:rPr>
        <w:t> Ар. </w:t>
      </w:r>
      <w:proofErr w:type="gramStart"/>
      <w:r>
        <w:rPr>
          <w:rStyle w:val="s4"/>
        </w:rPr>
        <w:t xml:space="preserve">А., Сергеев Е. Ю., Коваль Т. В., </w:t>
      </w:r>
      <w:proofErr w:type="spellStart"/>
      <w:r>
        <w:rPr>
          <w:rStyle w:val="s4"/>
        </w:rPr>
        <w:t>Хромова</w:t>
      </w:r>
      <w:proofErr w:type="spellEnd"/>
      <w:r>
        <w:rPr>
          <w:rStyle w:val="s4"/>
        </w:rPr>
        <w:t> И. С.</w:t>
      </w:r>
      <w:r>
        <w:rPr>
          <w:rStyle w:val="s3"/>
        </w:rPr>
        <w:t xml:space="preserve"> Поурочные разработки к курсу «Новейшая история зарубежных стран»: пособие для учителя; </w:t>
      </w:r>
      <w:r>
        <w:rPr>
          <w:rStyle w:val="s4"/>
        </w:rPr>
        <w:t>Сергеев Е. Ю.</w:t>
      </w:r>
      <w:r>
        <w:rPr>
          <w:rStyle w:val="s3"/>
        </w:rPr>
        <w:t xml:space="preserve"> Дидактические материалы по курсу «Новейшая история зарубежных стран»). </w:t>
      </w:r>
      <w:proofErr w:type="gramEnd"/>
    </w:p>
    <w:p w:rsidR="004073ED" w:rsidRDefault="004073ED" w:rsidP="004073ED">
      <w:pPr>
        <w:pStyle w:val="p10"/>
      </w:pPr>
      <w:r>
        <w:t xml:space="preserve">Планирование построено на базе типовой программы: ИСТОРИЯ РОССИИ. XX — НАЧАЛО XXI В.11 класс, </w:t>
      </w:r>
      <w:r>
        <w:rPr>
          <w:rStyle w:val="s6"/>
        </w:rPr>
        <w:t>базовый уровень</w:t>
      </w:r>
      <w:r>
        <w:t xml:space="preserve"> (3</w:t>
      </w:r>
      <w:r w:rsidR="00535178">
        <w:t>4</w:t>
      </w:r>
      <w:r>
        <w:t> ч) Авторы:</w:t>
      </w:r>
      <w:r>
        <w:rPr>
          <w:rStyle w:val="s1"/>
        </w:rPr>
        <w:t xml:space="preserve"> А. А. </w:t>
      </w:r>
      <w:proofErr w:type="spellStart"/>
      <w:r>
        <w:rPr>
          <w:rStyle w:val="s1"/>
        </w:rPr>
        <w:t>Левандовский</w:t>
      </w:r>
      <w:proofErr w:type="spellEnd"/>
      <w:r>
        <w:t>, кандидат исторических наук;</w:t>
      </w:r>
      <w:r>
        <w:rPr>
          <w:rStyle w:val="s1"/>
        </w:rPr>
        <w:t xml:space="preserve"> Ю. А. </w:t>
      </w:r>
      <w:proofErr w:type="spellStart"/>
      <w:r>
        <w:rPr>
          <w:rStyle w:val="s1"/>
        </w:rPr>
        <w:t>Щетинов</w:t>
      </w:r>
      <w:proofErr w:type="spellEnd"/>
      <w:r>
        <w:t xml:space="preserve">, кандидат исторических наук; </w:t>
      </w:r>
      <w:r>
        <w:rPr>
          <w:rStyle w:val="s1"/>
        </w:rPr>
        <w:t>В. С. Морозова</w:t>
      </w:r>
      <w:r>
        <w:t>, кандидат педагогических наук. Программ</w:t>
      </w:r>
      <w:r w:rsidR="00535178">
        <w:t xml:space="preserve">а рассчитана на 34 </w:t>
      </w:r>
      <w:proofErr w:type="gramStart"/>
      <w:r w:rsidR="00535178">
        <w:t>учебных</w:t>
      </w:r>
      <w:proofErr w:type="gramEnd"/>
      <w:r w:rsidR="00535178">
        <w:t xml:space="preserve"> часа</w:t>
      </w:r>
      <w:r>
        <w:t xml:space="preserve">. </w:t>
      </w:r>
    </w:p>
    <w:p w:rsidR="004073ED" w:rsidRDefault="004073ED" w:rsidP="004073ED">
      <w:pPr>
        <w:pStyle w:val="p11"/>
      </w:pPr>
      <w:r>
        <w:rPr>
          <w:rStyle w:val="s1"/>
        </w:rPr>
        <w:lastRenderedPageBreak/>
        <w:t>Методические особенности изучения учебного предмета</w:t>
      </w:r>
    </w:p>
    <w:p w:rsidR="004073ED" w:rsidRDefault="004073ED" w:rsidP="004073ED">
      <w:pPr>
        <w:pStyle w:val="p11"/>
      </w:pPr>
      <w:r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4073ED" w:rsidRDefault="004073ED" w:rsidP="004073ED">
      <w:pPr>
        <w:pStyle w:val="p11"/>
      </w:pPr>
      <w:r>
        <w:t xml:space="preserve">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>
        <w:t>воспроизводить</w:t>
      </w:r>
      <w:proofErr w:type="gramEnd"/>
      <w: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4073ED" w:rsidRDefault="004073ED" w:rsidP="004073ED">
      <w:pPr>
        <w:pStyle w:val="p11"/>
      </w:pPr>
      <w:r>
        <w:t xml:space="preserve">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</w:t>
      </w:r>
      <w:proofErr w:type="spellStart"/>
      <w:r>
        <w:t>профилизации</w:t>
      </w:r>
      <w:proofErr w:type="spellEnd"/>
      <w:r>
        <w:t xml:space="preserve"> образования и организации </w:t>
      </w:r>
      <w:proofErr w:type="spellStart"/>
      <w:r>
        <w:t>довузовской</w:t>
      </w:r>
      <w:proofErr w:type="spellEnd"/>
      <w:r>
        <w:t xml:space="preserve"> подготовки учащихся. Изучение истории на базовом уровне направлено на более глубокое ознакомление учащихся с </w:t>
      </w:r>
      <w:proofErr w:type="spellStart"/>
      <w:r>
        <w:t>социокультурным</w:t>
      </w:r>
      <w:proofErr w:type="spellEnd"/>
      <w:r>
        <w:t xml:space="preserve">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</w:t>
      </w:r>
    </w:p>
    <w:p w:rsidR="004073ED" w:rsidRDefault="004073ED" w:rsidP="004073ED">
      <w:pPr>
        <w:pStyle w:val="p11"/>
      </w:pPr>
      <w:r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535178" w:rsidRDefault="00535178" w:rsidP="004073ED">
      <w:pPr>
        <w:pStyle w:val="p11"/>
      </w:pPr>
    </w:p>
    <w:p w:rsidR="004073ED" w:rsidRDefault="004073ED" w:rsidP="004073ED">
      <w:pPr>
        <w:pStyle w:val="p11"/>
      </w:pPr>
      <w:r>
        <w:rPr>
          <w:rStyle w:val="s1"/>
        </w:rPr>
        <w:lastRenderedPageBreak/>
        <w:t>5.Цели</w:t>
      </w:r>
    </w:p>
    <w:p w:rsidR="004073ED" w:rsidRDefault="004073ED" w:rsidP="004073ED">
      <w:pPr>
        <w:pStyle w:val="p11"/>
      </w:pPr>
      <w: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4073ED" w:rsidRDefault="004073ED" w:rsidP="004073ED">
      <w:pPr>
        <w:pStyle w:val="p12"/>
      </w:pPr>
      <w:r>
        <w:rPr>
          <w:rStyle w:val="s8"/>
        </w:rPr>
        <w:t>​ </w:t>
      </w:r>
      <w:r>
        <w:rPr>
          <w:rStyle w:val="s8"/>
        </w:rPr>
        <w:sym w:font="Symbol" w:char="F0B7"/>
      </w:r>
      <w: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этно-национальных</w:t>
      </w:r>
      <w:proofErr w:type="spellEnd"/>
      <w:r>
        <w:t xml:space="preserve"> традиций, нравственных и социальных установок, идеологических доктрин;</w:t>
      </w:r>
    </w:p>
    <w:p w:rsidR="004073ED" w:rsidRDefault="004073ED" w:rsidP="004073ED">
      <w:pPr>
        <w:pStyle w:val="p12"/>
      </w:pPr>
      <w:r>
        <w:rPr>
          <w:rStyle w:val="s8"/>
        </w:rPr>
        <w:t>​ </w:t>
      </w:r>
      <w:r>
        <w:rPr>
          <w:rStyle w:val="s8"/>
        </w:rPr>
        <w:sym w:font="Symbol" w:char="F0B7"/>
      </w:r>
      <w: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073ED" w:rsidRDefault="004073ED" w:rsidP="004073ED">
      <w:pPr>
        <w:pStyle w:val="p12"/>
      </w:pPr>
      <w:r>
        <w:rPr>
          <w:rStyle w:val="s8"/>
        </w:rPr>
        <w:t>​ </w:t>
      </w:r>
      <w:r>
        <w:rPr>
          <w:rStyle w:val="s8"/>
        </w:rPr>
        <w:sym w:font="Symbol" w:char="F0B7"/>
      </w:r>
      <w: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073ED" w:rsidRDefault="004073ED" w:rsidP="004073ED">
      <w:pPr>
        <w:pStyle w:val="p12"/>
      </w:pPr>
      <w:r>
        <w:rPr>
          <w:rStyle w:val="s8"/>
        </w:rPr>
        <w:t>​ </w:t>
      </w:r>
      <w:r>
        <w:rPr>
          <w:rStyle w:val="s8"/>
        </w:rPr>
        <w:sym w:font="Symbol" w:char="F0B7"/>
      </w:r>
      <w:r>
        <w:t>овладение умениями и навыками поиска, систематизации и комплексного анализа исторической информации;</w:t>
      </w:r>
    </w:p>
    <w:p w:rsidR="004073ED" w:rsidRDefault="004073ED" w:rsidP="004073ED">
      <w:pPr>
        <w:pStyle w:val="p12"/>
      </w:pPr>
      <w:r>
        <w:rPr>
          <w:rStyle w:val="s8"/>
        </w:rPr>
        <w:t>​ </w:t>
      </w:r>
      <w:r>
        <w:rPr>
          <w:rStyle w:val="s8"/>
        </w:rPr>
        <w:sym w:font="Symbol" w:char="F0B7"/>
      </w:r>
      <w: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13245" w:rsidRDefault="00813245" w:rsidP="00F0425E">
      <w:pPr>
        <w:jc w:val="both"/>
      </w:pPr>
    </w:p>
    <w:p w:rsidR="00BA4608" w:rsidRDefault="00BA4608" w:rsidP="00BA4608">
      <w:pPr>
        <w:pStyle w:val="p17"/>
      </w:pPr>
      <w:r>
        <w:rPr>
          <w:rStyle w:val="s1"/>
        </w:rPr>
        <w:t xml:space="preserve">Дополнительная литература </w:t>
      </w:r>
    </w:p>
    <w:p w:rsidR="00BA4608" w:rsidRDefault="00BA4608" w:rsidP="00535178">
      <w:pPr>
        <w:pStyle w:val="p18"/>
        <w:spacing w:before="0" w:beforeAutospacing="0" w:after="0" w:afterAutospacing="0"/>
      </w:pPr>
      <w:r>
        <w:rPr>
          <w:rStyle w:val="s8"/>
        </w:rPr>
        <w:t>1.​ </w:t>
      </w:r>
      <w:r>
        <w:t>А.А.Данилов, А.И.Уткин, А.В.Филиппов. История России 1945-2008. 11 класс. Москва, Просвещение, 2008</w:t>
      </w:r>
    </w:p>
    <w:p w:rsidR="00BA4608" w:rsidRDefault="00BA4608" w:rsidP="00535178">
      <w:pPr>
        <w:pStyle w:val="p12"/>
        <w:spacing w:before="0" w:beforeAutospacing="0" w:after="0" w:afterAutospacing="0"/>
      </w:pPr>
      <w:r>
        <w:rPr>
          <w:rStyle w:val="s8"/>
        </w:rPr>
        <w:t>2.​ </w:t>
      </w:r>
      <w:r>
        <w:t>А.В.Филиппов. История России 1945-2008. Пособие для учителя. Москва, Просвещение, 2008</w:t>
      </w:r>
    </w:p>
    <w:p w:rsidR="00BA4608" w:rsidRDefault="00BA4608" w:rsidP="00535178">
      <w:pPr>
        <w:pStyle w:val="p12"/>
        <w:spacing w:before="0" w:beforeAutospacing="0" w:after="0" w:afterAutospacing="0"/>
      </w:pPr>
      <w:r>
        <w:rPr>
          <w:rStyle w:val="s8"/>
        </w:rPr>
        <w:t>3.​ </w:t>
      </w:r>
      <w:r>
        <w:t>О.Ю.Стрелова. Тематическое планирование и методические рекомендации к учебнику «История России. XX-начало XXI века. Москва, Просвещение, 2004</w:t>
      </w:r>
    </w:p>
    <w:p w:rsidR="00BA4608" w:rsidRDefault="00BA4608" w:rsidP="00535178">
      <w:pPr>
        <w:pStyle w:val="p12"/>
        <w:spacing w:before="0" w:beforeAutospacing="0" w:after="0" w:afterAutospacing="0"/>
      </w:pPr>
      <w:r>
        <w:rPr>
          <w:rStyle w:val="s8"/>
        </w:rPr>
        <w:t>4.​ </w:t>
      </w:r>
      <w:r>
        <w:t> Н.С. Кочетов. История России. Методическое обеспечение уроков. 11 класс. Волгоград, Учитель, 2003</w:t>
      </w:r>
    </w:p>
    <w:p w:rsidR="00BA4608" w:rsidRDefault="00BA4608" w:rsidP="00535178">
      <w:pPr>
        <w:pStyle w:val="p12"/>
        <w:spacing w:before="0" w:beforeAutospacing="0" w:after="0" w:afterAutospacing="0"/>
      </w:pPr>
      <w:r>
        <w:rPr>
          <w:rStyle w:val="s8"/>
        </w:rPr>
        <w:t>5.​ </w:t>
      </w:r>
      <w:r>
        <w:t xml:space="preserve">П.С. </w:t>
      </w:r>
      <w:proofErr w:type="spellStart"/>
      <w:r>
        <w:t>Самыкин</w:t>
      </w:r>
      <w:proofErr w:type="spellEnd"/>
      <w:r>
        <w:t>. История, Ростов-на-Дону, «Феникс», 2004</w:t>
      </w:r>
    </w:p>
    <w:p w:rsidR="00BA4608" w:rsidRDefault="00BA4608" w:rsidP="00535178">
      <w:pPr>
        <w:pStyle w:val="p19"/>
        <w:spacing w:before="0" w:beforeAutospacing="0" w:after="0" w:afterAutospacing="0"/>
      </w:pPr>
      <w:r>
        <w:rPr>
          <w:rStyle w:val="s8"/>
        </w:rPr>
        <w:t>6.​ </w:t>
      </w:r>
      <w:r>
        <w:t xml:space="preserve">Учебные проекты с использованием </w:t>
      </w:r>
      <w:proofErr w:type="spellStart"/>
      <w:r>
        <w:t>MicrosoftOffice</w:t>
      </w:r>
      <w:proofErr w:type="spellEnd"/>
      <w:r>
        <w:t xml:space="preserve">: Методическое пособие для учителя. - М.: БИНОМ. Лаборатория знаний, 2007. </w:t>
      </w:r>
    </w:p>
    <w:p w:rsidR="000B555F" w:rsidRDefault="000B555F" w:rsidP="00535178">
      <w:pPr>
        <w:pStyle w:val="p19"/>
        <w:spacing w:before="0" w:beforeAutospacing="0" w:after="0" w:afterAutospacing="0"/>
      </w:pPr>
    </w:p>
    <w:p w:rsidR="000B555F" w:rsidRDefault="000B555F" w:rsidP="00535178">
      <w:pPr>
        <w:pStyle w:val="p19"/>
        <w:spacing w:before="0" w:beforeAutospacing="0" w:after="0" w:afterAutospacing="0"/>
      </w:pPr>
    </w:p>
    <w:p w:rsidR="000B555F" w:rsidRDefault="000B555F" w:rsidP="00535178">
      <w:pPr>
        <w:pStyle w:val="p19"/>
        <w:spacing w:before="0" w:beforeAutospacing="0" w:after="0" w:afterAutospacing="0"/>
      </w:pPr>
    </w:p>
    <w:p w:rsidR="000B555F" w:rsidRDefault="000B555F" w:rsidP="00535178">
      <w:pPr>
        <w:pStyle w:val="p19"/>
        <w:spacing w:before="0" w:beforeAutospacing="0" w:after="0" w:afterAutospacing="0"/>
      </w:pPr>
    </w:p>
    <w:p w:rsidR="000B555F" w:rsidRDefault="000B555F" w:rsidP="00535178">
      <w:pPr>
        <w:pStyle w:val="p19"/>
        <w:spacing w:before="0" w:beforeAutospacing="0" w:after="0" w:afterAutospacing="0"/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</w:rPr>
      </w:pPr>
      <w:r w:rsidRPr="000B555F">
        <w:rPr>
          <w:rFonts w:ascii="Times New Roman" w:eastAsia="Calibri" w:hAnsi="Times New Roman" w:cs="Times New Roman"/>
        </w:rPr>
        <w:t>МУНИЦИПАЛЬНОЕ КАЗЕННОЕ ОБЩЕОБРАЗОВАТЕЛЬНОЕ УЧРЕЖДЕНИЕ «КЛЕНОВСКАЯ СШ»</w:t>
      </w:r>
    </w:p>
    <w:p w:rsidR="000B555F" w:rsidRPr="000B555F" w:rsidRDefault="000B555F" w:rsidP="000B555F">
      <w:pPr>
        <w:pStyle w:val="zagtitul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536"/>
        <w:gridCol w:w="5245"/>
      </w:tblGrid>
      <w:tr w:rsidR="000B555F" w:rsidRPr="000B555F" w:rsidTr="006B66B7">
        <w:tc>
          <w:tcPr>
            <w:tcW w:w="4644" w:type="dxa"/>
          </w:tcPr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b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b/>
                <w:spacing w:val="-3"/>
              </w:rPr>
              <w:t xml:space="preserve">Утверждаю  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spacing w:val="-3"/>
              </w:rPr>
              <w:t xml:space="preserve">Директор 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spacing w:val="-3"/>
              </w:rPr>
              <w:t xml:space="preserve">МКОУ </w:t>
            </w:r>
            <w:proofErr w:type="spellStart"/>
            <w:r w:rsidRPr="000B555F">
              <w:rPr>
                <w:rFonts w:ascii="Times New Roman" w:eastAsia="Calibri" w:hAnsi="Times New Roman" w:cs="Times New Roman"/>
                <w:spacing w:val="-3"/>
              </w:rPr>
              <w:t>Кленовская</w:t>
            </w:r>
            <w:proofErr w:type="spellEnd"/>
            <w:r w:rsidRPr="000B555F">
              <w:rPr>
                <w:rFonts w:ascii="Times New Roman" w:eastAsia="Calibri" w:hAnsi="Times New Roman" w:cs="Times New Roman"/>
                <w:spacing w:val="-3"/>
              </w:rPr>
              <w:t xml:space="preserve"> СШ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spacing w:val="-3"/>
              </w:rPr>
              <w:t xml:space="preserve">__________ И.В. </w:t>
            </w:r>
            <w:proofErr w:type="spellStart"/>
            <w:r w:rsidRPr="000B555F">
              <w:rPr>
                <w:rFonts w:ascii="Times New Roman" w:eastAsia="Calibri" w:hAnsi="Times New Roman" w:cs="Times New Roman"/>
                <w:spacing w:val="-3"/>
              </w:rPr>
              <w:t>Проводина</w:t>
            </w:r>
            <w:proofErr w:type="spellEnd"/>
          </w:p>
          <w:p w:rsidR="000B555F" w:rsidRPr="000B555F" w:rsidRDefault="000B555F" w:rsidP="004B23DF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eastAsia="Calibri" w:hAnsi="Times New Roman" w:cs="Times New Roman"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spacing w:val="-3"/>
              </w:rPr>
              <w:t>«___»______________201</w:t>
            </w:r>
            <w:r w:rsidR="004B23DF">
              <w:rPr>
                <w:rFonts w:ascii="Times New Roman" w:eastAsia="Calibri" w:hAnsi="Times New Roman" w:cs="Times New Roman"/>
                <w:spacing w:val="-3"/>
              </w:rPr>
              <w:t>8</w:t>
            </w:r>
            <w:r w:rsidRPr="000B555F">
              <w:rPr>
                <w:rFonts w:ascii="Times New Roman" w:eastAsia="Calibri" w:hAnsi="Times New Roman" w:cs="Times New Roman"/>
                <w:spacing w:val="-3"/>
              </w:rPr>
              <w:t xml:space="preserve"> г.</w:t>
            </w:r>
          </w:p>
        </w:tc>
        <w:tc>
          <w:tcPr>
            <w:tcW w:w="4536" w:type="dxa"/>
          </w:tcPr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b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b/>
                <w:spacing w:val="-3"/>
              </w:rPr>
              <w:t>Согласовано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spacing w:val="-3"/>
              </w:rPr>
              <w:t>Зам. директора по УВР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spacing w:val="-3"/>
              </w:rPr>
              <w:t>_________ Н.В. Киселева</w:t>
            </w:r>
          </w:p>
          <w:p w:rsidR="000B555F" w:rsidRPr="000B555F" w:rsidRDefault="000B555F" w:rsidP="004B23DF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spacing w:val="-3"/>
              </w:rPr>
              <w:t>«____»______________ 201</w:t>
            </w:r>
            <w:r w:rsidR="004B23DF">
              <w:rPr>
                <w:rFonts w:ascii="Times New Roman" w:eastAsia="Calibri" w:hAnsi="Times New Roman" w:cs="Times New Roman"/>
                <w:spacing w:val="-3"/>
              </w:rPr>
              <w:t>8</w:t>
            </w:r>
            <w:r w:rsidRPr="000B555F">
              <w:rPr>
                <w:rFonts w:ascii="Times New Roman" w:eastAsia="Calibri" w:hAnsi="Times New Roman" w:cs="Times New Roman"/>
                <w:spacing w:val="-3"/>
              </w:rPr>
              <w:t>г.</w:t>
            </w:r>
          </w:p>
        </w:tc>
        <w:tc>
          <w:tcPr>
            <w:tcW w:w="5245" w:type="dxa"/>
          </w:tcPr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b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b/>
                <w:spacing w:val="-3"/>
              </w:rPr>
              <w:t xml:space="preserve">Рассмотрено 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spacing w:val="-3"/>
              </w:rPr>
              <w:t>на заседании МО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spacing w:val="-3"/>
              </w:rPr>
              <w:t xml:space="preserve">Протокол  № ___ </w:t>
            </w:r>
          </w:p>
          <w:p w:rsidR="000B555F" w:rsidRPr="000B555F" w:rsidRDefault="000B555F" w:rsidP="004B23DF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eastAsia="Calibri" w:hAnsi="Times New Roman" w:cs="Times New Roman"/>
                <w:spacing w:val="-3"/>
              </w:rPr>
            </w:pPr>
            <w:r w:rsidRPr="000B555F">
              <w:rPr>
                <w:rFonts w:ascii="Times New Roman" w:eastAsia="Calibri" w:hAnsi="Times New Roman" w:cs="Times New Roman"/>
                <w:spacing w:val="-3"/>
              </w:rPr>
              <w:t>от  «___»____________201</w:t>
            </w:r>
            <w:r w:rsidR="004B23DF">
              <w:rPr>
                <w:rFonts w:ascii="Times New Roman" w:eastAsia="Calibri" w:hAnsi="Times New Roman" w:cs="Times New Roman"/>
                <w:spacing w:val="-3"/>
              </w:rPr>
              <w:t>8</w:t>
            </w:r>
            <w:r w:rsidRPr="000B555F">
              <w:rPr>
                <w:rFonts w:ascii="Times New Roman" w:eastAsia="Calibri" w:hAnsi="Times New Roman" w:cs="Times New Roman"/>
                <w:spacing w:val="-3"/>
              </w:rPr>
              <w:t xml:space="preserve"> г.</w:t>
            </w:r>
          </w:p>
        </w:tc>
      </w:tr>
    </w:tbl>
    <w:p w:rsidR="000B555F" w:rsidRPr="000B555F" w:rsidRDefault="000B555F" w:rsidP="000B555F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  <w:b/>
          <w:sz w:val="40"/>
          <w:szCs w:val="40"/>
        </w:rPr>
      </w:pPr>
      <w:r w:rsidRPr="000B555F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555F" w:rsidRPr="000B555F" w:rsidRDefault="000B555F" w:rsidP="000B555F">
      <w:pPr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B555F">
        <w:rPr>
          <w:rFonts w:ascii="Times New Roman" w:eastAsia="Calibri" w:hAnsi="Times New Roman" w:cs="Times New Roman"/>
          <w:sz w:val="28"/>
          <w:szCs w:val="28"/>
        </w:rPr>
        <w:t xml:space="preserve">ПО 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B555F">
        <w:rPr>
          <w:rFonts w:ascii="Times New Roman" w:eastAsia="Calibri" w:hAnsi="Times New Roman" w:cs="Times New Roman"/>
          <w:sz w:val="28"/>
          <w:szCs w:val="28"/>
          <w:u w:val="single"/>
        </w:rPr>
        <w:t>ИСТОРИИ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РОССИИ</w:t>
      </w:r>
      <w:r w:rsidRPr="000B555F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0B555F" w:rsidRPr="000B555F" w:rsidRDefault="000B555F" w:rsidP="000B555F">
      <w:pPr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B555F">
        <w:rPr>
          <w:rFonts w:ascii="Times New Roman" w:eastAsia="Calibri" w:hAnsi="Times New Roman" w:cs="Times New Roman"/>
          <w:sz w:val="28"/>
          <w:szCs w:val="28"/>
        </w:rPr>
        <w:t xml:space="preserve">ДЛЯ       «  </w:t>
      </w:r>
      <w:r w:rsidRPr="000B555F"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Pr="000B555F">
        <w:rPr>
          <w:rFonts w:ascii="Times New Roman" w:eastAsia="Calibri" w:hAnsi="Times New Roman" w:cs="Times New Roman"/>
          <w:sz w:val="28"/>
          <w:szCs w:val="28"/>
        </w:rPr>
        <w:t>»   КЛАССА</w:t>
      </w:r>
    </w:p>
    <w:p w:rsidR="000B555F" w:rsidRPr="000B555F" w:rsidRDefault="000B555F" w:rsidP="000B555F">
      <w:pPr>
        <w:spacing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0B555F">
        <w:rPr>
          <w:rFonts w:ascii="Times New Roman" w:eastAsia="Calibri" w:hAnsi="Times New Roman" w:cs="Times New Roman"/>
          <w:sz w:val="28"/>
          <w:szCs w:val="28"/>
        </w:rPr>
        <w:t>НА   201</w:t>
      </w:r>
      <w:r w:rsidR="004B23DF">
        <w:rPr>
          <w:rFonts w:ascii="Times New Roman" w:eastAsia="Calibri" w:hAnsi="Times New Roman" w:cs="Times New Roman"/>
          <w:sz w:val="28"/>
          <w:szCs w:val="28"/>
        </w:rPr>
        <w:t>8</w:t>
      </w:r>
      <w:r w:rsidRPr="000B555F">
        <w:rPr>
          <w:rFonts w:ascii="Times New Roman" w:eastAsia="Calibri" w:hAnsi="Times New Roman" w:cs="Times New Roman"/>
          <w:sz w:val="28"/>
          <w:szCs w:val="28"/>
        </w:rPr>
        <w:t>-201</w:t>
      </w:r>
      <w:r w:rsidR="004B23DF">
        <w:rPr>
          <w:rFonts w:ascii="Times New Roman" w:eastAsia="Calibri" w:hAnsi="Times New Roman" w:cs="Times New Roman"/>
          <w:sz w:val="28"/>
          <w:szCs w:val="28"/>
        </w:rPr>
        <w:t>9</w:t>
      </w:r>
      <w:r w:rsidRPr="000B555F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</w:rPr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</w:rPr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</w:rPr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</w:rPr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</w:rPr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</w:rPr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</w:rPr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</w:rPr>
      </w:pPr>
    </w:p>
    <w:p w:rsidR="000B555F" w:rsidRPr="000B555F" w:rsidRDefault="000B555F" w:rsidP="000B555F">
      <w:pPr>
        <w:ind w:left="-567"/>
        <w:rPr>
          <w:rFonts w:ascii="Times New Roman" w:eastAsia="Calibri" w:hAnsi="Times New Roman" w:cs="Times New Roman"/>
        </w:rPr>
      </w:pPr>
      <w:r w:rsidRPr="000B555F">
        <w:rPr>
          <w:rFonts w:ascii="Times New Roman" w:eastAsia="Calibri" w:hAnsi="Times New Roman" w:cs="Times New Roman"/>
        </w:rPr>
        <w:t>УЧИТЕЛЬ 1-ОЙ  КВАЛИФИКАЦИОННОЙ КАТЕГОРИИ</w:t>
      </w:r>
    </w:p>
    <w:p w:rsidR="000B555F" w:rsidRPr="000B555F" w:rsidRDefault="000B555F" w:rsidP="000B555F">
      <w:pPr>
        <w:spacing w:line="240" w:lineRule="atLeast"/>
        <w:ind w:left="-567"/>
        <w:rPr>
          <w:rFonts w:ascii="Times New Roman" w:eastAsia="Calibri" w:hAnsi="Times New Roman" w:cs="Times New Roman"/>
          <w:u w:val="single"/>
        </w:rPr>
      </w:pPr>
      <w:r w:rsidRPr="000B555F">
        <w:rPr>
          <w:rFonts w:ascii="Times New Roman" w:eastAsia="Calibri" w:hAnsi="Times New Roman" w:cs="Times New Roman"/>
          <w:u w:val="single"/>
        </w:rPr>
        <w:t xml:space="preserve">        __________   </w:t>
      </w:r>
      <w:r w:rsidRPr="000B555F">
        <w:rPr>
          <w:rFonts w:ascii="Times New Roman" w:eastAsia="Calibri" w:hAnsi="Times New Roman" w:cs="Times New Roman"/>
          <w:b/>
          <w:u w:val="single"/>
        </w:rPr>
        <w:t>О</w:t>
      </w:r>
      <w:r w:rsidR="004B23DF">
        <w:rPr>
          <w:rFonts w:ascii="Times New Roman" w:eastAsia="Calibri" w:hAnsi="Times New Roman" w:cs="Times New Roman"/>
          <w:b/>
          <w:u w:val="single"/>
        </w:rPr>
        <w:t>.Н.Пименова</w:t>
      </w:r>
      <w:r w:rsidR="004B23DF" w:rsidRPr="000B555F">
        <w:rPr>
          <w:rFonts w:ascii="Times New Roman" w:eastAsia="Calibri" w:hAnsi="Times New Roman" w:cs="Times New Roman"/>
          <w:u w:val="single"/>
        </w:rPr>
        <w:t xml:space="preserve"> </w:t>
      </w:r>
      <w:r w:rsidRPr="000B555F">
        <w:rPr>
          <w:rFonts w:ascii="Times New Roman" w:eastAsia="Calibri" w:hAnsi="Times New Roman" w:cs="Times New Roman"/>
          <w:u w:val="single"/>
        </w:rPr>
        <w:t xml:space="preserve">____________ </w:t>
      </w:r>
    </w:p>
    <w:p w:rsidR="000B555F" w:rsidRPr="000B555F" w:rsidRDefault="000B555F" w:rsidP="000B555F">
      <w:pPr>
        <w:shd w:val="clear" w:color="auto" w:fill="FFFFFF"/>
        <w:spacing w:line="240" w:lineRule="atLeast"/>
        <w:ind w:right="79"/>
        <w:rPr>
          <w:rFonts w:ascii="Times New Roman" w:eastAsia="Calibri" w:hAnsi="Times New Roman" w:cs="Times New Roman"/>
          <w:sz w:val="16"/>
          <w:szCs w:val="16"/>
        </w:rPr>
      </w:pPr>
      <w:r w:rsidRPr="000B555F">
        <w:rPr>
          <w:rFonts w:ascii="Times New Roman" w:eastAsia="Calibri" w:hAnsi="Times New Roman" w:cs="Times New Roman"/>
          <w:sz w:val="16"/>
          <w:szCs w:val="16"/>
        </w:rPr>
        <w:t>ФИО     УЧИТЕЛЯ</w:t>
      </w:r>
    </w:p>
    <w:p w:rsidR="000B555F" w:rsidRDefault="000B555F" w:rsidP="00535178">
      <w:pPr>
        <w:pStyle w:val="p19"/>
        <w:spacing w:before="0" w:beforeAutospacing="0" w:after="0" w:afterAutospacing="0"/>
      </w:pPr>
    </w:p>
    <w:p w:rsidR="000B555F" w:rsidRDefault="000B555F" w:rsidP="00535178">
      <w:pPr>
        <w:pStyle w:val="p19"/>
        <w:spacing w:before="0" w:beforeAutospacing="0" w:after="0" w:afterAutospacing="0"/>
      </w:pPr>
    </w:p>
    <w:p w:rsidR="000B555F" w:rsidRDefault="000B555F" w:rsidP="00535178">
      <w:pPr>
        <w:pStyle w:val="p19"/>
        <w:spacing w:before="0" w:beforeAutospacing="0" w:after="0" w:afterAutospacing="0"/>
      </w:pPr>
    </w:p>
    <w:tbl>
      <w:tblPr>
        <w:tblW w:w="0" w:type="auto"/>
        <w:tblLook w:val="04A0"/>
      </w:tblPr>
      <w:tblGrid>
        <w:gridCol w:w="4644"/>
        <w:gridCol w:w="4962"/>
        <w:gridCol w:w="4677"/>
      </w:tblGrid>
      <w:tr w:rsidR="000B555F" w:rsidRPr="000B555F" w:rsidTr="006B66B7">
        <w:tc>
          <w:tcPr>
            <w:tcW w:w="4644" w:type="dxa"/>
          </w:tcPr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b/>
                <w:spacing w:val="-3"/>
              </w:rPr>
            </w:pPr>
            <w:r w:rsidRPr="000B555F">
              <w:rPr>
                <w:rFonts w:ascii="Times New Roman" w:hAnsi="Times New Roman" w:cs="Times New Roman"/>
                <w:b/>
                <w:spacing w:val="-3"/>
              </w:rPr>
              <w:t xml:space="preserve">Утверждаю  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b/>
                <w:spacing w:val="-3"/>
              </w:rPr>
            </w:pP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0B555F">
              <w:rPr>
                <w:rFonts w:ascii="Times New Roman" w:hAnsi="Times New Roman" w:cs="Times New Roman"/>
                <w:spacing w:val="-3"/>
              </w:rPr>
              <w:t xml:space="preserve">Директор 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0B555F">
              <w:rPr>
                <w:rFonts w:ascii="Times New Roman" w:hAnsi="Times New Roman" w:cs="Times New Roman"/>
                <w:spacing w:val="-3"/>
              </w:rPr>
              <w:t xml:space="preserve">МКОУ </w:t>
            </w:r>
            <w:proofErr w:type="spellStart"/>
            <w:r w:rsidRPr="000B555F">
              <w:rPr>
                <w:rFonts w:ascii="Times New Roman" w:hAnsi="Times New Roman" w:cs="Times New Roman"/>
                <w:spacing w:val="-3"/>
              </w:rPr>
              <w:t>Кленовская</w:t>
            </w:r>
            <w:proofErr w:type="spellEnd"/>
            <w:r w:rsidRPr="000B555F">
              <w:rPr>
                <w:rFonts w:ascii="Times New Roman" w:hAnsi="Times New Roman" w:cs="Times New Roman"/>
                <w:spacing w:val="-3"/>
              </w:rPr>
              <w:t xml:space="preserve"> СШ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0B555F">
              <w:rPr>
                <w:rFonts w:ascii="Times New Roman" w:hAnsi="Times New Roman" w:cs="Times New Roman"/>
                <w:spacing w:val="-3"/>
              </w:rPr>
              <w:t xml:space="preserve">__________ И.В. </w:t>
            </w:r>
            <w:proofErr w:type="spellStart"/>
            <w:r w:rsidRPr="000B555F">
              <w:rPr>
                <w:rFonts w:ascii="Times New Roman" w:hAnsi="Times New Roman" w:cs="Times New Roman"/>
                <w:spacing w:val="-3"/>
              </w:rPr>
              <w:t>Проводина</w:t>
            </w:r>
            <w:proofErr w:type="spellEnd"/>
          </w:p>
          <w:p w:rsidR="000B555F" w:rsidRPr="000B555F" w:rsidRDefault="000B555F" w:rsidP="004B23DF">
            <w:pPr>
              <w:pStyle w:val="zagtitul"/>
              <w:jc w:val="center"/>
              <w:rPr>
                <w:b/>
                <w:sz w:val="28"/>
                <w:szCs w:val="28"/>
              </w:rPr>
            </w:pPr>
            <w:r w:rsidRPr="000B555F">
              <w:rPr>
                <w:spacing w:val="-3"/>
              </w:rPr>
              <w:t>«___»______________201</w:t>
            </w:r>
            <w:r w:rsidR="004B23DF">
              <w:rPr>
                <w:spacing w:val="-3"/>
              </w:rPr>
              <w:t>8</w:t>
            </w:r>
            <w:r w:rsidRPr="000B555F">
              <w:rPr>
                <w:spacing w:val="-3"/>
              </w:rPr>
              <w:t xml:space="preserve"> г.</w:t>
            </w:r>
          </w:p>
        </w:tc>
        <w:tc>
          <w:tcPr>
            <w:tcW w:w="4962" w:type="dxa"/>
          </w:tcPr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b/>
                <w:spacing w:val="-3"/>
              </w:rPr>
            </w:pPr>
            <w:r w:rsidRPr="000B555F">
              <w:rPr>
                <w:rFonts w:ascii="Times New Roman" w:hAnsi="Times New Roman" w:cs="Times New Roman"/>
                <w:b/>
                <w:spacing w:val="-3"/>
              </w:rPr>
              <w:t>Согласовано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b/>
                <w:spacing w:val="-3"/>
              </w:rPr>
            </w:pP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0B555F">
              <w:rPr>
                <w:rFonts w:ascii="Times New Roman" w:hAnsi="Times New Roman" w:cs="Times New Roman"/>
                <w:spacing w:val="-3"/>
              </w:rPr>
              <w:t>Зам. директора по УВР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0B555F">
              <w:rPr>
                <w:rFonts w:ascii="Times New Roman" w:hAnsi="Times New Roman" w:cs="Times New Roman"/>
                <w:spacing w:val="-3"/>
              </w:rPr>
              <w:t>_________ Н.В. Киселева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0B555F">
              <w:rPr>
                <w:rFonts w:ascii="Times New Roman" w:hAnsi="Times New Roman" w:cs="Times New Roman"/>
                <w:spacing w:val="-3"/>
              </w:rPr>
              <w:t>«____»______________ 201</w:t>
            </w:r>
            <w:r w:rsidR="004B23DF">
              <w:rPr>
                <w:rFonts w:ascii="Times New Roman" w:hAnsi="Times New Roman" w:cs="Times New Roman"/>
                <w:spacing w:val="-3"/>
              </w:rPr>
              <w:t>8</w:t>
            </w:r>
            <w:r w:rsidRPr="000B555F">
              <w:rPr>
                <w:rFonts w:ascii="Times New Roman" w:hAnsi="Times New Roman" w:cs="Times New Roman"/>
                <w:spacing w:val="-3"/>
              </w:rPr>
              <w:t xml:space="preserve"> г.</w:t>
            </w:r>
          </w:p>
          <w:p w:rsidR="000B555F" w:rsidRPr="000B555F" w:rsidRDefault="000B555F" w:rsidP="006B66B7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b/>
                <w:spacing w:val="-3"/>
              </w:rPr>
            </w:pPr>
            <w:r w:rsidRPr="000B555F">
              <w:rPr>
                <w:rFonts w:ascii="Times New Roman" w:hAnsi="Times New Roman" w:cs="Times New Roman"/>
                <w:b/>
                <w:spacing w:val="-3"/>
              </w:rPr>
              <w:t xml:space="preserve">Рассмотрено 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b/>
                <w:spacing w:val="-3"/>
              </w:rPr>
            </w:pP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0B555F">
              <w:rPr>
                <w:rFonts w:ascii="Times New Roman" w:hAnsi="Times New Roman" w:cs="Times New Roman"/>
                <w:spacing w:val="-3"/>
              </w:rPr>
              <w:t>на заседании МО</w:t>
            </w:r>
          </w:p>
          <w:p w:rsidR="000B555F" w:rsidRPr="000B555F" w:rsidRDefault="000B555F" w:rsidP="006B66B7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spacing w:val="-3"/>
              </w:rPr>
            </w:pPr>
            <w:r w:rsidRPr="000B555F">
              <w:rPr>
                <w:rFonts w:ascii="Times New Roman" w:hAnsi="Times New Roman" w:cs="Times New Roman"/>
                <w:spacing w:val="-3"/>
              </w:rPr>
              <w:t xml:space="preserve">Протокол  № ___ </w:t>
            </w:r>
          </w:p>
          <w:p w:rsidR="000B555F" w:rsidRPr="000B555F" w:rsidRDefault="000B555F" w:rsidP="004B23DF">
            <w:pPr>
              <w:pStyle w:val="zagtitul"/>
              <w:jc w:val="center"/>
              <w:rPr>
                <w:b/>
                <w:sz w:val="28"/>
                <w:szCs w:val="28"/>
              </w:rPr>
            </w:pPr>
            <w:r w:rsidRPr="000B555F">
              <w:rPr>
                <w:spacing w:val="-3"/>
              </w:rPr>
              <w:t>от  «___»____________201</w:t>
            </w:r>
            <w:r w:rsidR="004B23DF">
              <w:rPr>
                <w:spacing w:val="-3"/>
              </w:rPr>
              <w:t>8</w:t>
            </w:r>
            <w:r w:rsidRPr="000B555F">
              <w:rPr>
                <w:spacing w:val="-3"/>
              </w:rPr>
              <w:t xml:space="preserve"> г.</w:t>
            </w:r>
          </w:p>
        </w:tc>
      </w:tr>
    </w:tbl>
    <w:p w:rsidR="000B555F" w:rsidRPr="000B555F" w:rsidRDefault="000B555F" w:rsidP="000B555F">
      <w:pPr>
        <w:pStyle w:val="zagtitul"/>
        <w:rPr>
          <w:b/>
          <w:sz w:val="28"/>
          <w:szCs w:val="28"/>
        </w:rPr>
      </w:pPr>
    </w:p>
    <w:p w:rsidR="000B555F" w:rsidRPr="000B555F" w:rsidRDefault="000B555F" w:rsidP="000B555F">
      <w:pPr>
        <w:shd w:val="clear" w:color="auto" w:fill="FFFFFF"/>
        <w:ind w:right="79"/>
        <w:rPr>
          <w:rFonts w:ascii="Times New Roman" w:hAnsi="Times New Roman" w:cs="Times New Roman"/>
          <w:b/>
          <w:sz w:val="40"/>
          <w:szCs w:val="40"/>
        </w:rPr>
      </w:pPr>
      <w:r w:rsidRPr="000B555F">
        <w:rPr>
          <w:rFonts w:ascii="Times New Roman" w:hAnsi="Times New Roman" w:cs="Times New Roman"/>
          <w:b/>
          <w:sz w:val="40"/>
          <w:szCs w:val="40"/>
        </w:rPr>
        <w:t>Календарно - тематическое планирование</w:t>
      </w:r>
    </w:p>
    <w:p w:rsidR="000B555F" w:rsidRPr="000B555F" w:rsidRDefault="000B555F" w:rsidP="000B555F">
      <w:pPr>
        <w:shd w:val="clear" w:color="auto" w:fill="FFFFFF"/>
        <w:ind w:right="79"/>
        <w:rPr>
          <w:rFonts w:ascii="Times New Roman" w:hAnsi="Times New Roman" w:cs="Times New Roman"/>
          <w:b/>
          <w:sz w:val="40"/>
          <w:szCs w:val="40"/>
        </w:rPr>
      </w:pPr>
    </w:p>
    <w:p w:rsidR="000B555F" w:rsidRPr="000B555F" w:rsidRDefault="000B555F" w:rsidP="000B555F">
      <w:pPr>
        <w:shd w:val="clear" w:color="auto" w:fill="FFFFFF"/>
        <w:tabs>
          <w:tab w:val="left" w:leader="underscore" w:pos="3521"/>
        </w:tabs>
        <w:spacing w:before="310" w:line="257" w:lineRule="exact"/>
        <w:ind w:left="26"/>
        <w:jc w:val="left"/>
        <w:rPr>
          <w:rFonts w:ascii="Times New Roman" w:hAnsi="Times New Roman" w:cs="Times New Roman"/>
        </w:rPr>
      </w:pPr>
      <w:r w:rsidRPr="000B555F">
        <w:rPr>
          <w:rFonts w:ascii="Times New Roman" w:hAnsi="Times New Roman" w:cs="Times New Roman"/>
          <w:spacing w:val="-2"/>
        </w:rPr>
        <w:t xml:space="preserve">Предмет             </w:t>
      </w:r>
      <w:r w:rsidRPr="000B555F">
        <w:rPr>
          <w:rFonts w:ascii="Times New Roman" w:hAnsi="Times New Roman" w:cs="Times New Roman"/>
          <w:b/>
          <w:sz w:val="28"/>
          <w:szCs w:val="28"/>
          <w:u w:val="single"/>
        </w:rPr>
        <w:t>ИСТОРИ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РОССИИ</w:t>
      </w:r>
    </w:p>
    <w:p w:rsidR="000B555F" w:rsidRPr="000B555F" w:rsidRDefault="000B555F" w:rsidP="000B555F">
      <w:pPr>
        <w:shd w:val="clear" w:color="auto" w:fill="FFFFFF"/>
        <w:tabs>
          <w:tab w:val="left" w:leader="underscore" w:pos="3576"/>
        </w:tabs>
        <w:spacing w:line="257" w:lineRule="exact"/>
        <w:ind w:left="31"/>
        <w:jc w:val="left"/>
        <w:rPr>
          <w:rFonts w:ascii="Times New Roman" w:hAnsi="Times New Roman" w:cs="Times New Roman"/>
          <w:spacing w:val="-5"/>
        </w:rPr>
      </w:pPr>
      <w:r w:rsidRPr="000B555F">
        <w:rPr>
          <w:rFonts w:ascii="Times New Roman" w:hAnsi="Times New Roman" w:cs="Times New Roman"/>
          <w:spacing w:val="-5"/>
        </w:rPr>
        <w:t>Класс</w:t>
      </w:r>
      <w:r w:rsidRPr="000B555F">
        <w:rPr>
          <w:rFonts w:ascii="Times New Roman" w:hAnsi="Times New Roman" w:cs="Times New Roman"/>
          <w:b/>
          <w:spacing w:val="-5"/>
          <w:u w:val="single"/>
        </w:rPr>
        <w:t>____11___</w:t>
      </w:r>
    </w:p>
    <w:p w:rsidR="000B555F" w:rsidRPr="000B555F" w:rsidRDefault="000B555F" w:rsidP="000B555F">
      <w:pPr>
        <w:shd w:val="clear" w:color="auto" w:fill="FFFFFF"/>
        <w:tabs>
          <w:tab w:val="left" w:leader="underscore" w:pos="3566"/>
        </w:tabs>
        <w:spacing w:line="257" w:lineRule="exact"/>
        <w:ind w:left="26"/>
        <w:jc w:val="left"/>
        <w:rPr>
          <w:rFonts w:ascii="Times New Roman" w:hAnsi="Times New Roman" w:cs="Times New Roman"/>
          <w:spacing w:val="-2"/>
        </w:rPr>
      </w:pPr>
      <w:r w:rsidRPr="000B555F">
        <w:rPr>
          <w:rFonts w:ascii="Times New Roman" w:hAnsi="Times New Roman" w:cs="Times New Roman"/>
          <w:spacing w:val="-2"/>
        </w:rPr>
        <w:t xml:space="preserve">Учитель:  </w:t>
      </w:r>
      <w:r w:rsidRPr="000B555F">
        <w:rPr>
          <w:rFonts w:ascii="Times New Roman" w:hAnsi="Times New Roman" w:cs="Times New Roman"/>
          <w:spacing w:val="-2"/>
          <w:u w:val="single"/>
        </w:rPr>
        <w:t>___</w:t>
      </w:r>
      <w:r w:rsidRPr="000B555F">
        <w:rPr>
          <w:rFonts w:ascii="Times New Roman" w:hAnsi="Times New Roman" w:cs="Times New Roman"/>
          <w:b/>
          <w:spacing w:val="-2"/>
          <w:u w:val="single"/>
        </w:rPr>
        <w:t xml:space="preserve">О. </w:t>
      </w:r>
      <w:r w:rsidR="004B23DF">
        <w:rPr>
          <w:rFonts w:ascii="Times New Roman" w:hAnsi="Times New Roman" w:cs="Times New Roman"/>
          <w:b/>
          <w:spacing w:val="-2"/>
          <w:u w:val="single"/>
        </w:rPr>
        <w:t>Н.Пименова</w:t>
      </w:r>
    </w:p>
    <w:p w:rsidR="000B555F" w:rsidRPr="000B555F" w:rsidRDefault="000B555F" w:rsidP="000B555F">
      <w:pPr>
        <w:shd w:val="clear" w:color="auto" w:fill="FFFFFF"/>
        <w:spacing w:line="257" w:lineRule="exact"/>
        <w:ind w:left="34"/>
        <w:jc w:val="left"/>
        <w:rPr>
          <w:rFonts w:ascii="Times New Roman" w:hAnsi="Times New Roman" w:cs="Times New Roman"/>
        </w:rPr>
      </w:pPr>
      <w:r w:rsidRPr="000B555F">
        <w:rPr>
          <w:rFonts w:ascii="Times New Roman" w:hAnsi="Times New Roman" w:cs="Times New Roman"/>
        </w:rPr>
        <w:t>Количество часов за год:</w:t>
      </w:r>
    </w:p>
    <w:p w:rsidR="000B555F" w:rsidRPr="000B555F" w:rsidRDefault="000B555F" w:rsidP="000B555F">
      <w:pPr>
        <w:shd w:val="clear" w:color="auto" w:fill="FFFFFF"/>
        <w:tabs>
          <w:tab w:val="left" w:leader="underscore" w:pos="1130"/>
          <w:tab w:val="left" w:leader="underscore" w:pos="3046"/>
        </w:tabs>
        <w:spacing w:line="257" w:lineRule="exact"/>
        <w:ind w:left="38"/>
        <w:jc w:val="left"/>
        <w:rPr>
          <w:rFonts w:ascii="Times New Roman" w:hAnsi="Times New Roman" w:cs="Times New Roman"/>
          <w:spacing w:val="-4"/>
        </w:rPr>
      </w:pPr>
      <w:r w:rsidRPr="000B555F">
        <w:rPr>
          <w:rFonts w:ascii="Times New Roman" w:hAnsi="Times New Roman" w:cs="Times New Roman"/>
          <w:spacing w:val="-5"/>
        </w:rPr>
        <w:t>Всего</w:t>
      </w:r>
      <w:r w:rsidRPr="000B555F">
        <w:rPr>
          <w:rFonts w:ascii="Times New Roman" w:hAnsi="Times New Roman" w:cs="Times New Roman"/>
          <w:spacing w:val="-5"/>
          <w:u w:val="single"/>
        </w:rPr>
        <w:t>___</w:t>
      </w:r>
      <w:r w:rsidRPr="000B555F">
        <w:rPr>
          <w:rFonts w:ascii="Times New Roman" w:hAnsi="Times New Roman" w:cs="Times New Roman"/>
          <w:b/>
          <w:spacing w:val="-5"/>
          <w:u w:val="single"/>
        </w:rPr>
        <w:t>34</w:t>
      </w:r>
      <w:r w:rsidRPr="000B555F">
        <w:rPr>
          <w:rFonts w:ascii="Times New Roman" w:hAnsi="Times New Roman" w:cs="Times New Roman"/>
          <w:spacing w:val="-5"/>
          <w:u w:val="single"/>
        </w:rPr>
        <w:t>___</w:t>
      </w:r>
      <w:r w:rsidRPr="000B555F">
        <w:rPr>
          <w:rFonts w:ascii="Times New Roman" w:hAnsi="Times New Roman" w:cs="Times New Roman"/>
        </w:rPr>
        <w:t xml:space="preserve">  </w:t>
      </w:r>
      <w:r w:rsidRPr="000B555F">
        <w:rPr>
          <w:rFonts w:ascii="Times New Roman" w:hAnsi="Times New Roman" w:cs="Times New Roman"/>
          <w:spacing w:val="3"/>
        </w:rPr>
        <w:t>час;     в неделю</w:t>
      </w:r>
      <w:r w:rsidRPr="000B555F">
        <w:rPr>
          <w:rFonts w:ascii="Times New Roman" w:hAnsi="Times New Roman" w:cs="Times New Roman"/>
          <w:spacing w:val="3"/>
          <w:u w:val="single"/>
        </w:rPr>
        <w:t>__</w:t>
      </w:r>
      <w:r w:rsidRPr="000B555F">
        <w:rPr>
          <w:rFonts w:ascii="Times New Roman" w:hAnsi="Times New Roman" w:cs="Times New Roman"/>
          <w:b/>
          <w:spacing w:val="3"/>
          <w:u w:val="single"/>
        </w:rPr>
        <w:t>1</w:t>
      </w:r>
      <w:r w:rsidRPr="000B555F">
        <w:rPr>
          <w:rFonts w:ascii="Times New Roman" w:hAnsi="Times New Roman" w:cs="Times New Roman"/>
          <w:spacing w:val="3"/>
          <w:u w:val="single"/>
        </w:rPr>
        <w:t>___</w:t>
      </w:r>
      <w:r w:rsidRPr="000B555F">
        <w:rPr>
          <w:rFonts w:ascii="Times New Roman" w:hAnsi="Times New Roman" w:cs="Times New Roman"/>
        </w:rPr>
        <w:tab/>
      </w:r>
      <w:r w:rsidRPr="000B555F">
        <w:rPr>
          <w:rFonts w:ascii="Times New Roman" w:hAnsi="Times New Roman" w:cs="Times New Roman"/>
          <w:spacing w:val="-4"/>
        </w:rPr>
        <w:t>час.</w:t>
      </w:r>
    </w:p>
    <w:p w:rsidR="000B555F" w:rsidRPr="000B555F" w:rsidRDefault="000B555F" w:rsidP="000B555F">
      <w:pPr>
        <w:shd w:val="clear" w:color="auto" w:fill="FFFFFF"/>
        <w:tabs>
          <w:tab w:val="left" w:leader="underscore" w:pos="1968"/>
          <w:tab w:val="left" w:leader="underscore" w:pos="3425"/>
        </w:tabs>
        <w:spacing w:line="257" w:lineRule="exact"/>
        <w:ind w:left="38"/>
        <w:jc w:val="left"/>
        <w:rPr>
          <w:rFonts w:ascii="Times New Roman" w:hAnsi="Times New Roman" w:cs="Times New Roman"/>
          <w:spacing w:val="-1"/>
        </w:rPr>
      </w:pPr>
      <w:r w:rsidRPr="000B555F">
        <w:rPr>
          <w:rFonts w:ascii="Times New Roman" w:hAnsi="Times New Roman" w:cs="Times New Roman"/>
          <w:spacing w:val="-2"/>
        </w:rPr>
        <w:t>Плановых к/р.</w:t>
      </w:r>
      <w:r w:rsidRPr="000B555F">
        <w:rPr>
          <w:rFonts w:ascii="Times New Roman" w:hAnsi="Times New Roman" w:cs="Times New Roman"/>
          <w:spacing w:val="-2"/>
          <w:u w:val="single"/>
        </w:rPr>
        <w:t>__</w:t>
      </w:r>
      <w:r w:rsidRPr="000B555F">
        <w:rPr>
          <w:rFonts w:ascii="Times New Roman" w:hAnsi="Times New Roman" w:cs="Times New Roman"/>
          <w:b/>
          <w:spacing w:val="-2"/>
          <w:u w:val="single"/>
        </w:rPr>
        <w:t>4</w:t>
      </w:r>
      <w:r w:rsidRPr="000B555F">
        <w:rPr>
          <w:rFonts w:ascii="Times New Roman" w:hAnsi="Times New Roman" w:cs="Times New Roman"/>
          <w:spacing w:val="-2"/>
          <w:u w:val="single"/>
        </w:rPr>
        <w:t>__</w:t>
      </w:r>
    </w:p>
    <w:p w:rsidR="000B555F" w:rsidRPr="000B555F" w:rsidRDefault="000B555F" w:rsidP="000B555F">
      <w:pPr>
        <w:shd w:val="clear" w:color="auto" w:fill="FFFFFF"/>
        <w:tabs>
          <w:tab w:val="left" w:leader="underscore" w:pos="4277"/>
        </w:tabs>
        <w:spacing w:line="257" w:lineRule="exact"/>
        <w:ind w:left="36"/>
        <w:jc w:val="left"/>
        <w:rPr>
          <w:rFonts w:ascii="Times New Roman" w:hAnsi="Times New Roman" w:cs="Times New Roman"/>
          <w:spacing w:val="-1"/>
        </w:rPr>
      </w:pPr>
    </w:p>
    <w:p w:rsidR="000B555F" w:rsidRPr="000B555F" w:rsidRDefault="000B555F" w:rsidP="000B555F">
      <w:pPr>
        <w:shd w:val="clear" w:color="auto" w:fill="FFFFFF"/>
        <w:tabs>
          <w:tab w:val="left" w:leader="underscore" w:pos="4277"/>
        </w:tabs>
        <w:spacing w:line="257" w:lineRule="exact"/>
        <w:ind w:left="36"/>
        <w:jc w:val="left"/>
        <w:rPr>
          <w:rFonts w:ascii="Times New Roman" w:hAnsi="Times New Roman" w:cs="Times New Roman"/>
          <w:spacing w:val="-1"/>
        </w:rPr>
      </w:pPr>
    </w:p>
    <w:p w:rsidR="000B555F" w:rsidRPr="000B555F" w:rsidRDefault="000B555F" w:rsidP="000B555F">
      <w:pPr>
        <w:shd w:val="clear" w:color="auto" w:fill="FFFFFF"/>
        <w:tabs>
          <w:tab w:val="left" w:leader="underscore" w:pos="4277"/>
        </w:tabs>
        <w:spacing w:line="257" w:lineRule="exact"/>
        <w:ind w:left="36"/>
        <w:jc w:val="left"/>
        <w:rPr>
          <w:rFonts w:ascii="Times New Roman" w:hAnsi="Times New Roman" w:cs="Times New Roman"/>
          <w:spacing w:val="-1"/>
        </w:rPr>
      </w:pPr>
    </w:p>
    <w:p w:rsidR="000B555F" w:rsidRPr="000B555F" w:rsidRDefault="000B555F" w:rsidP="000B555F">
      <w:pPr>
        <w:shd w:val="clear" w:color="auto" w:fill="FFFFFF"/>
        <w:tabs>
          <w:tab w:val="left" w:leader="underscore" w:pos="4277"/>
        </w:tabs>
        <w:spacing w:line="257" w:lineRule="exact"/>
        <w:ind w:left="36"/>
        <w:jc w:val="left"/>
        <w:rPr>
          <w:rFonts w:ascii="Times New Roman" w:hAnsi="Times New Roman" w:cs="Times New Roman"/>
          <w:spacing w:val="-1"/>
        </w:rPr>
      </w:pPr>
      <w:r w:rsidRPr="000B555F">
        <w:rPr>
          <w:rFonts w:ascii="Times New Roman" w:hAnsi="Times New Roman" w:cs="Times New Roman"/>
          <w:spacing w:val="-1"/>
        </w:rPr>
        <w:t xml:space="preserve">Планирование составлено на основе  </w:t>
      </w:r>
      <w:r w:rsidRPr="000B555F">
        <w:rPr>
          <w:rFonts w:ascii="Times New Roman" w:hAnsi="Times New Roman" w:cs="Times New Roman"/>
          <w:b/>
          <w:spacing w:val="-1"/>
        </w:rPr>
        <w:t xml:space="preserve">Примерной программы основного общего образования по </w:t>
      </w:r>
      <w:r>
        <w:rPr>
          <w:rFonts w:ascii="Times New Roman" w:hAnsi="Times New Roman" w:cs="Times New Roman"/>
          <w:b/>
          <w:spacing w:val="-1"/>
        </w:rPr>
        <w:t>Истории России</w:t>
      </w:r>
      <w:r w:rsidRPr="000B555F">
        <w:rPr>
          <w:rFonts w:ascii="Times New Roman" w:hAnsi="Times New Roman" w:cs="Times New Roman"/>
          <w:b/>
          <w:spacing w:val="-1"/>
        </w:rPr>
        <w:t xml:space="preserve"> и в соответствии с федеральным компонентом государственного стандарта среднего общего образования.</w:t>
      </w:r>
      <w:r w:rsidRPr="000B555F">
        <w:rPr>
          <w:rFonts w:ascii="Times New Roman" w:hAnsi="Times New Roman" w:cs="Times New Roman"/>
        </w:rPr>
        <w:tab/>
      </w:r>
    </w:p>
    <w:p w:rsidR="000B555F" w:rsidRPr="000B555F" w:rsidRDefault="000B555F" w:rsidP="000B555F">
      <w:pPr>
        <w:spacing w:before="100" w:beforeAutospacing="1" w:after="100" w:afterAutospacing="1"/>
        <w:contextualSpacing/>
        <w:jc w:val="left"/>
        <w:rPr>
          <w:rFonts w:ascii="Times New Roman" w:hAnsi="Times New Roman" w:cs="Times New Roman"/>
          <w:spacing w:val="-2"/>
        </w:rPr>
      </w:pPr>
    </w:p>
    <w:p w:rsidR="000B555F" w:rsidRPr="000B555F" w:rsidRDefault="000B555F" w:rsidP="000B555F">
      <w:pPr>
        <w:jc w:val="left"/>
        <w:rPr>
          <w:rFonts w:ascii="Times New Roman" w:hAnsi="Times New Roman" w:cs="Times New Roman"/>
        </w:rPr>
      </w:pPr>
      <w:r w:rsidRPr="000B555F">
        <w:rPr>
          <w:rFonts w:ascii="Times New Roman" w:hAnsi="Times New Roman" w:cs="Times New Roman"/>
        </w:rPr>
        <w:t xml:space="preserve">Учебник: А.А. </w:t>
      </w:r>
      <w:proofErr w:type="spellStart"/>
      <w:r w:rsidRPr="000B555F">
        <w:rPr>
          <w:rFonts w:ascii="Times New Roman" w:hAnsi="Times New Roman" w:cs="Times New Roman"/>
        </w:rPr>
        <w:t>Улунян</w:t>
      </w:r>
      <w:proofErr w:type="spellEnd"/>
      <w:r w:rsidRPr="000B555F">
        <w:rPr>
          <w:rFonts w:ascii="Times New Roman" w:hAnsi="Times New Roman" w:cs="Times New Roman"/>
        </w:rPr>
        <w:t>, Е.Ю. Сергеев   «</w:t>
      </w:r>
      <w:r>
        <w:rPr>
          <w:rFonts w:ascii="Times New Roman" w:hAnsi="Times New Roman" w:cs="Times New Roman"/>
        </w:rPr>
        <w:t>История России  ХХ – ХХ</w:t>
      </w:r>
      <w:proofErr w:type="gramStart"/>
      <w:r>
        <w:rPr>
          <w:rFonts w:ascii="Times New Roman" w:hAnsi="Times New Roman" w:cs="Times New Roman"/>
          <w:lang w:val="en-US"/>
        </w:rPr>
        <w:t>I</w:t>
      </w:r>
      <w:proofErr w:type="gramEnd"/>
      <w:r>
        <w:rPr>
          <w:rFonts w:ascii="Times New Roman" w:hAnsi="Times New Roman" w:cs="Times New Roman"/>
        </w:rPr>
        <w:t xml:space="preserve"> века</w:t>
      </w:r>
      <w:r w:rsidRPr="000B555F">
        <w:rPr>
          <w:rFonts w:ascii="Times New Roman" w:hAnsi="Times New Roman" w:cs="Times New Roman"/>
        </w:rPr>
        <w:t xml:space="preserve">».  11 </w:t>
      </w:r>
      <w:proofErr w:type="spellStart"/>
      <w:r w:rsidRPr="000B555F">
        <w:rPr>
          <w:rFonts w:ascii="Times New Roman" w:hAnsi="Times New Roman" w:cs="Times New Roman"/>
        </w:rPr>
        <w:t>кл</w:t>
      </w:r>
      <w:proofErr w:type="spellEnd"/>
      <w:r w:rsidRPr="000B555F">
        <w:rPr>
          <w:rFonts w:ascii="Times New Roman" w:hAnsi="Times New Roman" w:cs="Times New Roman"/>
        </w:rPr>
        <w:t>.   М.   «Просвещение»  201</w:t>
      </w:r>
      <w:r>
        <w:rPr>
          <w:rFonts w:ascii="Times New Roman" w:hAnsi="Times New Roman" w:cs="Times New Roman"/>
        </w:rPr>
        <w:t>1</w:t>
      </w:r>
      <w:r w:rsidRPr="000B555F">
        <w:rPr>
          <w:rFonts w:ascii="Times New Roman" w:hAnsi="Times New Roman" w:cs="Times New Roman"/>
        </w:rPr>
        <w:t xml:space="preserve"> г.</w:t>
      </w:r>
    </w:p>
    <w:p w:rsidR="000B555F" w:rsidRPr="000B555F" w:rsidRDefault="000B555F" w:rsidP="000B555F">
      <w:pPr>
        <w:shd w:val="clear" w:color="auto" w:fill="FFFFFF"/>
        <w:spacing w:before="2" w:line="257" w:lineRule="exact"/>
        <w:ind w:left="31"/>
        <w:jc w:val="left"/>
        <w:rPr>
          <w:rFonts w:ascii="Times New Roman" w:hAnsi="Times New Roman" w:cs="Times New Roman"/>
        </w:rPr>
      </w:pPr>
    </w:p>
    <w:p w:rsidR="000B555F" w:rsidRPr="000B555F" w:rsidRDefault="000B555F" w:rsidP="000B555F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jc w:val="left"/>
        <w:rPr>
          <w:rFonts w:ascii="Times New Roman" w:hAnsi="Times New Roman" w:cs="Times New Roman"/>
          <w:spacing w:val="-1"/>
        </w:rPr>
      </w:pPr>
    </w:p>
    <w:p w:rsidR="000B555F" w:rsidRPr="000B555F" w:rsidRDefault="000B555F" w:rsidP="000B555F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jc w:val="left"/>
        <w:rPr>
          <w:rFonts w:ascii="Times New Roman" w:hAnsi="Times New Roman" w:cs="Times New Roman"/>
          <w:spacing w:val="-1"/>
        </w:rPr>
      </w:pPr>
    </w:p>
    <w:p w:rsidR="000B555F" w:rsidRPr="000B555F" w:rsidRDefault="000B555F" w:rsidP="000B555F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jc w:val="left"/>
        <w:rPr>
          <w:rFonts w:ascii="Times New Roman" w:hAnsi="Times New Roman" w:cs="Times New Roman"/>
        </w:rPr>
      </w:pPr>
      <w:r w:rsidRPr="000B555F">
        <w:rPr>
          <w:rFonts w:ascii="Times New Roman" w:hAnsi="Times New Roman" w:cs="Times New Roman"/>
          <w:spacing w:val="-1"/>
        </w:rPr>
        <w:t xml:space="preserve">Тематическое планирование составил   </w:t>
      </w:r>
      <w:r w:rsidRPr="000B555F">
        <w:rPr>
          <w:rFonts w:ascii="Times New Roman" w:hAnsi="Times New Roman" w:cs="Times New Roman"/>
          <w:spacing w:val="-1"/>
          <w:u w:val="single"/>
        </w:rPr>
        <w:t>___</w:t>
      </w:r>
      <w:r w:rsidRPr="000B555F">
        <w:rPr>
          <w:rFonts w:ascii="Times New Roman" w:hAnsi="Times New Roman" w:cs="Times New Roman"/>
          <w:b/>
          <w:spacing w:val="-2"/>
          <w:u w:val="single"/>
        </w:rPr>
        <w:t xml:space="preserve"> О. </w:t>
      </w:r>
      <w:r w:rsidR="004B23DF">
        <w:rPr>
          <w:rFonts w:ascii="Times New Roman" w:hAnsi="Times New Roman" w:cs="Times New Roman"/>
          <w:b/>
          <w:spacing w:val="-2"/>
          <w:u w:val="single"/>
        </w:rPr>
        <w:t>Н.Пименова</w:t>
      </w:r>
      <w:r w:rsidRPr="000B555F">
        <w:rPr>
          <w:rFonts w:ascii="Times New Roman" w:hAnsi="Times New Roman" w:cs="Times New Roman"/>
          <w:spacing w:val="-1"/>
          <w:u w:val="single"/>
        </w:rPr>
        <w:t>___</w:t>
      </w:r>
    </w:p>
    <w:p w:rsidR="000B555F" w:rsidRDefault="000B555F" w:rsidP="000B555F">
      <w:pPr>
        <w:pStyle w:val="p19"/>
        <w:spacing w:before="0" w:beforeAutospacing="0" w:after="0" w:afterAutospacing="0"/>
      </w:pPr>
    </w:p>
    <w:sectPr w:rsidR="000B555F" w:rsidSect="00D90DDF">
      <w:pgSz w:w="16838" w:h="11906" w:orient="landscape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F23"/>
    <w:rsid w:val="000B555F"/>
    <w:rsid w:val="000D4BED"/>
    <w:rsid w:val="000F1DCD"/>
    <w:rsid w:val="001C1AA7"/>
    <w:rsid w:val="00203612"/>
    <w:rsid w:val="00242E59"/>
    <w:rsid w:val="00266AB5"/>
    <w:rsid w:val="0028746D"/>
    <w:rsid w:val="002E6EFB"/>
    <w:rsid w:val="002F4BA1"/>
    <w:rsid w:val="00323255"/>
    <w:rsid w:val="00373CD7"/>
    <w:rsid w:val="003E4DF5"/>
    <w:rsid w:val="003E6984"/>
    <w:rsid w:val="004073ED"/>
    <w:rsid w:val="00425B09"/>
    <w:rsid w:val="004424DC"/>
    <w:rsid w:val="004908A2"/>
    <w:rsid w:val="004A2062"/>
    <w:rsid w:val="004B23DF"/>
    <w:rsid w:val="004F160E"/>
    <w:rsid w:val="00535178"/>
    <w:rsid w:val="00535C90"/>
    <w:rsid w:val="0054674C"/>
    <w:rsid w:val="0068410E"/>
    <w:rsid w:val="00692595"/>
    <w:rsid w:val="006D6337"/>
    <w:rsid w:val="00711D83"/>
    <w:rsid w:val="00782858"/>
    <w:rsid w:val="007873B3"/>
    <w:rsid w:val="00813245"/>
    <w:rsid w:val="00823EDE"/>
    <w:rsid w:val="00877FF0"/>
    <w:rsid w:val="008B7642"/>
    <w:rsid w:val="00922659"/>
    <w:rsid w:val="00947157"/>
    <w:rsid w:val="0096286B"/>
    <w:rsid w:val="00976F23"/>
    <w:rsid w:val="009A5754"/>
    <w:rsid w:val="00A100A6"/>
    <w:rsid w:val="00A3447B"/>
    <w:rsid w:val="00A35901"/>
    <w:rsid w:val="00A37937"/>
    <w:rsid w:val="00A539CE"/>
    <w:rsid w:val="00A71992"/>
    <w:rsid w:val="00AD5532"/>
    <w:rsid w:val="00AF67A0"/>
    <w:rsid w:val="00BA4608"/>
    <w:rsid w:val="00BC76B7"/>
    <w:rsid w:val="00C12B01"/>
    <w:rsid w:val="00C15D93"/>
    <w:rsid w:val="00C20965"/>
    <w:rsid w:val="00CC7FC0"/>
    <w:rsid w:val="00D00B12"/>
    <w:rsid w:val="00D4731C"/>
    <w:rsid w:val="00D90DDF"/>
    <w:rsid w:val="00DA6BBB"/>
    <w:rsid w:val="00DD4467"/>
    <w:rsid w:val="00DD5A67"/>
    <w:rsid w:val="00E052FD"/>
    <w:rsid w:val="00E06548"/>
    <w:rsid w:val="00E36618"/>
    <w:rsid w:val="00E37A99"/>
    <w:rsid w:val="00E76B98"/>
    <w:rsid w:val="00EA0966"/>
    <w:rsid w:val="00EF0451"/>
    <w:rsid w:val="00EF5313"/>
    <w:rsid w:val="00F0425E"/>
    <w:rsid w:val="00F86033"/>
    <w:rsid w:val="00FB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4073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73ED"/>
  </w:style>
  <w:style w:type="paragraph" w:customStyle="1" w:styleId="p5">
    <w:name w:val="p5"/>
    <w:basedOn w:val="a"/>
    <w:rsid w:val="004073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73ED"/>
  </w:style>
  <w:style w:type="character" w:customStyle="1" w:styleId="s3">
    <w:name w:val="s3"/>
    <w:basedOn w:val="a0"/>
    <w:rsid w:val="004073ED"/>
  </w:style>
  <w:style w:type="character" w:customStyle="1" w:styleId="s4">
    <w:name w:val="s4"/>
    <w:basedOn w:val="a0"/>
    <w:rsid w:val="004073ED"/>
  </w:style>
  <w:style w:type="paragraph" w:customStyle="1" w:styleId="p6">
    <w:name w:val="p6"/>
    <w:basedOn w:val="a"/>
    <w:rsid w:val="004073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073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073ED"/>
  </w:style>
  <w:style w:type="paragraph" w:customStyle="1" w:styleId="p9">
    <w:name w:val="p9"/>
    <w:basedOn w:val="a"/>
    <w:rsid w:val="004073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073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073ED"/>
  </w:style>
  <w:style w:type="character" w:customStyle="1" w:styleId="s7">
    <w:name w:val="s7"/>
    <w:basedOn w:val="a0"/>
    <w:rsid w:val="004073ED"/>
  </w:style>
  <w:style w:type="paragraph" w:customStyle="1" w:styleId="p11">
    <w:name w:val="p11"/>
    <w:basedOn w:val="a"/>
    <w:rsid w:val="004073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073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073ED"/>
  </w:style>
  <w:style w:type="paragraph" w:customStyle="1" w:styleId="p17">
    <w:name w:val="p17"/>
    <w:basedOn w:val="a"/>
    <w:rsid w:val="00BA46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A46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A46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titul">
    <w:name w:val="zag_titul"/>
    <w:basedOn w:val="a"/>
    <w:rsid w:val="000B55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32</cp:revision>
  <dcterms:created xsi:type="dcterms:W3CDTF">2010-10-21T18:07:00Z</dcterms:created>
  <dcterms:modified xsi:type="dcterms:W3CDTF">2019-01-27T10:30:00Z</dcterms:modified>
</cp:coreProperties>
</file>