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6" w:rsidRDefault="00091216" w:rsidP="00091216">
      <w:pPr>
        <w:ind w:left="-567"/>
      </w:pPr>
    </w:p>
    <w:p w:rsidR="00091216" w:rsidRPr="00091216" w:rsidRDefault="00091216" w:rsidP="000912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91216">
        <w:rPr>
          <w:rFonts w:ascii="Times New Roman" w:hAnsi="Times New Roman" w:cs="Times New Roman"/>
          <w:sz w:val="28"/>
          <w:szCs w:val="28"/>
        </w:rPr>
        <w:t>СПИСОК УЧЕБНИКОВ ПО ОБЖ</w:t>
      </w:r>
    </w:p>
    <w:p w:rsidR="00091216" w:rsidRPr="00091216" w:rsidRDefault="00091216" w:rsidP="000912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7903"/>
      </w:tblGrid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sz w:val="28"/>
                <w:szCs w:val="28"/>
              </w:rPr>
              <w:t>Смирнов А.Т.  Основы безопасности жизнедеятельности: Учебник для 7 классов общеобразовательных учреждений.  ООО Издательство Просвещение, 2018г.</w:t>
            </w:r>
          </w:p>
        </w:tc>
      </w:tr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 Ю.Л.  Основы безопасности жизнедеятельности: Учебник для 8 классов общеобразовательных учреждений.  ООО Издательство </w:t>
            </w:r>
            <w:proofErr w:type="spellStart"/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>, 2013г.</w:t>
            </w:r>
          </w:p>
        </w:tc>
      </w:tr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 w:rsidRPr="00091216">
              <w:rPr>
                <w:sz w:val="28"/>
                <w:szCs w:val="28"/>
              </w:rPr>
              <w:t xml:space="preserve">Воробьев Ю.Л.  Основы безопасности жизнедеятельности: Учебник для 9 классов общеобразовательных учреждений.  ООО Издательство </w:t>
            </w:r>
            <w:proofErr w:type="spellStart"/>
            <w:r w:rsidRPr="00091216">
              <w:rPr>
                <w:sz w:val="28"/>
                <w:szCs w:val="28"/>
              </w:rPr>
              <w:t>Астрель</w:t>
            </w:r>
            <w:proofErr w:type="spellEnd"/>
            <w:r w:rsidRPr="00091216">
              <w:rPr>
                <w:sz w:val="28"/>
                <w:szCs w:val="28"/>
              </w:rPr>
              <w:t>, 2014г.</w:t>
            </w:r>
          </w:p>
        </w:tc>
      </w:tr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 Ю.Л.  Основы безопасности жизнедеятельности: Учебник для 10 классов общеобразовательных учреждений.  ООО Издательство </w:t>
            </w:r>
            <w:proofErr w:type="spellStart"/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091216">
              <w:rPr>
                <w:rFonts w:ascii="Times New Roman" w:eastAsia="Times New Roman" w:hAnsi="Times New Roman" w:cs="Times New Roman"/>
                <w:sz w:val="28"/>
                <w:szCs w:val="28"/>
              </w:rPr>
              <w:t>, 2014г.</w:t>
            </w:r>
          </w:p>
        </w:tc>
      </w:tr>
      <w:tr w:rsidR="00091216" w:rsidRPr="00091216" w:rsidTr="00E6084B">
        <w:tc>
          <w:tcPr>
            <w:tcW w:w="1668" w:type="dxa"/>
          </w:tcPr>
          <w:p w:rsidR="00091216" w:rsidRPr="00091216" w:rsidRDefault="00091216" w:rsidP="00E6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091216" w:rsidRPr="00091216" w:rsidRDefault="00091216" w:rsidP="00E60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21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Ю.Л.  Основы безопасности жизнедеятельности: Учебник для 11 классов общеобразовательных учреждений.  ООО Издательство </w:t>
            </w:r>
            <w:proofErr w:type="spellStart"/>
            <w:r w:rsidRPr="00091216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091216">
              <w:rPr>
                <w:rFonts w:ascii="Times New Roman" w:hAnsi="Times New Roman" w:cs="Times New Roman"/>
                <w:sz w:val="28"/>
                <w:szCs w:val="28"/>
              </w:rPr>
              <w:t>, 2014г.</w:t>
            </w:r>
          </w:p>
        </w:tc>
      </w:tr>
    </w:tbl>
    <w:p w:rsidR="00D13730" w:rsidRDefault="00D13730"/>
    <w:sectPr w:rsidR="00D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91216"/>
    <w:rsid w:val="00091216"/>
    <w:rsid w:val="00D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9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2019-02-07T05:45:00Z</dcterms:created>
  <dcterms:modified xsi:type="dcterms:W3CDTF">2019-02-07T05:45:00Z</dcterms:modified>
</cp:coreProperties>
</file>