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14" w:rsidRPr="00252C14" w:rsidRDefault="00252C14" w:rsidP="00252C14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252C14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252C14" w:rsidRPr="00252C14" w:rsidRDefault="00252C14" w:rsidP="00252C14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252C14">
        <w:rPr>
          <w:rFonts w:ascii="Times New Roman" w:hAnsi="Times New Roman"/>
          <w:sz w:val="28"/>
          <w:szCs w:val="28"/>
        </w:rPr>
        <w:t>«КЛЕНОВСКАЯ СШ»</w:t>
      </w:r>
    </w:p>
    <w:p w:rsidR="00252C14" w:rsidRPr="00252C14" w:rsidRDefault="00252C14" w:rsidP="00252C14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252C14">
        <w:rPr>
          <w:rFonts w:ascii="Times New Roman" w:hAnsi="Times New Roman"/>
          <w:sz w:val="28"/>
          <w:szCs w:val="28"/>
        </w:rPr>
        <w:t>Жирновского муниципального района Волго</w:t>
      </w:r>
      <w:r w:rsidR="001B2CCE">
        <w:rPr>
          <w:rFonts w:ascii="Times New Roman" w:hAnsi="Times New Roman"/>
          <w:sz w:val="28"/>
          <w:szCs w:val="28"/>
        </w:rPr>
        <w:t>г</w:t>
      </w:r>
      <w:r w:rsidRPr="00252C14">
        <w:rPr>
          <w:rFonts w:ascii="Times New Roman" w:hAnsi="Times New Roman"/>
          <w:sz w:val="28"/>
          <w:szCs w:val="28"/>
        </w:rPr>
        <w:t xml:space="preserve">радской области </w:t>
      </w:r>
    </w:p>
    <w:p w:rsidR="00252C14" w:rsidRPr="00252C14" w:rsidRDefault="00252C14" w:rsidP="00252C14">
      <w:pPr>
        <w:ind w:left="-567"/>
        <w:jc w:val="center"/>
        <w:rPr>
          <w:rFonts w:ascii="Times New Roman" w:hAnsi="Times New Roman"/>
          <w:sz w:val="24"/>
          <w:szCs w:val="24"/>
        </w:rPr>
      </w:pPr>
    </w:p>
    <w:p w:rsidR="00252C14" w:rsidRPr="00252C14" w:rsidRDefault="00252C14" w:rsidP="00252C14">
      <w:pPr>
        <w:ind w:left="-567"/>
        <w:jc w:val="center"/>
        <w:rPr>
          <w:rFonts w:ascii="Times New Roman" w:hAnsi="Times New Roman"/>
          <w:sz w:val="24"/>
          <w:szCs w:val="24"/>
        </w:rPr>
      </w:pPr>
    </w:p>
    <w:p w:rsidR="00252C14" w:rsidRPr="00252C14" w:rsidRDefault="00252C14" w:rsidP="00252C14">
      <w:pPr>
        <w:ind w:left="-567"/>
        <w:jc w:val="center"/>
        <w:rPr>
          <w:rFonts w:ascii="Times New Roman" w:hAnsi="Times New Roman"/>
          <w:sz w:val="24"/>
          <w:szCs w:val="24"/>
        </w:rPr>
      </w:pPr>
    </w:p>
    <w:p w:rsidR="00252C14" w:rsidRPr="00252C14" w:rsidRDefault="00252C14" w:rsidP="00252C14">
      <w:pPr>
        <w:ind w:left="-567"/>
        <w:jc w:val="center"/>
        <w:rPr>
          <w:rFonts w:ascii="Times New Roman" w:hAnsi="Times New Roman"/>
          <w:sz w:val="24"/>
          <w:szCs w:val="24"/>
        </w:rPr>
      </w:pPr>
    </w:p>
    <w:p w:rsidR="00252C14" w:rsidRPr="00252C14" w:rsidRDefault="00252C14" w:rsidP="00252C14">
      <w:pPr>
        <w:ind w:left="-567"/>
        <w:rPr>
          <w:rFonts w:ascii="Times New Roman" w:hAnsi="Times New Roman"/>
          <w:sz w:val="24"/>
          <w:szCs w:val="24"/>
        </w:rPr>
      </w:pPr>
    </w:p>
    <w:p w:rsidR="00252C14" w:rsidRPr="00252C14" w:rsidRDefault="00252C14" w:rsidP="00252C14">
      <w:pPr>
        <w:jc w:val="center"/>
        <w:rPr>
          <w:rFonts w:ascii="Times New Roman" w:hAnsi="Times New Roman"/>
          <w:sz w:val="24"/>
          <w:szCs w:val="24"/>
        </w:rPr>
      </w:pPr>
    </w:p>
    <w:p w:rsidR="00252C14" w:rsidRPr="00252C14" w:rsidRDefault="00252C14" w:rsidP="00252C14">
      <w:pPr>
        <w:tabs>
          <w:tab w:val="left" w:pos="1890"/>
          <w:tab w:val="center" w:pos="4394"/>
        </w:tabs>
        <w:jc w:val="center"/>
        <w:rPr>
          <w:rFonts w:ascii="Times New Roman" w:hAnsi="Times New Roman"/>
          <w:b/>
          <w:sz w:val="40"/>
          <w:szCs w:val="40"/>
        </w:rPr>
      </w:pPr>
      <w:r w:rsidRPr="00252C14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252C14" w:rsidRPr="00252C14" w:rsidRDefault="00252C14" w:rsidP="00252C14">
      <w:pPr>
        <w:ind w:left="-567"/>
        <w:jc w:val="center"/>
        <w:rPr>
          <w:rFonts w:ascii="Times New Roman" w:hAnsi="Times New Roman"/>
          <w:sz w:val="24"/>
          <w:szCs w:val="24"/>
        </w:rPr>
      </w:pPr>
    </w:p>
    <w:p w:rsidR="00252C14" w:rsidRPr="00252C14" w:rsidRDefault="00252C14" w:rsidP="00252C14">
      <w:pPr>
        <w:tabs>
          <w:tab w:val="left" w:pos="2541"/>
          <w:tab w:val="left" w:pos="2655"/>
        </w:tabs>
        <w:ind w:left="-567"/>
        <w:jc w:val="center"/>
        <w:rPr>
          <w:rFonts w:ascii="Times New Roman" w:hAnsi="Times New Roman"/>
          <w:sz w:val="28"/>
          <w:szCs w:val="28"/>
        </w:rPr>
      </w:pPr>
      <w:r w:rsidRPr="00252C14">
        <w:rPr>
          <w:rFonts w:ascii="Times New Roman" w:hAnsi="Times New Roman"/>
          <w:sz w:val="28"/>
          <w:szCs w:val="28"/>
        </w:rPr>
        <w:t>по  изобразительному  искусству</w:t>
      </w:r>
    </w:p>
    <w:p w:rsidR="00252C14" w:rsidRPr="00252C14" w:rsidRDefault="00252C14" w:rsidP="00252C14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252C14" w:rsidRPr="00252C14" w:rsidRDefault="00252C14" w:rsidP="00252C1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52C14">
        <w:rPr>
          <w:rFonts w:ascii="Times New Roman" w:hAnsi="Times New Roman"/>
          <w:sz w:val="28"/>
          <w:szCs w:val="28"/>
        </w:rPr>
        <w:t>1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C14">
        <w:rPr>
          <w:rFonts w:ascii="Times New Roman" w:hAnsi="Times New Roman"/>
          <w:sz w:val="28"/>
          <w:szCs w:val="28"/>
        </w:rPr>
        <w:t>4 КЛАСС</w:t>
      </w:r>
    </w:p>
    <w:p w:rsidR="00252C14" w:rsidRPr="00252C14" w:rsidRDefault="00252C14" w:rsidP="00252C14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252C14" w:rsidRPr="00252C14" w:rsidRDefault="00252C14" w:rsidP="00252C14">
      <w:pPr>
        <w:tabs>
          <w:tab w:val="left" w:pos="3120"/>
        </w:tabs>
        <w:ind w:left="-567"/>
        <w:jc w:val="center"/>
        <w:rPr>
          <w:rFonts w:ascii="Times New Roman" w:hAnsi="Times New Roman"/>
          <w:sz w:val="28"/>
          <w:szCs w:val="28"/>
        </w:rPr>
      </w:pPr>
      <w:r w:rsidRPr="00252C14">
        <w:rPr>
          <w:rFonts w:ascii="Times New Roman" w:hAnsi="Times New Roman"/>
          <w:sz w:val="28"/>
          <w:szCs w:val="28"/>
        </w:rPr>
        <w:t>(ФГОС)</w:t>
      </w:r>
    </w:p>
    <w:p w:rsidR="00252C14" w:rsidRPr="00252C14" w:rsidRDefault="00252C14" w:rsidP="00252C14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252C14" w:rsidRPr="00252C14" w:rsidRDefault="00252C14" w:rsidP="00252C14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252C14" w:rsidRPr="00252C14" w:rsidRDefault="00252C14" w:rsidP="00252C14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252C14" w:rsidRPr="00252C14" w:rsidRDefault="00252C14" w:rsidP="00252C14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252C14" w:rsidRPr="00252C14" w:rsidRDefault="00252C14" w:rsidP="00252C14">
      <w:pPr>
        <w:shd w:val="clear" w:color="auto" w:fill="FFFFFF"/>
        <w:ind w:right="79"/>
        <w:rPr>
          <w:rFonts w:ascii="Times New Roman" w:hAnsi="Times New Roman"/>
          <w:b/>
          <w:sz w:val="28"/>
          <w:szCs w:val="28"/>
        </w:rPr>
      </w:pPr>
      <w:r w:rsidRPr="00252C14">
        <w:rPr>
          <w:rFonts w:ascii="Times New Roman" w:hAnsi="Times New Roman"/>
          <w:spacing w:val="-2"/>
          <w:sz w:val="28"/>
          <w:szCs w:val="28"/>
        </w:rPr>
        <w:t xml:space="preserve">                                                 Автор  учебника: </w:t>
      </w:r>
      <w:r w:rsidRPr="00252C14">
        <w:rPr>
          <w:rFonts w:ascii="Times New Roman" w:hAnsi="Times New Roman"/>
          <w:sz w:val="28"/>
          <w:szCs w:val="28"/>
        </w:rPr>
        <w:t xml:space="preserve">  Н.М. Сокольникова.</w:t>
      </w:r>
    </w:p>
    <w:p w:rsidR="00252C14" w:rsidRPr="00252C14" w:rsidRDefault="00252C14" w:rsidP="00252C14">
      <w:pPr>
        <w:shd w:val="clear" w:color="auto" w:fill="FFFFFF"/>
        <w:tabs>
          <w:tab w:val="left" w:leader="underscore" w:pos="4277"/>
        </w:tabs>
        <w:spacing w:before="2" w:line="257" w:lineRule="exact"/>
        <w:ind w:left="38"/>
        <w:rPr>
          <w:rFonts w:ascii="Times New Roman" w:hAnsi="Times New Roman"/>
          <w:sz w:val="28"/>
          <w:szCs w:val="28"/>
        </w:rPr>
      </w:pPr>
      <w:r w:rsidRPr="00252C14">
        <w:rPr>
          <w:rFonts w:ascii="Times New Roman" w:hAnsi="Times New Roman"/>
          <w:spacing w:val="-1"/>
          <w:sz w:val="28"/>
          <w:szCs w:val="28"/>
        </w:rPr>
        <w:t xml:space="preserve">                                      Тематическое планирование составила: Лиликина  М.В.</w:t>
      </w:r>
    </w:p>
    <w:p w:rsidR="00252C14" w:rsidRPr="00252C14" w:rsidRDefault="00252C14" w:rsidP="00252C14">
      <w:pPr>
        <w:rPr>
          <w:rFonts w:ascii="Times New Roman" w:hAnsi="Times New Roman"/>
          <w:sz w:val="28"/>
          <w:szCs w:val="28"/>
        </w:rPr>
      </w:pPr>
    </w:p>
    <w:p w:rsidR="00252C14" w:rsidRPr="00134E0C" w:rsidRDefault="00252C14" w:rsidP="00252C14">
      <w:pPr>
        <w:shd w:val="clear" w:color="auto" w:fill="FFFFFF"/>
        <w:ind w:right="79"/>
        <w:rPr>
          <w:b/>
          <w:sz w:val="28"/>
          <w:szCs w:val="28"/>
        </w:rPr>
      </w:pPr>
    </w:p>
    <w:p w:rsidR="00252C14" w:rsidRPr="00134E0C" w:rsidRDefault="00252C14" w:rsidP="00252C14">
      <w:pPr>
        <w:shd w:val="clear" w:color="auto" w:fill="FFFFFF"/>
        <w:ind w:right="79"/>
        <w:jc w:val="center"/>
        <w:rPr>
          <w:b/>
          <w:sz w:val="28"/>
          <w:szCs w:val="28"/>
        </w:rPr>
      </w:pPr>
    </w:p>
    <w:p w:rsidR="00252C14" w:rsidRPr="00134E0C" w:rsidRDefault="00252C14" w:rsidP="00252C14">
      <w:pPr>
        <w:shd w:val="clear" w:color="auto" w:fill="FFFFFF"/>
        <w:ind w:right="79"/>
        <w:jc w:val="center"/>
        <w:rPr>
          <w:b/>
          <w:sz w:val="28"/>
          <w:szCs w:val="28"/>
        </w:rPr>
      </w:pPr>
    </w:p>
    <w:p w:rsidR="006D04C4" w:rsidRPr="000F6A50" w:rsidRDefault="00A8142E" w:rsidP="006D04C4">
      <w:pPr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Р</w:t>
      </w:r>
      <w:r w:rsidR="006D04C4" w:rsidRPr="000F6A50">
        <w:rPr>
          <w:rFonts w:ascii="Times New Roman" w:hAnsi="Times New Roman"/>
          <w:b/>
          <w:bCs/>
          <w:sz w:val="24"/>
          <w:szCs w:val="24"/>
        </w:rPr>
        <w:t>абочая программа составлена на основе следующих нормативных документов и методических рекомендаций:</w:t>
      </w:r>
    </w:p>
    <w:p w:rsidR="006D04C4" w:rsidRPr="000329EE" w:rsidRDefault="006D04C4" w:rsidP="006D04C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29EE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(утвержден приказом Минобрнауки России от 6 октября 2009 года № 373, зарегистрирован в Минюсте России 22 декабря 2009 года, регистрационный номер 17785) с изменениями (утверждены приказом Минобрнауки России от 26 ноября 2010 года № 1241, зарегистрирован в Минюсте России 4 февраля 2011 г., регистрационный номер 19707) и приказом Минобрнауки России от 22 сентября 2011 г. № 2357, зарегистрирован в Минюсте России 12 декабря 2011 г., регистрационный номер № 22540).</w:t>
      </w:r>
    </w:p>
    <w:p w:rsidR="006D04C4" w:rsidRPr="000F6A50" w:rsidRDefault="006D04C4" w:rsidP="006D04C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Программы общеобразовательных учреждений: Начальная школа: 1 класс. Учебно- методический комплект «Планета знаний»: примерная основная образовательная программа (сборник).  М.: АСТ: Астрель, 201</w:t>
      </w:r>
      <w:r w:rsidR="00252C14">
        <w:rPr>
          <w:rFonts w:ascii="Times New Roman" w:hAnsi="Times New Roman"/>
          <w:sz w:val="24"/>
          <w:szCs w:val="24"/>
        </w:rPr>
        <w:t>4</w:t>
      </w:r>
      <w:r w:rsidRPr="000F6A50">
        <w:rPr>
          <w:rFonts w:ascii="Times New Roman" w:hAnsi="Times New Roman"/>
          <w:sz w:val="24"/>
          <w:szCs w:val="24"/>
        </w:rPr>
        <w:t xml:space="preserve">; </w:t>
      </w:r>
    </w:p>
    <w:p w:rsidR="006D04C4" w:rsidRDefault="006D04C4" w:rsidP="006D04C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Программа курса «</w:t>
      </w:r>
      <w:r>
        <w:rPr>
          <w:rFonts w:ascii="Times New Roman" w:hAnsi="Times New Roman"/>
          <w:sz w:val="24"/>
          <w:szCs w:val="24"/>
        </w:rPr>
        <w:t>Изобразительное искусство</w:t>
      </w:r>
      <w:r w:rsidRPr="000F6A50">
        <w:rPr>
          <w:rFonts w:ascii="Times New Roman" w:hAnsi="Times New Roman"/>
          <w:sz w:val="24"/>
          <w:szCs w:val="24"/>
        </w:rPr>
        <w:t>», автор</w:t>
      </w:r>
      <w:r>
        <w:rPr>
          <w:rFonts w:ascii="Times New Roman" w:hAnsi="Times New Roman"/>
          <w:sz w:val="24"/>
          <w:szCs w:val="24"/>
        </w:rPr>
        <w:t>: Н.М.Сокольникова</w:t>
      </w:r>
    </w:p>
    <w:p w:rsidR="00550948" w:rsidRPr="000F6A50" w:rsidRDefault="00550948" w:rsidP="0085690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D04C4" w:rsidRDefault="006D04C4" w:rsidP="006D0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4C4" w:rsidRPr="00856905" w:rsidRDefault="00B9526E" w:rsidP="00856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6D04C4" w:rsidRPr="0085690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D04C4" w:rsidRPr="002F2940" w:rsidRDefault="006D04C4" w:rsidP="006D04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Программа по изобразительному искусству разработана с учётом требований Федерального государственного образовательного стандарта начального общего образования.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Содержание программы «Изобразительное искусство» соответствует следующим </w:t>
      </w:r>
      <w:r w:rsidRPr="00F620EB">
        <w:rPr>
          <w:rFonts w:ascii="Times New Roman" w:hAnsi="Times New Roman"/>
          <w:b/>
          <w:sz w:val="24"/>
          <w:szCs w:val="24"/>
        </w:rPr>
        <w:t>целям</w:t>
      </w:r>
      <w:r w:rsidRPr="00F620EB">
        <w:rPr>
          <w:rFonts w:ascii="Times New Roman" w:hAnsi="Times New Roman"/>
          <w:sz w:val="24"/>
          <w:szCs w:val="24"/>
        </w:rPr>
        <w:t>:</w:t>
      </w:r>
    </w:p>
    <w:p w:rsidR="006D04C4" w:rsidRPr="00F427BD" w:rsidRDefault="006D04C4" w:rsidP="00F427B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приобщение школьников к миру изобразительного искусства, развитие их творчества и духовной культуры;</w:t>
      </w:r>
    </w:p>
    <w:p w:rsidR="006D04C4" w:rsidRPr="00F427BD" w:rsidRDefault="006D04C4" w:rsidP="00F427B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освоение  первичных знаний о мире пластических искусств: изобразительном, декоративно-прикладном,  архитектуре,  дизайне;  о  формах  их  бытования  в повседневном окружении ребёнка;</w:t>
      </w:r>
    </w:p>
    <w:p w:rsidR="006D04C4" w:rsidRPr="00F427BD" w:rsidRDefault="006D04C4" w:rsidP="00F427B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воспитание  эмоциональной  отзывчивости и 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её традициям, героическому прошлому, многонациональной культуре.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Реализация целей программы рассматривается в связи </w:t>
      </w:r>
      <w:r w:rsidRPr="009742E2">
        <w:rPr>
          <w:rFonts w:ascii="Times New Roman" w:hAnsi="Times New Roman"/>
          <w:b/>
          <w:sz w:val="24"/>
          <w:szCs w:val="24"/>
        </w:rPr>
        <w:t xml:space="preserve">с </w:t>
      </w:r>
      <w:r w:rsidRPr="009742E2">
        <w:rPr>
          <w:rFonts w:ascii="Times New Roman" w:hAnsi="Times New Roman"/>
          <w:b/>
          <w:i/>
          <w:sz w:val="24"/>
          <w:szCs w:val="24"/>
        </w:rPr>
        <w:t>системой функций</w:t>
      </w:r>
      <w:r w:rsidRPr="00F620EB">
        <w:rPr>
          <w:rFonts w:ascii="Times New Roman" w:hAnsi="Times New Roman"/>
          <w:sz w:val="24"/>
          <w:szCs w:val="24"/>
        </w:rPr>
        <w:t xml:space="preserve"> предмета «Изобразительное искусство»:</w:t>
      </w:r>
    </w:p>
    <w:p w:rsidR="006D04C4" w:rsidRPr="00F427BD" w:rsidRDefault="006D04C4" w:rsidP="00F427B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эмоционально-развивающая функция, состоящая в воздействии искусства на эмоционально-чувственную сферу личности, способствующая обогащению этой сферы, развитию эмоциональной отзывчивости личности на произведения искусства как на отражение человеческих переживаний, эмоций, чувств;</w:t>
      </w:r>
    </w:p>
    <w:p w:rsidR="006D04C4" w:rsidRPr="00F427BD" w:rsidRDefault="006D04C4" w:rsidP="00F427B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ценностно-ориентационная функция, позволяющая учащимся использовать приобретённые художественные знания, умения и навыки для самостоятельной ориентации в художественной культуре, в окружающей их социокультурной среде по высшим духовно-нравственным и эстетическим критериям;</w:t>
      </w:r>
    </w:p>
    <w:p w:rsidR="006D04C4" w:rsidRPr="00F427BD" w:rsidRDefault="006D04C4" w:rsidP="00F427B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арт-терапевтическая, состоящая в коррекции негативных психологических состояний и оздоровлении учащихся в процессе организации их художественной деятельности;</w:t>
      </w:r>
    </w:p>
    <w:p w:rsidR="006D04C4" w:rsidRPr="00F427BD" w:rsidRDefault="006D04C4" w:rsidP="00F427B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 xml:space="preserve">информационная функция, обеспечивающая расширение общего и художественного информационного пространства через освоение </w:t>
      </w:r>
      <w:r w:rsidRPr="00F427BD">
        <w:rPr>
          <w:rFonts w:ascii="Times New Roman" w:hAnsi="Times New Roman"/>
          <w:sz w:val="24"/>
          <w:szCs w:val="24"/>
        </w:rPr>
        <w:lastRenderedPageBreak/>
        <w:t>учащимися основных источников и каналов информации об искусстве (в том числе аудиовизуальных, компьютерных, текстовых и др.).</w:t>
      </w:r>
    </w:p>
    <w:p w:rsidR="006D04C4" w:rsidRPr="00F620EB" w:rsidRDefault="006D04C4" w:rsidP="00F427BD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Программа «Изобразительное искусство» позволяет решать следующие </w:t>
      </w:r>
      <w:r w:rsidRPr="009742E2">
        <w:rPr>
          <w:rFonts w:ascii="Times New Roman" w:hAnsi="Times New Roman"/>
          <w:b/>
          <w:sz w:val="24"/>
          <w:szCs w:val="24"/>
        </w:rPr>
        <w:t>задачи:</w:t>
      </w:r>
    </w:p>
    <w:p w:rsidR="006D04C4" w:rsidRPr="00F427BD" w:rsidRDefault="006D04C4" w:rsidP="00F427B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сформировать первоначальные представления о роли изобразительного искусства в жизни человека, в его духовно-нравственном развитии;</w:t>
      </w:r>
    </w:p>
    <w:p w:rsidR="006D04C4" w:rsidRPr="00F427BD" w:rsidRDefault="006D04C4" w:rsidP="00F427B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сформировать познавательный интерес и положительное отношение к изобразительному искусству, народному и декоративно-прикладному искусству, архитектуре и дизайну;</w:t>
      </w:r>
    </w:p>
    <w:p w:rsidR="006D04C4" w:rsidRPr="00F427BD" w:rsidRDefault="006D04C4" w:rsidP="00F427B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ознакомить с шедеврами русского и зарубежного изобразительного искусства;</w:t>
      </w:r>
    </w:p>
    <w:p w:rsidR="006D04C4" w:rsidRPr="00F427BD" w:rsidRDefault="006D04C4" w:rsidP="00F427B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сформировать эстетическое восприятие произведений искусства; эстетическое отношение к миру; понимание красоты как ценности; потребности в художественном творчестве и в общении с искусством;</w:t>
      </w:r>
    </w:p>
    <w:p w:rsidR="006D04C4" w:rsidRPr="00F427BD" w:rsidRDefault="006D04C4" w:rsidP="00F427B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сформировать представления о видах и жанрах изобразительного искусства, в том числе об архитектуре,  дизайне как видах искусства,  об основных видах народного и декоративно-прикладного искусства;</w:t>
      </w:r>
    </w:p>
    <w:p w:rsidR="006D04C4" w:rsidRPr="00F427BD" w:rsidRDefault="006D04C4" w:rsidP="00F427B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сформировать практические умения и навыки в восприятии, анализе и оценке произведений искусства; обучить пониманию языка графики, живописи, скульптуры, умению анализировать средства художественной выразительности произведений искусства;</w:t>
      </w:r>
    </w:p>
    <w:p w:rsidR="006D04C4" w:rsidRPr="00F427BD" w:rsidRDefault="006D04C4" w:rsidP="00F427B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обучить теоретическим и практическим основам рисунка, живописи, композиции, лепки;</w:t>
      </w:r>
    </w:p>
    <w:p w:rsidR="006D04C4" w:rsidRPr="00F427BD" w:rsidRDefault="006D04C4" w:rsidP="00F427B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обучить основам народного и декоративно-прикладного искусства;</w:t>
      </w:r>
    </w:p>
    <w:p w:rsidR="006D04C4" w:rsidRPr="00F427BD" w:rsidRDefault="006D04C4" w:rsidP="00F427B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обучить основам дизайна (элементам проектирования, конструирования, макетирования и моделирования; чувству стиля);</w:t>
      </w:r>
    </w:p>
    <w:p w:rsidR="006D04C4" w:rsidRPr="00F427BD" w:rsidRDefault="006D04C4" w:rsidP="00F427B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развить  у школьников способность выражать в творческих работах своё отношение к окружающему миру;</w:t>
      </w:r>
    </w:p>
    <w:p w:rsidR="006D04C4" w:rsidRPr="00F427BD" w:rsidRDefault="006D04C4" w:rsidP="00F427B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обучить   элементарным  умениям,  навыкам,  способам  художественной деятельности;</w:t>
      </w:r>
    </w:p>
    <w:p w:rsidR="006D04C4" w:rsidRPr="00F427BD" w:rsidRDefault="006D04C4" w:rsidP="00F427B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обучить основным средствам художественной выразительности (линия, пятно, цвет, колорит, фактура, тон, композиция, ритм, гармония и др.), необходимым для создания художественного образа;</w:t>
      </w:r>
    </w:p>
    <w:p w:rsidR="006D04C4" w:rsidRPr="00F427BD" w:rsidRDefault="006D04C4" w:rsidP="00F427B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обучить способам изображения растений, животных, пейзажа, портрета и фигуры человека на плоскости или в объёме;</w:t>
      </w:r>
    </w:p>
    <w:p w:rsidR="006D04C4" w:rsidRPr="00F427BD" w:rsidRDefault="006D04C4" w:rsidP="00F427B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развить творческое воображение, художественное мышление, зрительную память, пространственные представления, изобразительные способности;</w:t>
      </w:r>
    </w:p>
    <w:p w:rsidR="006D04C4" w:rsidRPr="00F427BD" w:rsidRDefault="006D04C4" w:rsidP="00F427B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7BD">
        <w:rPr>
          <w:rFonts w:ascii="Times New Roman" w:hAnsi="Times New Roman"/>
          <w:sz w:val="24"/>
          <w:szCs w:val="24"/>
        </w:rPr>
        <w:t>развить эмоционально-эстетическую и нравственную сферы личности.</w:t>
      </w:r>
    </w:p>
    <w:p w:rsidR="00F427BD" w:rsidRPr="002623BF" w:rsidRDefault="006D04C4" w:rsidP="00F427BD">
      <w:pPr>
        <w:pStyle w:val="Style17"/>
        <w:widowControl/>
        <w:ind w:left="57"/>
        <w:rPr>
          <w:rStyle w:val="FontStyle28"/>
          <w:rFonts w:ascii="Century Schoolbook" w:hAnsi="Century Schoolbook"/>
          <w:sz w:val="28"/>
        </w:rPr>
      </w:pPr>
      <w:r w:rsidRPr="00F620EB">
        <w:rPr>
          <w:rFonts w:ascii="Times New Roman" w:hAnsi="Times New Roman"/>
        </w:rPr>
        <w:t xml:space="preserve">Программа «Изобразительное искусство» строится на основе пластических искусств:  </w:t>
      </w:r>
      <w:r w:rsidRPr="00F620EB">
        <w:rPr>
          <w:rFonts w:ascii="Times New Roman" w:hAnsi="Times New Roman"/>
          <w:b/>
          <w:i/>
        </w:rPr>
        <w:t>изобразительного, народного, декоративно-прикладного искусства, архитектуры и дизайна</w:t>
      </w:r>
      <w:r w:rsidRPr="00F620EB">
        <w:rPr>
          <w:rFonts w:ascii="Times New Roman" w:hAnsi="Times New Roman"/>
        </w:rPr>
        <w:t>.</w:t>
      </w:r>
      <w:r w:rsidR="00F427BD" w:rsidRPr="00F427BD">
        <w:rPr>
          <w:rFonts w:ascii="Century Schoolbook" w:hAnsi="Century Schoolbook"/>
          <w:sz w:val="28"/>
        </w:rPr>
        <w:t xml:space="preserve"> </w:t>
      </w:r>
      <w:r w:rsidR="00F427BD" w:rsidRPr="002623BF">
        <w:rPr>
          <w:rStyle w:val="FontStyle28"/>
          <w:rFonts w:ascii="Century Schoolbook" w:hAnsi="Century Schoolbook"/>
          <w:sz w:val="28"/>
        </w:rPr>
        <w:t>Основные разделы программы</w:t>
      </w:r>
    </w:p>
    <w:p w:rsidR="00F427BD" w:rsidRPr="002623BF" w:rsidRDefault="00F427BD" w:rsidP="00F427BD">
      <w:pPr>
        <w:pStyle w:val="Style4"/>
        <w:widowControl/>
        <w:spacing w:line="240" w:lineRule="auto"/>
        <w:ind w:firstLine="0"/>
        <w:rPr>
          <w:rStyle w:val="FontStyle22"/>
          <w:sz w:val="22"/>
        </w:rPr>
      </w:pPr>
      <w:r w:rsidRPr="002623BF">
        <w:rPr>
          <w:rStyle w:val="FontStyle22"/>
          <w:sz w:val="22"/>
        </w:rPr>
        <w:t>В программе выделены следующие структурные линии, реализующие концентрический принцип предъявления со</w:t>
      </w:r>
      <w:r w:rsidRPr="002623BF">
        <w:rPr>
          <w:rStyle w:val="FontStyle22"/>
          <w:sz w:val="22"/>
        </w:rPr>
        <w:softHyphen/>
        <w:t>держания обучения, что даёт возможность постепенно рас</w:t>
      </w:r>
      <w:r w:rsidRPr="002623BF">
        <w:rPr>
          <w:rStyle w:val="FontStyle22"/>
          <w:sz w:val="22"/>
        </w:rPr>
        <w:softHyphen/>
        <w:t xml:space="preserve">ширять и усложнять его с учётом конкретного возрастного этапа: </w:t>
      </w:r>
      <w:r w:rsidRPr="002623BF">
        <w:rPr>
          <w:rStyle w:val="FontStyle23"/>
          <w:sz w:val="22"/>
        </w:rPr>
        <w:t>«Мир изобразительного искусства», «Мир народ</w:t>
      </w:r>
      <w:r w:rsidRPr="002623BF">
        <w:rPr>
          <w:rStyle w:val="FontStyle23"/>
          <w:sz w:val="22"/>
        </w:rPr>
        <w:softHyphen/>
        <w:t xml:space="preserve">ного искусства», «Мир декоративного искусства», «Мир архитектуры и дизайна». </w:t>
      </w:r>
      <w:r w:rsidRPr="002623BF">
        <w:rPr>
          <w:rStyle w:val="FontStyle22"/>
          <w:sz w:val="22"/>
        </w:rPr>
        <w:t>Учащиеся получают представ</w:t>
      </w:r>
      <w:r w:rsidRPr="002623BF">
        <w:rPr>
          <w:rStyle w:val="FontStyle22"/>
          <w:sz w:val="22"/>
        </w:rPr>
        <w:softHyphen/>
        <w:t>ление обо всех видах пластических искусств. Изучаются их ценностные аспекты и закономерности, без которых невоз</w:t>
      </w:r>
      <w:r w:rsidRPr="002623BF">
        <w:rPr>
          <w:rStyle w:val="FontStyle22"/>
          <w:sz w:val="22"/>
        </w:rPr>
        <w:softHyphen/>
        <w:t>можна ориентация в потоке художественной информации.</w:t>
      </w:r>
    </w:p>
    <w:p w:rsidR="006D04C4" w:rsidRDefault="006D04C4" w:rsidP="006D04C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550948" w:rsidRDefault="00550948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4C4" w:rsidRPr="00856905" w:rsidRDefault="00973F50" w:rsidP="00973F50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B9526E">
        <w:rPr>
          <w:rFonts w:ascii="Times New Roman" w:hAnsi="Times New Roman"/>
          <w:b/>
          <w:sz w:val="28"/>
          <w:szCs w:val="28"/>
        </w:rPr>
        <w:t>2.</w:t>
      </w:r>
      <w:r w:rsidR="006D04C4" w:rsidRPr="00856905">
        <w:rPr>
          <w:rFonts w:ascii="Times New Roman" w:hAnsi="Times New Roman"/>
          <w:b/>
          <w:sz w:val="28"/>
          <w:szCs w:val="28"/>
        </w:rPr>
        <w:t>Общая  хар</w:t>
      </w:r>
      <w:r w:rsidR="007C7B5B">
        <w:rPr>
          <w:rFonts w:ascii="Times New Roman" w:hAnsi="Times New Roman"/>
          <w:b/>
          <w:sz w:val="28"/>
          <w:szCs w:val="28"/>
        </w:rPr>
        <w:t>актеристика  учебного  предмета</w:t>
      </w:r>
    </w:p>
    <w:p w:rsidR="006D04C4" w:rsidRPr="00F620EB" w:rsidRDefault="006D04C4" w:rsidP="006D04C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620EB">
        <w:rPr>
          <w:rFonts w:ascii="Times New Roman" w:hAnsi="Times New Roman"/>
          <w:sz w:val="24"/>
          <w:szCs w:val="24"/>
        </w:rPr>
        <w:t>Содержание программы направлено на реализацию приоритетных направлений художественного образования: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>приобщение к искусству как духовному опыту поколений, овладение способами художественной деятельности, развитие творческой одарённости ребёнка.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Содержание художественного образования предусматривает два основных вида деятельности учащихся:  </w:t>
      </w:r>
      <w:r w:rsidRPr="00F620EB">
        <w:rPr>
          <w:rFonts w:ascii="Times New Roman" w:hAnsi="Times New Roman"/>
          <w:i/>
          <w:sz w:val="24"/>
          <w:szCs w:val="24"/>
        </w:rPr>
        <w:t>восприятие</w:t>
      </w:r>
      <w:r w:rsidRPr="00F620EB">
        <w:rPr>
          <w:rFonts w:ascii="Times New Roman" w:hAnsi="Times New Roman"/>
          <w:sz w:val="24"/>
          <w:szCs w:val="24"/>
        </w:rPr>
        <w:t xml:space="preserve"> произведений искусства (ученик-зритель) и собственную  </w:t>
      </w:r>
      <w:r w:rsidRPr="00F620EB">
        <w:rPr>
          <w:rFonts w:ascii="Times New Roman" w:hAnsi="Times New Roman"/>
          <w:i/>
          <w:sz w:val="24"/>
          <w:szCs w:val="24"/>
        </w:rPr>
        <w:t>художественно-творческую деятельность</w:t>
      </w:r>
      <w:r w:rsidRPr="00F620EB">
        <w:rPr>
          <w:rFonts w:ascii="Times New Roman" w:hAnsi="Times New Roman"/>
          <w:sz w:val="24"/>
          <w:szCs w:val="24"/>
        </w:rPr>
        <w:t xml:space="preserve"> (ученик в роли художника, народного мастера, декоратора, архитектора, дизайнера). Это даёт возможность раскрыть характер диалога между художником и зрителем, избежать только информационного изложения материала. При этом учитывается собственный эмоциональный опыт общения ребёнка с произведениями искусства.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Художественно-творческая деятельность учащихся осуществляется с учётом возрастных возможностей учащихся на доступном для них уровне.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Основные виды  </w:t>
      </w:r>
      <w:r w:rsidRPr="00F620EB">
        <w:rPr>
          <w:rFonts w:ascii="Times New Roman" w:hAnsi="Times New Roman"/>
          <w:i/>
          <w:sz w:val="24"/>
          <w:szCs w:val="24"/>
        </w:rPr>
        <w:t>изобразительной деятельности</w:t>
      </w:r>
      <w:r w:rsidRPr="00F620EB">
        <w:rPr>
          <w:rFonts w:ascii="Times New Roman" w:hAnsi="Times New Roman"/>
          <w:sz w:val="24"/>
          <w:szCs w:val="24"/>
        </w:rPr>
        <w:t xml:space="preserve"> учащихся (графика, живопись, лепка): знакомство с видами и жанрами изобразительного искусства, с шедеврами русского и зарубежного искусства, творчеством ведущих художников, развитие чувства стиля; рисование с натуры, по памяти и представлению, иллюстрирование сказок и других литературных произведений, создание тематических композиций, лепка рельефов и объёмных фигур, выявление характерных особенностей художественного образа.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Изучение  </w:t>
      </w:r>
      <w:r w:rsidRPr="00F620EB">
        <w:rPr>
          <w:rFonts w:ascii="Times New Roman" w:hAnsi="Times New Roman"/>
          <w:i/>
          <w:sz w:val="24"/>
          <w:szCs w:val="24"/>
        </w:rPr>
        <w:t>народного искусства</w:t>
      </w:r>
      <w:r w:rsidRPr="00F620EB">
        <w:rPr>
          <w:rFonts w:ascii="Times New Roman" w:hAnsi="Times New Roman"/>
          <w:sz w:val="24"/>
          <w:szCs w:val="24"/>
        </w:rPr>
        <w:t xml:space="preserve"> учащимися включает: знакомство с традиционными художественными промыслами, выявление характерных особенностей видового образа, умения определять принадлежность вещи к локальной школе мастерства, повтор орнаментов, сюжетов, мотивов, образов,  вариация и импровизация по мотивам народной росписи, овладение приёмами кистевой росписи, лепку игрушек из глины (пластилина).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Изучение  </w:t>
      </w:r>
      <w:r w:rsidRPr="00F620EB">
        <w:rPr>
          <w:rFonts w:ascii="Times New Roman" w:hAnsi="Times New Roman"/>
          <w:i/>
          <w:sz w:val="24"/>
          <w:szCs w:val="24"/>
        </w:rPr>
        <w:t>декоративного искусства</w:t>
      </w:r>
      <w:r w:rsidRPr="00F620EB">
        <w:rPr>
          <w:rFonts w:ascii="Times New Roman" w:hAnsi="Times New Roman"/>
          <w:sz w:val="24"/>
          <w:szCs w:val="24"/>
        </w:rPr>
        <w:t xml:space="preserve"> предполагает: знакомство с видами декоративно-прикладного искусства (художественным стеклом, металлом, камнем, деревом, кожей, ткачеством и др.); декорирование поверхности, имитацию технологий художественной обработки материалов, создание орнаментальных и сюжетных плоскостных и объёмных композиций, украшение декором изделий, выявление характерных особенностей видового образа, развитие чувства стиля.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Основные виды  </w:t>
      </w:r>
      <w:r w:rsidRPr="00F620EB">
        <w:rPr>
          <w:rFonts w:ascii="Times New Roman" w:hAnsi="Times New Roman"/>
          <w:i/>
          <w:sz w:val="24"/>
          <w:szCs w:val="24"/>
        </w:rPr>
        <w:t>архитектурной и дизайнерской деятельности</w:t>
      </w:r>
      <w:r w:rsidRPr="00F620EB">
        <w:rPr>
          <w:rFonts w:ascii="Times New Roman" w:hAnsi="Times New Roman"/>
          <w:sz w:val="24"/>
          <w:szCs w:val="24"/>
        </w:rPr>
        <w:t xml:space="preserve"> учащихся: работа с простейшими знаковыми и графическими моделями, овладение элементарными приёмами комбинаторики и эвристики, проектирование, художественное конструирование, макетирование и моделирование, развитие чувства стиля.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На уроках изобразительного искусства формируются умения воспринимать окружающий мир и произведения искусства, выявлять с помощью сравнения отдельные признаки, характерные для сопоставляемых художественных произведений, анализировать результаты сравнения, объединять произведения по видовым и жанровым признакам.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>Особенно важно, что, постигая заложенные в произведениях искусства художественно-нравственные ценности, дети нравственно совершенствуются, духовно обогащаются.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Младшие школьники учатся работать с простейшими знаковыми и графическими моделями для выявления характерных особенностей художественного образа, решать творческие задачи на уровне комбинаций и импровизаций, создавать творческие работы на основе собственного замысла, проявлять оригинальность.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Программа направлена на развитие у ребёнка способности экспериментировать с формой (мысленно и практически) как при ознакомлении с различными видами искусства, так и в ходе выполнения конкретных изобразительных, декоративных или дизайнерских заданий. Учащиеся 1–4 классов систематически осваивают </w:t>
      </w:r>
      <w:r w:rsidRPr="00F620EB">
        <w:rPr>
          <w:rFonts w:ascii="Times New Roman" w:hAnsi="Times New Roman"/>
          <w:i/>
          <w:sz w:val="24"/>
          <w:szCs w:val="24"/>
        </w:rPr>
        <w:t>«Азбуку форм»</w:t>
      </w:r>
      <w:r w:rsidRPr="00F620EB">
        <w:rPr>
          <w:rFonts w:ascii="Times New Roman" w:hAnsi="Times New Roman"/>
          <w:sz w:val="24"/>
          <w:szCs w:val="24"/>
        </w:rPr>
        <w:t xml:space="preserve">. Они учатся различать в природе, произведениях искусства, объектах архитектуры и дизайна такие геометрические формы, как квадрат, ромб, круг, треугольник, прямоугольник, и такие тела, как куб, призма, цилиндр, шар, пирамида и др. Кроме этого, учащиеся знакомятся с формой </w:t>
      </w:r>
      <w:r w:rsidRPr="00F620EB">
        <w:rPr>
          <w:rFonts w:ascii="Times New Roman" w:hAnsi="Times New Roman"/>
          <w:sz w:val="24"/>
          <w:szCs w:val="24"/>
        </w:rPr>
        <w:lastRenderedPageBreak/>
        <w:t>спирали, яйца, волны и комбинированными формами. Рассматриваются бионические формы в архитектуре и дизайне. Теоретические знания о формообразовании закрепляются в процессе практической работы над эскизами, проектами и моделями объектов архитектуры и дизайна.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Освоение пространства младшими школьниками осуществляется в трёх направлениях: передача условного пространства на плоскости листа (графика, живопись), объёмные композиции (лепка, моделирование объектов дизайна) и создание объёмно-пространственных композиций (архитектурное макетирование).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Освоение традиционных способов и приёмов передачи пространства на плоскости (загораживание, расположение удалённых предметов ближе к верхнему краю листа, уменьшение дальних объектов в размере, линейная и воздушная перспектива и др.)  происходит систематически с 1 по 4 класс в процессе упражнений и творческих заданий.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На протяжении всего обучения в начальной школе особое внимание уделяется изучению  </w:t>
      </w:r>
      <w:r w:rsidRPr="00F620EB">
        <w:rPr>
          <w:rFonts w:ascii="Times New Roman" w:hAnsi="Times New Roman"/>
          <w:i/>
          <w:sz w:val="24"/>
          <w:szCs w:val="24"/>
        </w:rPr>
        <w:t>«Азбуки цвета»</w:t>
      </w:r>
      <w:r w:rsidRPr="00F620EB">
        <w:rPr>
          <w:rFonts w:ascii="Times New Roman" w:hAnsi="Times New Roman"/>
          <w:sz w:val="24"/>
          <w:szCs w:val="24"/>
        </w:rPr>
        <w:t>, специально составленной нами для учащихся, и входящих в неё основ цветоведения (цветовой круг, основные цвета, составные цвета, колорит, цветовой контраст и нюанс, холодный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>и тёплый цвета и др.). Учащиеся учатся анализировать выразительные свойства цвета в произведениях изобразительного искусства, народного и декоративного искусства, объектах архитектуры и дизайна. Природа может подсказать гармоничные цветовые сочетания: краски неба, земли, листвы, цветов, ракушек, камешков, чешуи рыб, крыльев бабочки, оперения птиц и др. Полученные знания дети закрепляют в процессе выполнения практических заданий.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Программой предусмотрены индивидуальные и коллективные формы работы. В индивидуальной работе учащиеся осваивают новые техники работы, изобразительную грамоту. Развивающие возможности совместной деятельности детей по созданию коллективных работ обеспечивают развитие у ребёнка способности видеть целое раньше частей, а также способности видеть отдельную вещь с позиций других людей. Можно использовать различные формы коллективной работы школьников (двое создают вместе одно изображение; 4–5 учащихся работают над одним заданием; все дети принимают участие в работе одновременно и др.). Работая в парах или группах, дети учатся планировать и координировать свою творческую деятельность, договариваться друг с другом о содержании и ходе выполнения задания.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Важнейшей особенностью данной программы является использование элементов  </w:t>
      </w:r>
      <w:r w:rsidRPr="00F620EB">
        <w:rPr>
          <w:rFonts w:ascii="Times New Roman" w:hAnsi="Times New Roman"/>
          <w:i/>
          <w:sz w:val="24"/>
          <w:szCs w:val="24"/>
        </w:rPr>
        <w:t>арт-терапии.</w:t>
      </w:r>
      <w:r w:rsidRPr="00F620EB">
        <w:rPr>
          <w:rFonts w:ascii="Times New Roman" w:hAnsi="Times New Roman"/>
          <w:sz w:val="24"/>
          <w:szCs w:val="24"/>
        </w:rPr>
        <w:t xml:space="preserve"> Это обусловлено тем, что на начальном этапе обучения художественному творчеству (изобразительному, декоративному, дизайнерскому) особое внимание уделяется развитию у ребёнка способности эмоционально переживать своё продуктивное действие, одновременно выражать в рисунке собственные переживания и чувства.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Арт-терапия понимается нами как профилактика и коррекция негативных психологических состояний (страх, усталость, агрессивность, раздражительность и т.п.)  с помощью искусства. Она развивает эмоционально-чувственный мир ребёнка, его воображение и направлена на овладение им различными способами изображения, способствующими коррекции его различных эмоциональных состояний.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Арт-терапия делает акцент на свободном самовыражении ребёнка посредством любых художественных материалов и средств, имеющихся в его распоряжении. Свободное самовыражение необходимо (или желательно), для того чтобы помочь учащемуся устранить проявления  его негативного психоэмоционального состояния, разрешить внутренние (связанные с самочувствием, настроениями) или внешние (связанные с взаимоотношениями с окружающими)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проблемы, улучшить его общее  состояние и т.д. Арт-терапия способствует развитию личности  средствами искусства (самопознание, саморазвитие, самотерапия), где искусство выступает в качестве стимулятора психического развития и саморазвития ребёнка.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lastRenderedPageBreak/>
        <w:t>На занятиях изобразительным искусством с арт-терапевтической целью используют следующие виды деятельности: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>рассматривание картин, рисование, лепка, конструирование, работа с природными материалами, иллюстрирование сказок и  музыкальных страхов и др.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Одной из арт-терапевтических техник является </w:t>
      </w:r>
      <w:r w:rsidRPr="00F620EB">
        <w:rPr>
          <w:rFonts w:ascii="Times New Roman" w:hAnsi="Times New Roman"/>
          <w:i/>
          <w:sz w:val="24"/>
          <w:szCs w:val="24"/>
        </w:rPr>
        <w:t>ассоциативное рисование</w:t>
      </w:r>
      <w:r w:rsidRPr="00F620EB">
        <w:rPr>
          <w:rFonts w:ascii="Times New Roman" w:hAnsi="Times New Roman"/>
          <w:sz w:val="24"/>
          <w:szCs w:val="24"/>
        </w:rPr>
        <w:t>. В процессе этого рисования дети учатся выражать свои чувства, эмоции, вкусовые и тактильные ощущения в абстрактных (формальных) и изобразительных композициях. Очень важно научить детей выбирать художественные материалы и техники, наиболее подходящие для воплощения замысла.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620EB">
        <w:rPr>
          <w:rFonts w:ascii="Times New Roman" w:hAnsi="Times New Roman"/>
          <w:sz w:val="24"/>
          <w:szCs w:val="24"/>
        </w:rPr>
        <w:t xml:space="preserve">В программе выделены  следующие структурные  линии, реализующие концентрический принцип предъявления содержания обучения, что даёт возможность постепенно расширять и усложнять его с учётом конкретного возрастного этапа:  </w:t>
      </w:r>
      <w:r w:rsidRPr="00F620EB">
        <w:rPr>
          <w:rFonts w:ascii="Times New Roman" w:hAnsi="Times New Roman"/>
          <w:b/>
          <w:i/>
          <w:sz w:val="24"/>
          <w:szCs w:val="24"/>
        </w:rPr>
        <w:t>«Мир изобразительного искусства», «Мир народного искусства», «Мир декоративного искусства», «Мир архитектуры и дизайна».</w:t>
      </w:r>
      <w:r w:rsidRPr="00F620EB">
        <w:rPr>
          <w:rFonts w:ascii="Times New Roman" w:hAnsi="Times New Roman"/>
          <w:sz w:val="24"/>
          <w:szCs w:val="24"/>
        </w:rPr>
        <w:t xml:space="preserve"> Учащиеся получают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>представление обо всех видах пластических искусств. Изучаются их ценностные аспекты и закономерности, без которых невозможна ориентация в потоке художественной информации.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Внутри каждой из структурных линий изучаются  </w:t>
      </w:r>
      <w:r w:rsidRPr="00F620EB">
        <w:rPr>
          <w:rFonts w:ascii="Times New Roman" w:hAnsi="Times New Roman"/>
          <w:i/>
          <w:sz w:val="24"/>
          <w:szCs w:val="24"/>
        </w:rPr>
        <w:t>основы художественного языка</w:t>
      </w:r>
      <w:r w:rsidRPr="00F620EB">
        <w:rPr>
          <w:rFonts w:ascii="Times New Roman" w:hAnsi="Times New Roman"/>
          <w:sz w:val="24"/>
          <w:szCs w:val="24"/>
        </w:rPr>
        <w:t xml:space="preserve">   на доступном теоретическом и практическом уровне. При этом осуществляется связь художественного творчества  с окружающей жизнью.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Раздел  </w:t>
      </w:r>
      <w:r w:rsidRPr="00F620EB">
        <w:rPr>
          <w:rFonts w:ascii="Times New Roman" w:hAnsi="Times New Roman"/>
          <w:b/>
          <w:i/>
          <w:sz w:val="24"/>
          <w:szCs w:val="24"/>
        </w:rPr>
        <w:t>«Мир изобразительного искусства»</w:t>
      </w:r>
      <w:r w:rsidRPr="00F620EB">
        <w:rPr>
          <w:rFonts w:ascii="Times New Roman" w:hAnsi="Times New Roman"/>
          <w:sz w:val="24"/>
          <w:szCs w:val="24"/>
        </w:rPr>
        <w:t xml:space="preserve"> включает изучение видов и жанров, художественного языка в процессе бесед об искусстве, индивидуального и коллективного художественного творчества. Учащиеся знакомятся с шедеврами русского и зарубежного искусства, творчеством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>известных художников, их манерой работы и высказываниями об искусстве. Эта деятельность направлена на духовно-нравственное развитие детей и освоение средств художественной выразительности. Через творчество мастеров ребёнок постигает жизненно важные для него ценности, запечатлённые в шедеврах искусства.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Знакомясь с произведениями изобразительного искусства, учащиеся постепенно учатся владеть терминологией, выражать своё отношение к цветовому решению, различать тёплые и холодные цвета, уметь представлять образы и цвета. Педагог использует элементы языка искусства при анализе произведений и в обучении ребёнка различным видам художественного творчества. Происходит формирование у детей восприятия цвета и формы как учебного материала. Учащиеся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>осознают, что с помощью этих средств можно передать своё настроение, нарисовать портрет и пейзаж, сконструировать объекты дизайна, проиллюстрировать историю или сказку.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Особенности художественно-образного решения и композиции станковых живописи, графики и скульптуры, характерные черты книжной графики рассматриваются на многочисленных примерах в процессе бесед об изобразительном искусстве, которые в 1—3 классах органично входят в структуру урока, а в 4</w:t>
      </w:r>
      <w:r>
        <w:rPr>
          <w:rFonts w:ascii="Times New Roman" w:hAnsi="Times New Roman"/>
          <w:sz w:val="24"/>
          <w:szCs w:val="24"/>
        </w:rPr>
        <w:t>-</w:t>
      </w:r>
      <w:r w:rsidRPr="00F620EB">
        <w:rPr>
          <w:rFonts w:ascii="Times New Roman" w:hAnsi="Times New Roman"/>
          <w:sz w:val="24"/>
          <w:szCs w:val="24"/>
        </w:rPr>
        <w:t>м классе могут проводиться в течение всего урока и иметь самостоятельное значение.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В соответствии с учебными задачами, обозначенными для каждого класса, учителю предоставляется право выбора произведений изобразительного искусства, которые будут использоваться для бесед на уроке.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С 1 по 4 класс осуществляется систематическое изучение основ художественного языка (точка, линия, пятно, цвет, светотень, ритм, композиция, форма, пропорции, контраст и нюанс, силуэт и др.). При этом рассматривается специфика языка каждого из пластических искусств. Большое внимание в программе уделяется освоению закономерностей конструктивного строения формы, способам передачи пространства на плоскости, основам цветоведения. С 1 класса проводится начальный анализ конструктивно-аналитического строения животных, фигуры человека и других природных форм. Во 2 классе начинается изучение воздушной перспективы, в 3–4 классах учащиеся знакомятся с особенностями линейной перспективы и светотени.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lastRenderedPageBreak/>
        <w:t>Основы изобразительного языка осваиваются как в процессе анализа произведений искусства, так и в процессе художественного творчества учащихся.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В 1–2 классах учащиеся получают начальные сведения о закономерностях композиции, конструктивного строения предметов, перспективы, светотени, о фактуре предметов, технике и приёмах выполнения рисунков, выразительных особенностях художественных материалов. В 3–4 классах полученные знания систематизируются. В процессе изобразительной деятельности учащиеся учатся осознанно и творчески использовать знания основ художественного языка, добиваться выразительности и образности рисунков. 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Раздел «Мир изобразительного искусства» знакомит учащихся с основными правилами, приёмами и средствами композиции, с методами работы над ней. Дети узнают о важной роли ритма и цвета в композиции, учатся выделять сюжетно-композиционный центр, добиваться цельности композиции, уравновешивать её части. Дети учатся правильно выбирать формат рисунка, создавать асимметричные и симметричные композиции, передавать движение в рисунке, изображать главное и второстепенное.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Раздел программы  </w:t>
      </w:r>
      <w:r w:rsidRPr="003E43A5">
        <w:rPr>
          <w:rFonts w:ascii="Times New Roman" w:hAnsi="Times New Roman"/>
          <w:b/>
          <w:i/>
          <w:sz w:val="24"/>
          <w:szCs w:val="24"/>
        </w:rPr>
        <w:t>«Мир  народного искусства»</w:t>
      </w:r>
      <w:r w:rsidRPr="00F620EB">
        <w:rPr>
          <w:rFonts w:ascii="Times New Roman" w:hAnsi="Times New Roman"/>
          <w:sz w:val="24"/>
          <w:szCs w:val="24"/>
        </w:rPr>
        <w:t xml:space="preserve"> систематически изучается с 1 по 4 классы. Учащиеся знакомятся с ведущими традиционными народными художественными промыслами и осваивают основные принципы народного искусства — </w:t>
      </w:r>
      <w:r w:rsidRPr="003E43A5">
        <w:rPr>
          <w:rFonts w:ascii="Times New Roman" w:hAnsi="Times New Roman"/>
          <w:i/>
          <w:sz w:val="24"/>
          <w:szCs w:val="24"/>
        </w:rPr>
        <w:t>повтор, вариацию и импровизацию</w:t>
      </w:r>
      <w:r w:rsidRPr="00F620EB">
        <w:rPr>
          <w:rFonts w:ascii="Times New Roman" w:hAnsi="Times New Roman"/>
          <w:sz w:val="24"/>
          <w:szCs w:val="24"/>
        </w:rPr>
        <w:t>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В 1–4 классах изучаются традиционные народные промыслы (Дымка, Каргополь, Филимоново, Городец, Жостово, Гжель, Скопин, Хохлома, Полхов</w:t>
      </w:r>
      <w:r>
        <w:rPr>
          <w:rFonts w:ascii="Times New Roman" w:hAnsi="Times New Roman"/>
          <w:sz w:val="24"/>
          <w:szCs w:val="24"/>
        </w:rPr>
        <w:t>-</w:t>
      </w:r>
      <w:r w:rsidRPr="00F620EB">
        <w:rPr>
          <w:rFonts w:ascii="Times New Roman" w:hAnsi="Times New Roman"/>
          <w:sz w:val="24"/>
          <w:szCs w:val="24"/>
        </w:rPr>
        <w:t>Майдан, Сергиев Посад, Семёнов, Мезень, Северная Двина и др.). Особое внимание обращается на изучение многообразия народной глиняной и деревянной игрушки и способов её изготовления, выявление характерных особенностей видового образа, умения определять принадлежность вещи к локальной школе мастерства. В качестве практических заданий предлагается расписать дымковскими, филимоновскими и каргопольскими узорами силуэты игрушек и посуды, выполнить вариации и импровизации по мотивам народной росписи. Возможна лепка народных игрушек и посуды и их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роспись народными узорами.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Очень важно, чтобы знакомство с художественными промыслами России помогло детям научиться ценить красоту и усвоить нравственно-духовные ценности народного искусства. Творчество каждого народного мастера неповторимо, его изучение имеет важное воспитательное значение. Важно, чтобы ребёнок усвоил, что постичь красоту народного искусства — значит понять душу народа.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В разделе программы </w:t>
      </w:r>
      <w:r w:rsidRPr="003E43A5">
        <w:rPr>
          <w:rFonts w:ascii="Times New Roman" w:hAnsi="Times New Roman"/>
          <w:b/>
          <w:i/>
          <w:sz w:val="24"/>
          <w:szCs w:val="24"/>
        </w:rPr>
        <w:t>«Мир народного и декоративного искусства»</w:t>
      </w:r>
      <w:r w:rsidRPr="00F620EB">
        <w:rPr>
          <w:rFonts w:ascii="Times New Roman" w:hAnsi="Times New Roman"/>
          <w:sz w:val="24"/>
          <w:szCs w:val="24"/>
        </w:rPr>
        <w:t xml:space="preserve"> дети изучают традиционные знаки и символы орнаментов, композиционные схемы размещения орнаментов — ленточный, замкнутый (квадрат, прямоугольник, круг), основные виды орнамента по характеру мотивов (геометрический, растительный).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Знакомство с  </w:t>
      </w:r>
      <w:r w:rsidRPr="003E43A5">
        <w:rPr>
          <w:rFonts w:ascii="Times New Roman" w:hAnsi="Times New Roman"/>
          <w:i/>
          <w:sz w:val="24"/>
          <w:szCs w:val="24"/>
        </w:rPr>
        <w:t>декоративным искусством</w:t>
      </w:r>
      <w:r w:rsidRPr="00F620EB">
        <w:rPr>
          <w:rFonts w:ascii="Times New Roman" w:hAnsi="Times New Roman"/>
          <w:sz w:val="24"/>
          <w:szCs w:val="24"/>
        </w:rPr>
        <w:t>, его видами (художественные стекло, керамика, камень, металл, ткачество, кожа и др.) осуществляется с 1 по 4 классы. Учащиеся на доступном уровне осваивают такие техники, как витраж, мозаика, гобелен, лоскутное шитьё и др. В каждом классе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>изучают «Азбуку декора». Дети осваивают различные способы декорирования поверхности (печать разнообразными материалами, монотипия, набрызг, коллаж, орнаментирование и др.), особенности размещения декора на различных формах.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Учащиеся 1–4 классов изучают и создают орнаментальные и сюжетные, плоскостные и объёмные композиции, эскизы оформления ковров, платков, посуды, украшают декором изделия. Богатство форм и красок окружающего мира, живой и неживой природы используется для стилизации.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Овладевая приёмами декорирования поверхности, художественной обработки ткани, кожи, меха, войлока, пластика, природных и других материалов, имитируя технологии мозаики, витража, гобелена, батика, младшие школьники учатся находить характерные </w:t>
      </w:r>
      <w:r w:rsidRPr="00F620EB">
        <w:rPr>
          <w:rFonts w:ascii="Times New Roman" w:hAnsi="Times New Roman"/>
          <w:sz w:val="24"/>
          <w:szCs w:val="24"/>
        </w:rPr>
        <w:lastRenderedPageBreak/>
        <w:t>особенности видового образа, осваивать выразительные средства и образно-сюжетное содержание изделий художников декоративно-прикладного искусства.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Раздел программы </w:t>
      </w:r>
      <w:r w:rsidRPr="003E43A5">
        <w:rPr>
          <w:rFonts w:ascii="Times New Roman" w:hAnsi="Times New Roman"/>
          <w:b/>
          <w:i/>
          <w:sz w:val="24"/>
          <w:szCs w:val="24"/>
        </w:rPr>
        <w:t>«Мир архитектуры и дизайна»</w:t>
      </w:r>
      <w:r w:rsidRPr="00F620EB">
        <w:rPr>
          <w:rFonts w:ascii="Times New Roman" w:hAnsi="Times New Roman"/>
          <w:sz w:val="24"/>
          <w:szCs w:val="24"/>
        </w:rPr>
        <w:t xml:space="preserve"> предполагает работу с чертежами, эскизами, графическими знаками, овладение приёмами комбинаторики и эвристики, элементарное проектирование, художественное конструирование, макетирование и моделирование, развитие чувства стиля.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Обучение художественному проектированию и конструированию объектов архитектуры и дизайна осуществляется на доступном младшим школьникам уровне во взаимодействии с освоением художественного языка как средства выражения проектной идеи, художественного образа. Особое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>внимание при этом обращается на изучение основ цветоведения: свойств цвета и осознании его прикладных возможностей в формировании предметной среды.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В процессе изучения основ архитектуры и дизайна младшие школьники осваивают особенности формообразования.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>Задания по созданию объёмно-пространственных композиций, упражнения с двухмерным и трёхмерным пространством закрепляют знание и понимание категорий композиции, а главное, развивают ощущение ритма, глубины пространства, движения и др.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Изучение основ дизайна включает в себя задания по графическому дизайну, проектированию и моделированию предметов быта (мебель, посуда, светильники, бытовые  приборы и др.), транспорта, роботов и др. Эти задания направлены на обучение школьников умению определять конструктивные качества различных объектов, познавать закономерности создания образных знаков и геометрических структур, а также видеть эти формы в природной и предметной среде.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Учащиеся выполняют эскизы, проектирование и макетирование зданий, башен, мостов и других архитектурных сооружений.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Дети успешно справляются с задачей по созданию художественного образа, выполняя плоские, рельефные, объёмные и пространственно-глубинные композиции, которые могут быть использованы для оформления интерьера. В архитектурной и дизайнерской деятельности учащихся особое внимание следует обращать на использование в работах разнообразных средств художественной выразительности, материалов и техник.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Обучение школьников первичным знаниям по архитектуре и дизайну направлено на достижение эффекта </w:t>
      </w:r>
      <w:r w:rsidRPr="003E43A5">
        <w:rPr>
          <w:rFonts w:ascii="Times New Roman" w:hAnsi="Times New Roman"/>
          <w:i/>
          <w:sz w:val="24"/>
          <w:szCs w:val="24"/>
        </w:rPr>
        <w:t>ощущения формы</w:t>
      </w:r>
      <w:r w:rsidRPr="00F620EB">
        <w:rPr>
          <w:rFonts w:ascii="Times New Roman" w:hAnsi="Times New Roman"/>
          <w:sz w:val="24"/>
          <w:szCs w:val="24"/>
        </w:rPr>
        <w:t xml:space="preserve"> как одного из важнейших компонентов проектного мышления, умение находить единые принципы строения различных форм. Своеобразие подхода к обучению архитектуре и дизайну в общеобразовательных учреждениях состоит в использовании системы упражнений и заданий, главная особенность которых — эксперимент с формой и материалом, моделирование предметной среды на основе единства функции и формы как основных принципов гармонии. Учащиеся выполняют ряд практических заданий по проектированию и моделированию объектов архитектуры и дизайна на основе животных, растительных, геометрических и любых причудливых форм.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Программа предусматривает широкое использование архитектурно-дизайнерской деятельности (конструирования с элементами художественного проектирования). Школьники на конкретных примерах осваивают взаимосвязь пользы, прочности и красоты.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Формообразующие ориентиры, задаваемые детям при конструировании, должны иметь, прежде всего, эстетический характер.  Этим будет достигаться развитие в конструкторской деятельности творческого воображения. Лишь на этой почве ориентация детей на утилитарно-технические параметры конструирования приведёт к формированию полноценных предпосылок дизайнерских умений и навыков. Наоборот, излишняя «технизация» конструирования может дать обратный эффект.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Введение прямых и обратных задач в архитектурно-дизайнерскую деятельность ребёнка создает основу для формирования у него обобщённых способов конструирования.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lastRenderedPageBreak/>
        <w:t>Формирование этих способов составляет одно из ведущих направлений обучения творческому конструированию.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Особое внимание уделяется обучению детей умению моделировать целостнообразующие звенья в виде простейших графических схем (рисунков, эскизов, чертежей).</w:t>
      </w:r>
    </w:p>
    <w:p w:rsidR="006D04C4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Во 2–4 классах на элементарном уровне учащиеся знакомятся с бионикой — дети учатся узнавать природные формы, принципы конструкции, лежащие в основе различных технических средств и архитектурных сооружений. Учащиеся выполняют доступные проекты и модели подобных объектов (самолёт, кораблик, светильник, чайник, башня, дом и др.).</w:t>
      </w:r>
    </w:p>
    <w:p w:rsidR="006D04C4" w:rsidRPr="00F620EB" w:rsidRDefault="006D04C4" w:rsidP="00F42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4C4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В инвариантной (основной) части программа «Изобразительное искусство» рассчитана на 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1 ч в неделю. Все задания носят или относительно длительный характер (1–2 ч) или кратковременный, быстрый — упражнения, наброски и зарисовки (5–15 мин). Творчески активные дети могут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>один урок выполнить не одну, а две  работы. Они могут помочь одноклассникам. Учебные задания и проверочные работы чередуются в зависимости от педагогических задач.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Беседы об изобразительном искусстве, народном и декоративном искусстве, архитектуре и дизайне, как правило, проводятся в начале каждого урока (10–15 мин). В 3–4 классах возможно проведение уроков — заочных экскурсий, активными участниками которых должны стать сами дети.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Наряду с уроком как основной формой организации учебного процесса рекомендуется проводить экскурсии в художественные и краеведческие музеи, в архитектурные заповедники; использовать видеоматериалы по художественным музеям и картинным галереям.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Кроме этого, для успешного прохождения программы важно реализовывать межпредметные связи с уроками музыки и литературного чтения. При прохождении отдельных тем используются межпредметные связи с окружающим миром (наша Родина и мир, строение растений, животных, пропорции человека, связи в природе), математикой (геометрические фигуры и тела), технологией (природные и искусственные материалы, отделка готовых изделий).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Распределение часов по разделам, данное в программе, следует считать примерным. Также примерными являются ссылки на произведения искусства, которые можно использовать на уроках, их можно заменить или дополнить по усмотрению учителя.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Данная программа предусматривает взаимосвязь с внеклассной работой по изобразительному искусству, включающей  разнообразную </w:t>
      </w:r>
      <w:r w:rsidRPr="003E43A5">
        <w:rPr>
          <w:rFonts w:ascii="Times New Roman" w:hAnsi="Times New Roman"/>
          <w:i/>
          <w:sz w:val="24"/>
          <w:szCs w:val="24"/>
        </w:rPr>
        <w:t>проектную деятельность</w:t>
      </w:r>
      <w:r w:rsidRPr="00F620EB">
        <w:rPr>
          <w:rFonts w:ascii="Times New Roman" w:hAnsi="Times New Roman"/>
          <w:sz w:val="24"/>
          <w:szCs w:val="24"/>
        </w:rPr>
        <w:t>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Темы «Знай и люби изобразительное искусство», «Народное и декоративное искусство», «Дизайн» ориентируют на посещение выставочных залов, музеев, библиотек, просмотр специальных телепередач и видеофильмов, специальной литературы, пользование Интернетом. Таким образом,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>учащиеся получают возможность расширить свои представления об искусстве, вести поиск информации в расширенной образовательной среде, выбирать проект в соответствии</w:t>
      </w:r>
      <w:r w:rsidR="00B620D5"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>со своими интересами или предложить свой.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Одной из форм проектов может выступить тематическая выставка по одной из изучаемых тем с использованием репродукций, фотографий, открыток, альбомов, детских работ (в конце цикла уроков, четверти, года). Создание школьного музея изобразительного искусства, народного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>декоративного искусства, архитектуры  и дизайна может быть одной из форм совместной проектной деятельности учащихся, учителя и родителей.</w:t>
      </w:r>
    </w:p>
    <w:p w:rsidR="006D04C4" w:rsidRPr="00F620EB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Ряд проектов предполагает проведение внеклассных интегрированных музыкально-театрально-изобразительных занятий. Это — игра-импровизация «Цвет и звук», «Новогодний карнавал сказочных героев», «Путешествие на воздушном шаре», «В гостях у сказки», «Ярмарка изделий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 xml:space="preserve">народных мастеров» и др. Однако при подготовке таких мероприятий необходимо помнить, что дети должны занимать позицию активных участников, а не пассивных исполнителей. Необходимо создать пространство, в котором </w:t>
      </w:r>
      <w:r w:rsidRPr="00F620EB">
        <w:rPr>
          <w:rFonts w:ascii="Times New Roman" w:hAnsi="Times New Roman"/>
          <w:sz w:val="24"/>
          <w:szCs w:val="24"/>
        </w:rPr>
        <w:lastRenderedPageBreak/>
        <w:t>учащиеся могли бы реализовывать свои собственные замыслы, разворачивать реальную самостоятельную деятельность. В проектах активное участие могут принимать родители.</w:t>
      </w:r>
    </w:p>
    <w:p w:rsidR="006D04C4" w:rsidRDefault="006D04C4" w:rsidP="00F4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Посещения различных выставок художественного и дизайнерского направления центров и музеев народного творчества и проектная деятельность, выполняемая в процессе внеклассной работы, дополняют уроки и помогают наиболее полному пониманию цели обучения изобразительному, народному, декоративно-прикладному искусству.</w:t>
      </w:r>
      <w:r w:rsidR="00FE05BC">
        <w:rPr>
          <w:rFonts w:ascii="Times New Roman" w:hAnsi="Times New Roman"/>
          <w:sz w:val="24"/>
          <w:szCs w:val="24"/>
        </w:rPr>
        <w:t xml:space="preserve"> </w:t>
      </w:r>
    </w:p>
    <w:p w:rsidR="00FE05BC" w:rsidRDefault="00FE05BC" w:rsidP="006D04C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6D04C4" w:rsidRPr="007C7B5B" w:rsidRDefault="00B9526E" w:rsidP="00B620D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526E">
        <w:rPr>
          <w:rFonts w:ascii="Times New Roman" w:hAnsi="Times New Roman"/>
          <w:b/>
          <w:sz w:val="24"/>
          <w:szCs w:val="24"/>
        </w:rPr>
        <w:t>3.</w:t>
      </w:r>
      <w:r w:rsidR="00906B1B">
        <w:rPr>
          <w:rFonts w:ascii="Times New Roman" w:hAnsi="Times New Roman"/>
          <w:b/>
          <w:sz w:val="28"/>
          <w:szCs w:val="28"/>
        </w:rPr>
        <w:t xml:space="preserve"> Место </w:t>
      </w:r>
      <w:r w:rsidR="006D04C4" w:rsidRPr="007C7B5B">
        <w:rPr>
          <w:rFonts w:ascii="Times New Roman" w:hAnsi="Times New Roman"/>
          <w:b/>
          <w:sz w:val="28"/>
          <w:szCs w:val="28"/>
        </w:rPr>
        <w:t xml:space="preserve">  учебно</w:t>
      </w:r>
      <w:r w:rsidR="007C7B5B" w:rsidRPr="007C7B5B">
        <w:rPr>
          <w:rFonts w:ascii="Times New Roman" w:hAnsi="Times New Roman"/>
          <w:b/>
          <w:sz w:val="28"/>
          <w:szCs w:val="28"/>
        </w:rPr>
        <w:t>го  предмета  в  учебном  плане</w:t>
      </w:r>
    </w:p>
    <w:p w:rsidR="00B74E70" w:rsidRDefault="006D04C4" w:rsidP="00F427B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14D4">
        <w:rPr>
          <w:rFonts w:ascii="Times New Roman" w:hAnsi="Times New Roman"/>
          <w:sz w:val="24"/>
          <w:szCs w:val="24"/>
        </w:rPr>
        <w:t>В  соответствии  с  федеральным  базисным  уче</w:t>
      </w:r>
      <w:r w:rsidR="00906B1B">
        <w:rPr>
          <w:rFonts w:ascii="Times New Roman" w:hAnsi="Times New Roman"/>
          <w:sz w:val="24"/>
          <w:szCs w:val="24"/>
        </w:rPr>
        <w:t xml:space="preserve">бным  планом  курс  ИЗО </w:t>
      </w:r>
      <w:r w:rsidR="001A4C02">
        <w:rPr>
          <w:rFonts w:ascii="Times New Roman" w:hAnsi="Times New Roman"/>
          <w:sz w:val="24"/>
          <w:szCs w:val="24"/>
        </w:rPr>
        <w:t xml:space="preserve"> </w:t>
      </w:r>
      <w:r w:rsidRPr="00D714D4">
        <w:rPr>
          <w:rFonts w:ascii="Times New Roman" w:hAnsi="Times New Roman"/>
          <w:sz w:val="24"/>
          <w:szCs w:val="24"/>
        </w:rPr>
        <w:t xml:space="preserve">изучается  с  1  по  4  класс  по  </w:t>
      </w:r>
      <w:r>
        <w:rPr>
          <w:rFonts w:ascii="Times New Roman" w:hAnsi="Times New Roman"/>
          <w:sz w:val="24"/>
          <w:szCs w:val="24"/>
        </w:rPr>
        <w:t>одному часу</w:t>
      </w:r>
      <w:r w:rsidRPr="00D714D4">
        <w:rPr>
          <w:rFonts w:ascii="Times New Roman" w:hAnsi="Times New Roman"/>
          <w:sz w:val="24"/>
          <w:szCs w:val="24"/>
        </w:rPr>
        <w:t xml:space="preserve">  в  неделю.  Общий  объём  учебного  времени  составляет  </w:t>
      </w:r>
      <w:r>
        <w:rPr>
          <w:rFonts w:ascii="Times New Roman" w:hAnsi="Times New Roman"/>
          <w:sz w:val="24"/>
          <w:szCs w:val="24"/>
        </w:rPr>
        <w:t>135</w:t>
      </w:r>
      <w:r w:rsidRPr="00D714D4">
        <w:rPr>
          <w:rFonts w:ascii="Times New Roman" w:hAnsi="Times New Roman"/>
          <w:sz w:val="24"/>
          <w:szCs w:val="24"/>
        </w:rPr>
        <w:t xml:space="preserve"> часов.</w:t>
      </w:r>
      <w:r>
        <w:rPr>
          <w:rFonts w:ascii="Times New Roman" w:hAnsi="Times New Roman"/>
          <w:sz w:val="24"/>
          <w:szCs w:val="24"/>
        </w:rPr>
        <w:t xml:space="preserve"> 1 класс -33</w:t>
      </w:r>
      <w:r w:rsidR="00906B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недели, один раз в неделю – 33ч., </w:t>
      </w:r>
      <w:r w:rsidR="001A4C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класс -34 недели, один раз в неделю – 34ч.,</w:t>
      </w:r>
      <w:r w:rsidRPr="00974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класс -34 недели, один раз в неделю – 34 ч.,</w:t>
      </w:r>
      <w:r w:rsidR="001A4C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 класс -34 не</w:t>
      </w:r>
      <w:r w:rsidR="00B74E70">
        <w:rPr>
          <w:rFonts w:ascii="Times New Roman" w:hAnsi="Times New Roman"/>
          <w:sz w:val="24"/>
          <w:szCs w:val="24"/>
        </w:rPr>
        <w:t>дели, один раз в неделю – 34 ч</w:t>
      </w:r>
    </w:p>
    <w:p w:rsidR="00B74E70" w:rsidRDefault="00B74E70" w:rsidP="00B620D5">
      <w:pPr>
        <w:spacing w:line="240" w:lineRule="auto"/>
        <w:ind w:left="709"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B74E70" w:rsidRPr="00B74E70" w:rsidRDefault="00B74E70" w:rsidP="00B620D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B74E70">
        <w:rPr>
          <w:rFonts w:ascii="Times New Roman" w:hAnsi="Times New Roman"/>
          <w:b/>
          <w:sz w:val="28"/>
          <w:szCs w:val="28"/>
        </w:rPr>
        <w:t>Ценно</w:t>
      </w:r>
      <w:r>
        <w:rPr>
          <w:rFonts w:ascii="Times New Roman" w:hAnsi="Times New Roman"/>
          <w:b/>
          <w:sz w:val="28"/>
          <w:szCs w:val="28"/>
        </w:rPr>
        <w:t>стные ориентиры содержания курса</w:t>
      </w:r>
    </w:p>
    <w:p w:rsidR="00B74E70" w:rsidRPr="00B74E70" w:rsidRDefault="00B74E70" w:rsidP="00F427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4E70">
        <w:rPr>
          <w:rFonts w:ascii="Times New Roman" w:hAnsi="Times New Roman"/>
          <w:sz w:val="24"/>
          <w:szCs w:val="24"/>
        </w:rPr>
        <w:t>Уникальность и значимость курса определяются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явлений. Их эмоционального оценивания.</w:t>
      </w:r>
    </w:p>
    <w:p w:rsidR="00B74E70" w:rsidRPr="00B74E70" w:rsidRDefault="00B74E70" w:rsidP="00F427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4E70">
        <w:rPr>
          <w:rFonts w:ascii="Times New Roman" w:hAnsi="Times New Roman"/>
          <w:sz w:val="24"/>
          <w:szCs w:val="24"/>
        </w:rPr>
        <w:t xml:space="preserve">  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</w:r>
    </w:p>
    <w:p w:rsidR="00B74E70" w:rsidRPr="00B74E70" w:rsidRDefault="00B74E70" w:rsidP="00F427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4E70">
        <w:rPr>
          <w:rFonts w:ascii="Times New Roman" w:hAnsi="Times New Roman"/>
          <w:sz w:val="24"/>
          <w:szCs w:val="24"/>
        </w:rPr>
        <w:t xml:space="preserve">  Овладение основами художественного языка, получение опыта эмоционально-ценностного, эстетического восприятия мира и художественно-творческой 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науке. искусству и культуре в целом.</w:t>
      </w:r>
    </w:p>
    <w:p w:rsidR="00B74E70" w:rsidRPr="00B74E70" w:rsidRDefault="00B74E70" w:rsidP="00F427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4E70">
        <w:rPr>
          <w:rFonts w:ascii="Times New Roman" w:hAnsi="Times New Roman"/>
          <w:sz w:val="24"/>
          <w:szCs w:val="24"/>
        </w:rPr>
        <w:t xml:space="preserve">  Направленность на деятельностный и проблемный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B74E70" w:rsidRDefault="00B74E70" w:rsidP="00F427BD">
      <w:pPr>
        <w:spacing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</w:p>
    <w:p w:rsidR="00856905" w:rsidRPr="00B620D5" w:rsidRDefault="00B74E70" w:rsidP="00B620D5">
      <w:pPr>
        <w:spacing w:line="240" w:lineRule="auto"/>
        <w:ind w:left="851" w:firstLine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B9526E">
        <w:rPr>
          <w:rFonts w:ascii="Times New Roman" w:hAnsi="Times New Roman"/>
          <w:b/>
          <w:sz w:val="24"/>
          <w:szCs w:val="24"/>
        </w:rPr>
        <w:t>.</w:t>
      </w:r>
      <w:r w:rsidR="00B620D5">
        <w:rPr>
          <w:rFonts w:ascii="Times New Roman" w:hAnsi="Times New Roman"/>
          <w:b/>
          <w:sz w:val="28"/>
          <w:szCs w:val="28"/>
        </w:rPr>
        <w:t xml:space="preserve">  Результаты освоения учебного курса</w:t>
      </w:r>
    </w:p>
    <w:p w:rsidR="006D04C4" w:rsidRPr="00B620D5" w:rsidRDefault="006D04C4" w:rsidP="00F427B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3E43A5">
        <w:rPr>
          <w:rFonts w:ascii="Times New Roman" w:hAnsi="Times New Roman"/>
          <w:b/>
          <w:sz w:val="24"/>
          <w:szCs w:val="24"/>
        </w:rPr>
        <w:t xml:space="preserve"> концу 1 класса</w:t>
      </w:r>
    </w:p>
    <w:p w:rsidR="006D04C4" w:rsidRPr="00B620D5" w:rsidRDefault="006D04C4" w:rsidP="00B620D5">
      <w:pPr>
        <w:spacing w:after="1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20D5">
        <w:rPr>
          <w:rFonts w:ascii="Times New Roman" w:hAnsi="Times New Roman"/>
          <w:b/>
          <w:sz w:val="24"/>
          <w:szCs w:val="24"/>
        </w:rPr>
        <w:t>ЛИЧНОСТНЫЕ</w:t>
      </w:r>
    </w:p>
    <w:p w:rsidR="006D04C4" w:rsidRPr="00B620D5" w:rsidRDefault="006D04C4" w:rsidP="00B620D5">
      <w:pPr>
        <w:spacing w:after="1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C7B5B">
        <w:rPr>
          <w:rFonts w:ascii="Times New Roman" w:hAnsi="Times New Roman"/>
          <w:b/>
          <w:sz w:val="24"/>
          <w:szCs w:val="24"/>
        </w:rPr>
        <w:t>У учащихся будут сформированы: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положительное отношение к урокам изобразительного искусства;</w:t>
      </w:r>
    </w:p>
    <w:p w:rsidR="006D04C4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адекватное восприятие содержательной оценки своей работы учителем.</w:t>
      </w:r>
    </w:p>
    <w:p w:rsidR="006D04C4" w:rsidRPr="007C7B5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7B5B">
        <w:rPr>
          <w:rFonts w:ascii="Times New Roman" w:hAnsi="Times New Roman"/>
          <w:b/>
          <w:sz w:val="24"/>
          <w:szCs w:val="24"/>
        </w:rPr>
        <w:t>Учащиеся получат возможность для формирования: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познавательной мотивации к  изобразительному искусству;</w:t>
      </w:r>
    </w:p>
    <w:p w:rsidR="006D04C4" w:rsidRPr="00F620EB" w:rsidRDefault="00F427BD" w:rsidP="00F427BD">
      <w:pPr>
        <w:spacing w:after="10" w:line="240" w:lineRule="auto"/>
        <w:ind w:left="-57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D04C4" w:rsidRPr="00F620EB">
        <w:rPr>
          <w:rFonts w:ascii="Times New Roman" w:hAnsi="Times New Roman"/>
          <w:sz w:val="24"/>
          <w:szCs w:val="24"/>
        </w:rPr>
        <w:t>осознания своей принадлежности народу, чувства уважения к  народным художественным традициям России;</w:t>
      </w:r>
    </w:p>
    <w:p w:rsidR="006D04C4" w:rsidRPr="00F620EB" w:rsidRDefault="006D04C4" w:rsidP="00F427BD">
      <w:pPr>
        <w:spacing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внимательного отношения к красоте окружающего мира, к произведениям </w:t>
      </w:r>
      <w:r w:rsidR="00AA3E27"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>искусства;</w:t>
      </w:r>
    </w:p>
    <w:p w:rsidR="006D04C4" w:rsidRPr="00B620D5" w:rsidRDefault="00F427BD" w:rsidP="00F427BD">
      <w:pPr>
        <w:spacing w:after="10" w:line="240" w:lineRule="auto"/>
        <w:ind w:left="-57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</w:t>
      </w:r>
      <w:r w:rsidR="006D04C4" w:rsidRPr="00F620EB">
        <w:rPr>
          <w:rFonts w:ascii="Times New Roman" w:hAnsi="Times New Roman"/>
          <w:sz w:val="24"/>
          <w:szCs w:val="24"/>
        </w:rPr>
        <w:t>эмоционально-ценностного отношения к произведениям искусства и изображаемой действительности</w:t>
      </w:r>
      <w:r w:rsidR="00FE05BC">
        <w:rPr>
          <w:rFonts w:ascii="Times New Roman" w:hAnsi="Times New Roman"/>
          <w:sz w:val="24"/>
          <w:szCs w:val="24"/>
        </w:rPr>
        <w:t xml:space="preserve"> </w:t>
      </w:r>
    </w:p>
    <w:p w:rsidR="006D04C4" w:rsidRPr="00B620D5" w:rsidRDefault="006D04C4" w:rsidP="00B620D5">
      <w:pPr>
        <w:spacing w:after="10" w:line="240" w:lineRule="auto"/>
        <w:ind w:left="851" w:hanging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20D5">
        <w:rPr>
          <w:rFonts w:ascii="Times New Roman" w:hAnsi="Times New Roman"/>
          <w:b/>
          <w:sz w:val="24"/>
          <w:szCs w:val="24"/>
        </w:rPr>
        <w:t>МЕТАПРЕДМЕТНЫЕ</w:t>
      </w:r>
    </w:p>
    <w:p w:rsidR="006D04C4" w:rsidRPr="00B620D5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A76C2">
        <w:rPr>
          <w:rFonts w:ascii="Times New Roman" w:hAnsi="Times New Roman"/>
          <w:b/>
          <w:i/>
          <w:sz w:val="24"/>
          <w:szCs w:val="24"/>
        </w:rPr>
        <w:t>Регулятивные</w:t>
      </w:r>
    </w:p>
    <w:p w:rsidR="006D04C4" w:rsidRPr="00B620D5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7B5B">
        <w:rPr>
          <w:rFonts w:ascii="Times New Roman" w:hAnsi="Times New Roman"/>
          <w:b/>
          <w:sz w:val="24"/>
          <w:szCs w:val="24"/>
        </w:rPr>
        <w:t>Учащиеся научатся: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· организовывать своё рабочее место (под руководством учителя);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· выполнять работу по заданной инструкции;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lastRenderedPageBreak/>
        <w:t>· использовать изученные приёмы работы красками;</w:t>
      </w:r>
    </w:p>
    <w:p w:rsidR="007C7B5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осуществлять пошаговый контроль своих действий, используя способ </w:t>
      </w:r>
      <w:r w:rsidR="007C7B5B">
        <w:rPr>
          <w:rFonts w:ascii="Times New Roman" w:hAnsi="Times New Roman"/>
          <w:sz w:val="24"/>
          <w:szCs w:val="24"/>
        </w:rPr>
        <w:t xml:space="preserve">   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сличения своей работы с заданной в учебнике последовательностью;</w:t>
      </w:r>
    </w:p>
    <w:p w:rsidR="006D04C4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вносить коррективы в свою работу.</w:t>
      </w:r>
    </w:p>
    <w:p w:rsidR="006D04C4" w:rsidRPr="00B620D5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625B2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понимать цель выполняемых действий,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адекватно оценивать правильность выполнения задания;</w:t>
      </w:r>
    </w:p>
    <w:p w:rsidR="00387FF8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анализировать результаты собственной и коллективной работы по заданным </w:t>
      </w:r>
      <w:r w:rsidR="00387FF8">
        <w:rPr>
          <w:rFonts w:ascii="Times New Roman" w:hAnsi="Times New Roman"/>
          <w:sz w:val="24"/>
          <w:szCs w:val="24"/>
        </w:rPr>
        <w:t xml:space="preserve">  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критериям;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решать творческую задачу, используя известные средства;</w:t>
      </w:r>
    </w:p>
    <w:p w:rsidR="00387FF8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включаться в самостоятельную творческую деятельность(изобразительную, </w:t>
      </w:r>
      <w:r w:rsidR="00387FF8">
        <w:rPr>
          <w:rFonts w:ascii="Times New Roman" w:hAnsi="Times New Roman"/>
          <w:sz w:val="24"/>
          <w:szCs w:val="24"/>
        </w:rPr>
        <w:t xml:space="preserve">  </w:t>
      </w:r>
    </w:p>
    <w:p w:rsidR="006D04C4" w:rsidRPr="00B620D5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декоративную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>и конструктивную).</w:t>
      </w:r>
    </w:p>
    <w:p w:rsidR="006D04C4" w:rsidRPr="00B620D5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A76C2">
        <w:rPr>
          <w:rFonts w:ascii="Times New Roman" w:hAnsi="Times New Roman"/>
          <w:b/>
          <w:i/>
          <w:sz w:val="24"/>
          <w:szCs w:val="24"/>
        </w:rPr>
        <w:t>Познавательные</w:t>
      </w:r>
    </w:p>
    <w:p w:rsidR="006D04C4" w:rsidRPr="00B620D5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625B2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«читать» условные знаки, данные в учебнике;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находить нужную информацию в словарях учебника;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вести поиск при составлении коллекций картинок, открыток;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различать цвета и их оттенки,</w:t>
      </w:r>
    </w:p>
    <w:p w:rsidR="006D04C4" w:rsidRPr="00B620D5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соотносить объекты дизайна с определённой геометрической формой.</w:t>
      </w:r>
    </w:p>
    <w:p w:rsidR="006D04C4" w:rsidRPr="00B620D5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625B2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387FF8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осуществлять поиск необходимой информации для выполнения учебных заданий, </w:t>
      </w:r>
      <w:r w:rsidR="00387FF8">
        <w:rPr>
          <w:rFonts w:ascii="Times New Roman" w:hAnsi="Times New Roman"/>
          <w:sz w:val="24"/>
          <w:szCs w:val="24"/>
        </w:rPr>
        <w:t xml:space="preserve"> 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используя справочные материалы учебника;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различать формы в объектах дизайна и архитектуры;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сравнивать изображения персонажей в картинах разных художников;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характеризовать персонажей произведения искусства;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группировать произведения народных промыслов по их характерным особенностям;</w:t>
      </w:r>
    </w:p>
    <w:p w:rsidR="006D04C4" w:rsidRPr="00B620D5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конструировать объекты дизайна.</w:t>
      </w:r>
    </w:p>
    <w:p w:rsidR="006D04C4" w:rsidRPr="00B620D5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A76C2">
        <w:rPr>
          <w:rFonts w:ascii="Times New Roman" w:hAnsi="Times New Roman"/>
          <w:b/>
          <w:i/>
          <w:sz w:val="24"/>
          <w:szCs w:val="24"/>
        </w:rPr>
        <w:t xml:space="preserve">Коммуникативные </w:t>
      </w:r>
    </w:p>
    <w:p w:rsidR="006D04C4" w:rsidRPr="00B620D5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625B2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отвечать на вопросы, задавать вопросы для уточнения непонятного;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комментировать последовательность действий;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выслушивать друг друга, договариваться, работая в паре;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участвовать в коллективном обсуждении;</w:t>
      </w:r>
    </w:p>
    <w:p w:rsidR="006D04C4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выполнять совместные действия со сверстниками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>взрослыми при реализации творческой работы.</w:t>
      </w:r>
    </w:p>
    <w:p w:rsidR="006D04C4" w:rsidRPr="002625B2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625B2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выражать собственное эмоциональное отношение к изображаемому;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быть терпимыми к другим мнениям, учитывать их в совместной работе;</w:t>
      </w:r>
    </w:p>
    <w:p w:rsidR="006D04C4" w:rsidRPr="00F620EB" w:rsidRDefault="006D04C4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договариваться и приходить к общему решению, работая в паре;</w:t>
      </w:r>
    </w:p>
    <w:p w:rsidR="006D04C4" w:rsidRDefault="006D04C4" w:rsidP="00F427BD">
      <w:pPr>
        <w:spacing w:after="10" w:line="240" w:lineRule="auto"/>
        <w:ind w:hanging="1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E25FFC" w:rsidRPr="003E43A5" w:rsidRDefault="00E25FFC" w:rsidP="00B620D5">
      <w:pPr>
        <w:spacing w:after="10" w:line="240" w:lineRule="auto"/>
        <w:ind w:left="851" w:hanging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20D5">
        <w:rPr>
          <w:rFonts w:ascii="Times New Roman" w:hAnsi="Times New Roman"/>
          <w:b/>
          <w:sz w:val="24"/>
          <w:szCs w:val="24"/>
        </w:rPr>
        <w:t>ПРЕДМЕТНЫЕ</w:t>
      </w:r>
    </w:p>
    <w:p w:rsidR="00E25FFC" w:rsidRPr="00B620D5" w:rsidRDefault="00E25FFC" w:rsidP="00B620D5">
      <w:pPr>
        <w:spacing w:after="1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7B5B">
        <w:rPr>
          <w:rFonts w:ascii="Times New Roman" w:hAnsi="Times New Roman"/>
          <w:b/>
          <w:sz w:val="24"/>
          <w:szCs w:val="24"/>
        </w:rPr>
        <w:t>Учащиеся научатся:</w:t>
      </w:r>
    </w:p>
    <w:p w:rsidR="00E25FFC" w:rsidRPr="00F620EB" w:rsidRDefault="00E25FFC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называть расположение цветов радуги;</w:t>
      </w:r>
    </w:p>
    <w:p w:rsidR="00E25FFC" w:rsidRPr="00F620EB" w:rsidRDefault="00E25FFC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различать, называть цветовой круг (12 цветов), основные и составные цвета, тёплые и холодные цвета;</w:t>
      </w:r>
    </w:p>
    <w:p w:rsidR="00E25FFC" w:rsidRPr="00F620EB" w:rsidRDefault="00E25FFC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составлять дополнительные цвета из основных цветов;</w:t>
      </w:r>
    </w:p>
    <w:p w:rsidR="00E25FFC" w:rsidRDefault="00E25FFC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работать с цветом, линией, пятном, формой при создании графических,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25FFC" w:rsidRDefault="00E25FFC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живописных, декоративных работ, а также при выполнении заданий по лепке, </w:t>
      </w:r>
    </w:p>
    <w:p w:rsidR="00E25FFC" w:rsidRPr="00F620EB" w:rsidRDefault="00E25FFC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архитектуре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>дизайну;</w:t>
      </w:r>
    </w:p>
    <w:p w:rsidR="00E25FFC" w:rsidRDefault="00E25FFC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использовать в работе разнообразные художественные материалы (гуашь, </w:t>
      </w:r>
    </w:p>
    <w:p w:rsidR="00E25FFC" w:rsidRPr="00F620EB" w:rsidRDefault="00E25FFC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акварель, цветные карандаши, графитный карандаш);</w:t>
      </w:r>
    </w:p>
    <w:p w:rsidR="00E25FFC" w:rsidRDefault="00E25FFC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lastRenderedPageBreak/>
        <w:t xml:space="preserve">элементарно передавать глубину пространства на плоскости листа </w:t>
      </w:r>
      <w:r w:rsidR="00F427BD">
        <w:rPr>
          <w:rFonts w:ascii="Times New Roman" w:hAnsi="Times New Roman"/>
          <w:sz w:val="24"/>
          <w:szCs w:val="24"/>
        </w:rPr>
        <w:t>(</w:t>
      </w:r>
      <w:r w:rsidRPr="00F620EB">
        <w:rPr>
          <w:rFonts w:ascii="Times New Roman" w:hAnsi="Times New Roman"/>
          <w:sz w:val="24"/>
          <w:szCs w:val="24"/>
        </w:rPr>
        <w:t xml:space="preserve">загораживание, уменьшение объектов </w:t>
      </w:r>
      <w:r>
        <w:rPr>
          <w:rFonts w:ascii="Times New Roman" w:hAnsi="Times New Roman"/>
          <w:sz w:val="24"/>
          <w:szCs w:val="24"/>
        </w:rPr>
        <w:t xml:space="preserve">при удалении, расположение и </w:t>
      </w:r>
      <w:r w:rsidRPr="00F620EB">
        <w:rPr>
          <w:rFonts w:ascii="Times New Roman" w:hAnsi="Times New Roman"/>
          <w:sz w:val="24"/>
          <w:szCs w:val="24"/>
        </w:rPr>
        <w:t xml:space="preserve">верхней </w:t>
      </w:r>
    </w:p>
    <w:p w:rsidR="00E25FFC" w:rsidRDefault="00E25FFC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части листа).</w:t>
      </w:r>
    </w:p>
    <w:p w:rsidR="00E25FFC" w:rsidRPr="00B620D5" w:rsidRDefault="00E25FFC" w:rsidP="00F427BD">
      <w:pPr>
        <w:spacing w:after="1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C7B5B">
        <w:rPr>
          <w:rFonts w:ascii="Times New Roman" w:hAnsi="Times New Roman"/>
          <w:b/>
          <w:sz w:val="24"/>
          <w:szCs w:val="24"/>
        </w:rPr>
        <w:t>Учащиеся получат возможность научиться</w:t>
      </w:r>
      <w:r w:rsidRPr="002625B2">
        <w:rPr>
          <w:rFonts w:ascii="Times New Roman" w:hAnsi="Times New Roman"/>
          <w:b/>
          <w:i/>
          <w:sz w:val="24"/>
          <w:szCs w:val="24"/>
        </w:rPr>
        <w:t>:</w:t>
      </w:r>
    </w:p>
    <w:p w:rsidR="00E25FFC" w:rsidRPr="00F620EB" w:rsidRDefault="00E25FFC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передавать в композиции сюжет и смысловую связь между объектами;</w:t>
      </w:r>
    </w:p>
    <w:p w:rsidR="00E25FFC" w:rsidRPr="00F620EB" w:rsidRDefault="00E25FFC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подбирать цвет в соответствии с передаваемым в работе настроением;</w:t>
      </w:r>
    </w:p>
    <w:p w:rsidR="00E25FFC" w:rsidRPr="00F620EB" w:rsidRDefault="00E25FFC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выполнять некоторые декоративные приёмы (печать разнообразными материалами, набрызг краски  и др.);</w:t>
      </w:r>
    </w:p>
    <w:p w:rsidR="00E25FFC" w:rsidRDefault="00E25FFC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 xml:space="preserve">определять (узнавать) произведения традиционных народных художественных </w:t>
      </w:r>
    </w:p>
    <w:p w:rsidR="00E25FFC" w:rsidRDefault="00E25FFC" w:rsidP="00F427BD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0EB">
        <w:rPr>
          <w:rFonts w:ascii="Times New Roman" w:hAnsi="Times New Roman"/>
          <w:sz w:val="24"/>
          <w:szCs w:val="24"/>
        </w:rPr>
        <w:t>промыслов (Дымка, Филимоново, Городец, Хохлома, Гжель и др.).</w:t>
      </w:r>
    </w:p>
    <w:p w:rsidR="00EA76C2" w:rsidRDefault="00EA76C2" w:rsidP="00B620D5">
      <w:pPr>
        <w:spacing w:after="1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04C4" w:rsidRPr="00B620D5" w:rsidRDefault="006D04C4" w:rsidP="00F427B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концу 2 класса</w:t>
      </w:r>
    </w:p>
    <w:p w:rsidR="006D04C4" w:rsidRPr="00B620D5" w:rsidRDefault="006D04C4" w:rsidP="00B620D5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20D5">
        <w:rPr>
          <w:rFonts w:ascii="Times New Roman" w:hAnsi="Times New Roman"/>
          <w:b/>
          <w:sz w:val="24"/>
          <w:szCs w:val="24"/>
        </w:rPr>
        <w:t>ЛИЧНОСТНЫЕ</w:t>
      </w:r>
    </w:p>
    <w:p w:rsidR="006D04C4" w:rsidRPr="000F6A50" w:rsidRDefault="006D04C4" w:rsidP="00F427BD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F6A50">
        <w:rPr>
          <w:rFonts w:ascii="Times New Roman" w:hAnsi="Times New Roman"/>
          <w:b/>
          <w:i/>
          <w:sz w:val="24"/>
          <w:szCs w:val="24"/>
        </w:rPr>
        <w:t>У учащихся будут сформированы:</w:t>
      </w:r>
    </w:p>
    <w:p w:rsidR="006D04C4" w:rsidRPr="000F6A50" w:rsidRDefault="006D04C4" w:rsidP="00F427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положительная мотивация и познавательный интерес к урокам изобразительного искусства;</w:t>
      </w:r>
    </w:p>
    <w:p w:rsidR="006D04C4" w:rsidRPr="000F6A50" w:rsidRDefault="006D04C4" w:rsidP="00F427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осознание своей принадлежности народу, чувства уважения к традиционному народному художественному искусству России;</w:t>
      </w:r>
    </w:p>
    <w:p w:rsidR="006D04C4" w:rsidRPr="000F6A50" w:rsidRDefault="006D04C4" w:rsidP="00F427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внимательное отношение к красоте окружающего мира, к произведениям искусства;</w:t>
      </w:r>
    </w:p>
    <w:p w:rsidR="006D04C4" w:rsidRPr="000F6A50" w:rsidRDefault="006D04C4" w:rsidP="00F427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эмоционально-ценностное отношение к произведениям искусства и изображаемой действительности.</w:t>
      </w:r>
    </w:p>
    <w:p w:rsidR="006D04C4" w:rsidRPr="000F6A50" w:rsidRDefault="006D04C4" w:rsidP="00F427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b/>
          <w:i/>
          <w:sz w:val="24"/>
          <w:szCs w:val="24"/>
        </w:rPr>
        <w:t>Учащиеся получат возможность для формирования</w:t>
      </w:r>
      <w:r w:rsidRPr="000F6A50">
        <w:rPr>
          <w:rFonts w:ascii="Times New Roman" w:hAnsi="Times New Roman"/>
          <w:sz w:val="24"/>
          <w:szCs w:val="24"/>
        </w:rPr>
        <w:t>:</w:t>
      </w:r>
    </w:p>
    <w:p w:rsidR="006D04C4" w:rsidRPr="000F6A50" w:rsidRDefault="006D04C4" w:rsidP="00F427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чувства сопричастности к культуре своего народа, чувства уважения к мастерам художественного промысла;</w:t>
      </w:r>
    </w:p>
    <w:p w:rsidR="006D04C4" w:rsidRPr="000F6A50" w:rsidRDefault="006D04C4" w:rsidP="00F427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понимания разнообразия и богатства художественных средств для выражения отношения к окружающему миру;</w:t>
      </w:r>
    </w:p>
    <w:p w:rsidR="006D04C4" w:rsidRPr="000F6A50" w:rsidRDefault="006D04C4" w:rsidP="00F427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положительной мотивации к изучению различных приёмов и способов живописи, лепки, передачи пространства;</w:t>
      </w:r>
    </w:p>
    <w:p w:rsidR="006D04C4" w:rsidRPr="000F6A50" w:rsidRDefault="006D04C4" w:rsidP="00F427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интереса к посещению художественных музеев, выставок;</w:t>
      </w:r>
    </w:p>
    <w:p w:rsidR="006D04C4" w:rsidRDefault="006D04C4" w:rsidP="00F427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представлений о роли изобразительного, декоративного и народного искусства в жизни человека.</w:t>
      </w:r>
    </w:p>
    <w:p w:rsidR="006D04C4" w:rsidRPr="00B620D5" w:rsidRDefault="006D04C4" w:rsidP="00B620D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20D5">
        <w:rPr>
          <w:rFonts w:ascii="Times New Roman" w:hAnsi="Times New Roman"/>
          <w:b/>
          <w:sz w:val="24"/>
          <w:szCs w:val="24"/>
        </w:rPr>
        <w:t>МЕТАПРЕДМЕТНЫЕ</w:t>
      </w:r>
    </w:p>
    <w:p w:rsidR="006D04C4" w:rsidRPr="00EA76C2" w:rsidRDefault="006D04C4" w:rsidP="00F427BD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A76C2">
        <w:rPr>
          <w:rFonts w:ascii="Times New Roman" w:hAnsi="Times New Roman"/>
          <w:b/>
          <w:i/>
          <w:sz w:val="24"/>
          <w:szCs w:val="24"/>
        </w:rPr>
        <w:t>Регулятивные</w:t>
      </w:r>
    </w:p>
    <w:p w:rsidR="006D04C4" w:rsidRPr="000F6A50" w:rsidRDefault="006D04C4" w:rsidP="00F427BD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A76C2">
        <w:rPr>
          <w:rFonts w:ascii="Times New Roman" w:hAnsi="Times New Roman"/>
          <w:b/>
          <w:sz w:val="24"/>
          <w:szCs w:val="24"/>
        </w:rPr>
        <w:t>Учащиеся научатся</w:t>
      </w:r>
      <w:r w:rsidRPr="000F6A50">
        <w:rPr>
          <w:rFonts w:ascii="Times New Roman" w:hAnsi="Times New Roman"/>
          <w:b/>
          <w:i/>
          <w:sz w:val="24"/>
          <w:szCs w:val="24"/>
        </w:rPr>
        <w:t>:</w:t>
      </w:r>
    </w:p>
    <w:p w:rsidR="006D04C4" w:rsidRPr="000F6A50" w:rsidRDefault="006D04C4" w:rsidP="00F427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понимать цель выполняемых действий,</w:t>
      </w:r>
    </w:p>
    <w:p w:rsidR="006D04C4" w:rsidRPr="000F6A50" w:rsidRDefault="006D04C4" w:rsidP="00F427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понимать важность планирования работы;</w:t>
      </w:r>
    </w:p>
    <w:p w:rsidR="006D04C4" w:rsidRPr="000F6A50" w:rsidRDefault="000B32FF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</w:t>
      </w:r>
      <w:r w:rsidR="006D04C4" w:rsidRPr="000F6A50">
        <w:rPr>
          <w:rFonts w:ascii="Times New Roman" w:hAnsi="Times New Roman"/>
          <w:sz w:val="24"/>
          <w:szCs w:val="24"/>
        </w:rPr>
        <w:t xml:space="preserve"> действия, руководствуясь выбранным алгоритмом или инструкцией учителя;</w:t>
      </w:r>
    </w:p>
    <w:p w:rsidR="006D04C4" w:rsidRPr="000F6A50" w:rsidRDefault="006D04C4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осуществлять контроль своих действий, используя способ сличения своей работы с заданной в учебнике последовательностью;</w:t>
      </w:r>
    </w:p>
    <w:p w:rsidR="006D04C4" w:rsidRPr="000F6A50" w:rsidRDefault="006D04C4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адекватно оценивать правильность выполнения задания;</w:t>
      </w:r>
    </w:p>
    <w:p w:rsidR="006D04C4" w:rsidRPr="000F6A50" w:rsidRDefault="006D04C4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осмысленно выбирать материал, приём или технику работы;</w:t>
      </w:r>
    </w:p>
    <w:p w:rsidR="006D04C4" w:rsidRPr="000F6A50" w:rsidRDefault="006D04C4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:rsidR="000B32FF" w:rsidRPr="000F6A50" w:rsidRDefault="006D04C4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решать творческую задачу</w:t>
      </w:r>
      <w:r>
        <w:rPr>
          <w:rFonts w:ascii="Times New Roman" w:hAnsi="Times New Roman"/>
          <w:sz w:val="24"/>
          <w:szCs w:val="24"/>
        </w:rPr>
        <w:t>, используя известные средства;</w:t>
      </w:r>
    </w:p>
    <w:p w:rsidR="006D04C4" w:rsidRPr="000F6A50" w:rsidRDefault="006D04C4" w:rsidP="003C0F67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F6A50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6D04C4" w:rsidRPr="000F6A50" w:rsidRDefault="006D04C4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продумывать план действий при работе в паре, при создании проектов;</w:t>
      </w:r>
    </w:p>
    <w:p w:rsidR="006D04C4" w:rsidRPr="000F6A50" w:rsidRDefault="006D04C4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объяснять, какие приёмы, техники были использованы в работе, как строилась работа;</w:t>
      </w:r>
    </w:p>
    <w:p w:rsidR="006D04C4" w:rsidRPr="000F6A50" w:rsidRDefault="006D04C4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различать и соотносить замысел и результат работы;</w:t>
      </w:r>
    </w:p>
    <w:p w:rsidR="006D04C4" w:rsidRDefault="006D04C4" w:rsidP="00B620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включаться в самостоятельную творческую деятельность (изобразительную, декоративную и конструктивную)</w:t>
      </w:r>
      <w:r>
        <w:rPr>
          <w:rFonts w:ascii="Times New Roman" w:hAnsi="Times New Roman"/>
          <w:sz w:val="24"/>
          <w:szCs w:val="24"/>
        </w:rPr>
        <w:t>.</w:t>
      </w:r>
    </w:p>
    <w:p w:rsidR="006D04C4" w:rsidRPr="00EA76C2" w:rsidRDefault="006D04C4" w:rsidP="003C0F67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A76C2">
        <w:rPr>
          <w:rFonts w:ascii="Times New Roman" w:hAnsi="Times New Roman"/>
          <w:b/>
          <w:i/>
          <w:sz w:val="24"/>
          <w:szCs w:val="24"/>
        </w:rPr>
        <w:t>Познавательные</w:t>
      </w:r>
    </w:p>
    <w:p w:rsidR="006D04C4" w:rsidRPr="00EA76C2" w:rsidRDefault="006D04C4" w:rsidP="003C0F6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A76C2">
        <w:rPr>
          <w:rFonts w:ascii="Times New Roman" w:hAnsi="Times New Roman"/>
          <w:b/>
          <w:sz w:val="24"/>
          <w:szCs w:val="24"/>
        </w:rPr>
        <w:t>Учащиеся научатся:</w:t>
      </w:r>
    </w:p>
    <w:p w:rsidR="006D04C4" w:rsidRPr="000F6A50" w:rsidRDefault="006D04C4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lastRenderedPageBreak/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6D04C4" w:rsidRPr="000F6A50" w:rsidRDefault="006D04C4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различать формы в объектах дизайна и архитектуры;</w:t>
      </w:r>
    </w:p>
    <w:p w:rsidR="006D04C4" w:rsidRPr="000F6A50" w:rsidRDefault="006D04C4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сравнивать изображения персонажей в картинах разных художников;</w:t>
      </w:r>
    </w:p>
    <w:p w:rsidR="006D04C4" w:rsidRPr="000F6A50" w:rsidRDefault="006D04C4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характеризовать персонажей произведения искусства;</w:t>
      </w:r>
    </w:p>
    <w:p w:rsidR="006D04C4" w:rsidRPr="000F6A50" w:rsidRDefault="006D04C4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группировать произведения народных промыслов по их характерным особенностям;</w:t>
      </w:r>
    </w:p>
    <w:p w:rsidR="006D04C4" w:rsidRPr="000F6A50" w:rsidRDefault="006D04C4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конструировать объекты дизайна.</w:t>
      </w:r>
    </w:p>
    <w:p w:rsidR="006D04C4" w:rsidRPr="000F6A50" w:rsidRDefault="006D04C4" w:rsidP="003C0F67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F6A50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6D04C4" w:rsidRPr="000F6A50" w:rsidRDefault="006D04C4" w:rsidP="003C0F6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осуществлять поиск необходимой информации, используя различные справочные материалы;</w:t>
      </w:r>
    </w:p>
    <w:p w:rsidR="006D04C4" w:rsidRPr="000F6A50" w:rsidRDefault="006D04C4" w:rsidP="003C0F6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свободно ориентироваться в книге, используя информацию форзацев, оглавления,справочного бюро;</w:t>
      </w:r>
    </w:p>
    <w:p w:rsidR="006D04C4" w:rsidRPr="000F6A50" w:rsidRDefault="006D04C4" w:rsidP="003C0F6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сравнивать, классифицировать произведения народных промыслов по их характерным особенностям, объекты</w:t>
      </w:r>
    </w:p>
    <w:p w:rsidR="006D04C4" w:rsidRDefault="006D04C4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диз</w:t>
      </w:r>
      <w:r>
        <w:rPr>
          <w:rFonts w:ascii="Times New Roman" w:hAnsi="Times New Roman"/>
          <w:sz w:val="24"/>
          <w:szCs w:val="24"/>
        </w:rPr>
        <w:t>айна и архитектуры по их форме.</w:t>
      </w:r>
    </w:p>
    <w:p w:rsidR="00B9526E" w:rsidRDefault="006D04C4" w:rsidP="003C0F67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A76C2">
        <w:rPr>
          <w:rFonts w:ascii="Times New Roman" w:hAnsi="Times New Roman"/>
          <w:b/>
          <w:i/>
          <w:sz w:val="24"/>
          <w:szCs w:val="24"/>
        </w:rPr>
        <w:t>Коммуникативные</w:t>
      </w:r>
    </w:p>
    <w:p w:rsidR="006D04C4" w:rsidRPr="000F6A50" w:rsidRDefault="006D04C4" w:rsidP="003C0F67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F6A50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6D04C4" w:rsidRPr="000F6A50" w:rsidRDefault="006D04C4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выражать собственное эмоциональное отношение к изображаемому;</w:t>
      </w:r>
    </w:p>
    <w:p w:rsidR="006D04C4" w:rsidRPr="000F6A50" w:rsidRDefault="006D04C4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уметь слышать, точно реагировать на реплики;</w:t>
      </w:r>
    </w:p>
    <w:p w:rsidR="006D04C4" w:rsidRPr="000F6A50" w:rsidRDefault="006D04C4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учитывать мнения других в совместной работе;</w:t>
      </w:r>
    </w:p>
    <w:p w:rsidR="006D04C4" w:rsidRPr="000F6A50" w:rsidRDefault="006D04C4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договариваться и приходить к общему решению, работая в паре;</w:t>
      </w:r>
    </w:p>
    <w:p w:rsidR="00CA0DA8" w:rsidRDefault="006D04C4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 xml:space="preserve">строить продуктивное взаимодействие и сотрудничество со сверстниками и </w:t>
      </w:r>
      <w:r w:rsidR="00CA0DA8">
        <w:rPr>
          <w:rFonts w:ascii="Times New Roman" w:hAnsi="Times New Roman"/>
          <w:sz w:val="24"/>
          <w:szCs w:val="24"/>
        </w:rPr>
        <w:t xml:space="preserve"> </w:t>
      </w:r>
    </w:p>
    <w:p w:rsidR="006D04C4" w:rsidRPr="000F6A50" w:rsidRDefault="006D04C4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взрослыми для реализации проектной деятельно</w:t>
      </w:r>
      <w:r>
        <w:rPr>
          <w:rFonts w:ascii="Times New Roman" w:hAnsi="Times New Roman"/>
          <w:sz w:val="24"/>
          <w:szCs w:val="24"/>
        </w:rPr>
        <w:t>сти (под руководством учителя).</w:t>
      </w:r>
    </w:p>
    <w:p w:rsidR="006D04C4" w:rsidRPr="000F6A50" w:rsidRDefault="006D04C4" w:rsidP="003C0F67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F6A50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6D04C4" w:rsidRPr="000F6A50" w:rsidRDefault="006D04C4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выражать собственное эмоциональное отношение к изображаемому при посещении декоративных, дизайнерских и архитектурных выставок, музеев изобразительного искусства, народного творчества и др.;</w:t>
      </w:r>
    </w:p>
    <w:p w:rsidR="006D04C4" w:rsidRPr="000F6A50" w:rsidRDefault="006D04C4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соблюдать в повседневной жизни нормы речевого этикета и правила устного общения;</w:t>
      </w:r>
    </w:p>
    <w:p w:rsidR="006D04C4" w:rsidRDefault="006D04C4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задавать вопросы уточняющего характера по содержанию и художественно-выразительным средствам.</w:t>
      </w:r>
      <w:r w:rsidR="00AA3E27">
        <w:rPr>
          <w:rFonts w:ascii="Times New Roman" w:hAnsi="Times New Roman"/>
          <w:sz w:val="24"/>
          <w:szCs w:val="24"/>
        </w:rPr>
        <w:t xml:space="preserve"> </w:t>
      </w:r>
    </w:p>
    <w:p w:rsidR="00E25FFC" w:rsidRPr="00B620D5" w:rsidRDefault="00E25FFC" w:rsidP="00B620D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20D5">
        <w:rPr>
          <w:rFonts w:ascii="Times New Roman" w:hAnsi="Times New Roman"/>
          <w:b/>
          <w:sz w:val="24"/>
          <w:szCs w:val="24"/>
        </w:rPr>
        <w:t>ПРЕДМЕТНЫЕ</w:t>
      </w:r>
    </w:p>
    <w:p w:rsidR="00E25FFC" w:rsidRPr="000F6A50" w:rsidRDefault="00E25FFC" w:rsidP="003C0F67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F6A50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E25FFC" w:rsidRPr="000F6A50" w:rsidRDefault="00E25FFC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различать основные и составные, тёплые и холодные цвета;</w:t>
      </w:r>
    </w:p>
    <w:p w:rsidR="00E25FFC" w:rsidRPr="000F6A50" w:rsidRDefault="00E25FFC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составлять разнообразные оттенки на о</w:t>
      </w:r>
      <w:r>
        <w:rPr>
          <w:rFonts w:ascii="Times New Roman" w:hAnsi="Times New Roman"/>
          <w:sz w:val="24"/>
          <w:szCs w:val="24"/>
        </w:rPr>
        <w:t>снове</w:t>
      </w:r>
      <w:r w:rsidR="003C0F67">
        <w:rPr>
          <w:rFonts w:ascii="Times New Roman" w:hAnsi="Times New Roman"/>
          <w:sz w:val="24"/>
          <w:szCs w:val="24"/>
        </w:rPr>
        <w:t xml:space="preserve"> смешения цветов с белым </w:t>
      </w:r>
      <w:r w:rsidRPr="000F6A50">
        <w:rPr>
          <w:rFonts w:ascii="Times New Roman" w:hAnsi="Times New Roman"/>
          <w:sz w:val="24"/>
          <w:szCs w:val="24"/>
        </w:rPr>
        <w:t>чёрным;</w:t>
      </w:r>
    </w:p>
    <w:p w:rsidR="00E25FFC" w:rsidRPr="000F6A50" w:rsidRDefault="00E25FFC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</w:t>
      </w:r>
      <w:r w:rsidRPr="000F6A50">
        <w:rPr>
          <w:rFonts w:ascii="Times New Roman" w:hAnsi="Times New Roman"/>
          <w:sz w:val="24"/>
          <w:szCs w:val="24"/>
        </w:rPr>
        <w:t xml:space="preserve"> (узнавать) произведения традиционных народных художественных промыслов (Каргополь, Архангельск, Северная Двина, Мезень);</w:t>
      </w:r>
    </w:p>
    <w:p w:rsidR="00E25FFC" w:rsidRPr="000F6A50" w:rsidRDefault="00E25FFC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передавать в композиции сюжет и смысловую связь между объектами;</w:t>
      </w:r>
    </w:p>
    <w:p w:rsidR="00E25FFC" w:rsidRPr="000F6A50" w:rsidRDefault="00E25FFC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подбирать цвет в соответствии с передаваемым в работе настроением;</w:t>
      </w:r>
    </w:p>
    <w:p w:rsidR="00E25FFC" w:rsidRPr="000F6A50" w:rsidRDefault="00E25FFC" w:rsidP="003C0F6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использовать в работе разнообразные художественные материалы (акварель, гуашь, графитный карандаш) и техники (по-сырому, раздельный мазок, от пятна, смешанные техники);</w:t>
      </w:r>
    </w:p>
    <w:p w:rsidR="00E25FFC" w:rsidRPr="000F6A50" w:rsidRDefault="00E25FFC" w:rsidP="003C0F6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применять основные средства художественной выразительности в рисунке, живописи и лепке, а также иллюстрациях к произведениям литературы.</w:t>
      </w:r>
    </w:p>
    <w:p w:rsidR="00E25FFC" w:rsidRPr="000F6A50" w:rsidRDefault="00E25FFC" w:rsidP="003C0F67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F6A50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E25FFC" w:rsidRPr="000F6A50" w:rsidRDefault="00E25FFC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называть ведущие художественные музеи России (Государственная Третьяковская галерея, Музей изобразительных искусств им. А.С. Пушкина, Эрмитаж, Русский музей);</w:t>
      </w:r>
    </w:p>
    <w:p w:rsidR="00E25FFC" w:rsidRPr="000F6A50" w:rsidRDefault="00E25FFC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учитывать особенности формообразования и цветового решения при создании декоративных и дизайнерских работ;</w:t>
      </w:r>
    </w:p>
    <w:p w:rsidR="00E25FFC" w:rsidRPr="000F6A50" w:rsidRDefault="00E25FFC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правильно и выразительно использовать в работе разнообразные художественные материалы (акварель, гуашь, графитный карандаш) и техники (по-сырому, раздельный мазок, от пятна, смешанные техники);</w:t>
      </w:r>
    </w:p>
    <w:p w:rsidR="00E25FFC" w:rsidRPr="000F6A50" w:rsidRDefault="00E25FFC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lastRenderedPageBreak/>
        <w:t>изображать глубину пространства на плоскости с помощью загораживания, уменьшения удалённых объектов, расположения их ближе к верхнему краю листа;</w:t>
      </w:r>
    </w:p>
    <w:p w:rsidR="00E25FFC" w:rsidRPr="000F6A50" w:rsidRDefault="00E25FFC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выстраивать в композиции последовательность событий, выделять композиционный центр;</w:t>
      </w:r>
    </w:p>
    <w:p w:rsidR="00E25FFC" w:rsidRPr="000F6A50" w:rsidRDefault="00E25FFC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понимать выразительные возможности цвета в дизайне, единство функции и формы объекта дизайна, художественные особенности создания формы объектов дизайна на основе призмы, цилиндра, конуса, пирамиды и др.;</w:t>
      </w:r>
    </w:p>
    <w:p w:rsidR="00E25FFC" w:rsidRPr="000F6A50" w:rsidRDefault="00E25FFC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 xml:space="preserve">выполнять тематические и декоративные композиции в определённом колорите; </w:t>
      </w:r>
    </w:p>
    <w:p w:rsidR="00E25FFC" w:rsidRDefault="00E25FFC" w:rsidP="003C0F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подбирать цветовую гамму (колорит) в соответствии с пер</w:t>
      </w:r>
      <w:r>
        <w:rPr>
          <w:rFonts w:ascii="Times New Roman" w:hAnsi="Times New Roman"/>
          <w:sz w:val="24"/>
          <w:szCs w:val="24"/>
        </w:rPr>
        <w:t>едаваемым в работе настроением.</w:t>
      </w:r>
    </w:p>
    <w:p w:rsidR="006D04C4" w:rsidRDefault="006D04C4" w:rsidP="00B620D5">
      <w:pPr>
        <w:spacing w:after="0" w:line="240" w:lineRule="auto"/>
        <w:ind w:left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концу 3 класса</w:t>
      </w:r>
    </w:p>
    <w:p w:rsidR="006D04C4" w:rsidRPr="00AA3E27" w:rsidRDefault="006D04C4" w:rsidP="00B620D5">
      <w:pPr>
        <w:autoSpaceDE w:val="0"/>
        <w:autoSpaceDN w:val="0"/>
        <w:adjustRightInd w:val="0"/>
        <w:spacing w:after="10" w:line="240" w:lineRule="auto"/>
        <w:ind w:left="426"/>
        <w:contextualSpacing/>
        <w:jc w:val="both"/>
        <w:rPr>
          <w:rFonts w:ascii="Times New Roman" w:hAnsi="Times New Roman"/>
          <w:b/>
          <w:bCs/>
        </w:rPr>
      </w:pPr>
    </w:p>
    <w:p w:rsidR="00CA0DA8" w:rsidRPr="00C16B23" w:rsidRDefault="006D04C4" w:rsidP="00753529">
      <w:pPr>
        <w:autoSpaceDE w:val="0"/>
        <w:autoSpaceDN w:val="0"/>
        <w:adjustRightInd w:val="0"/>
        <w:spacing w:after="10" w:line="240" w:lineRule="auto"/>
        <w:ind w:left="42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16B23">
        <w:rPr>
          <w:rFonts w:ascii="Times New Roman" w:hAnsi="Times New Roman"/>
          <w:b/>
          <w:bCs/>
          <w:sz w:val="24"/>
          <w:szCs w:val="24"/>
        </w:rPr>
        <w:t>ЛИЧНОСТНЫЕ</w:t>
      </w:r>
    </w:p>
    <w:p w:rsidR="00EA76C2" w:rsidRPr="000B32FF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B32FF">
        <w:rPr>
          <w:rFonts w:ascii="Times New Roman" w:hAnsi="Times New Roman"/>
          <w:b/>
          <w:bCs/>
          <w:iCs/>
          <w:sz w:val="24"/>
          <w:szCs w:val="24"/>
        </w:rPr>
        <w:t>У учащихся будут сформированы: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внутренняя позиция школьника на уровне положительного отнош</w:t>
      </w:r>
      <w:r w:rsidR="00417144">
        <w:rPr>
          <w:rFonts w:ascii="Times New Roman" w:hAnsi="Times New Roman"/>
          <w:bCs/>
          <w:sz w:val="24"/>
          <w:szCs w:val="24"/>
        </w:rPr>
        <w:t xml:space="preserve">ения к     </w:t>
      </w:r>
      <w:r w:rsidRPr="000F6A50">
        <w:rPr>
          <w:rFonts w:ascii="Times New Roman" w:hAnsi="Times New Roman"/>
          <w:bCs/>
          <w:sz w:val="24"/>
          <w:szCs w:val="24"/>
        </w:rPr>
        <w:t>учебной деятельности;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понимание сопричастности к культуре своего народа, уважение к мастерам художественного промысла, сохраняющим народные традиции;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понимание разнообразия и богатства художественных средств для выражения отношения к окружающему миру;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положительная мотивация к изучению различных приёмов и способов живописи, лепки, передачи пространства;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интерес к посещению художественных музеев, выставок.</w:t>
      </w:r>
    </w:p>
    <w:p w:rsidR="00EA76C2" w:rsidRPr="00417144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17144">
        <w:rPr>
          <w:rFonts w:ascii="Times New Roman" w:hAnsi="Times New Roman"/>
          <w:b/>
          <w:bCs/>
          <w:iCs/>
          <w:sz w:val="24"/>
          <w:szCs w:val="24"/>
        </w:rPr>
        <w:t>Учащиеся получат возможность для формирования: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осознания изобразительного искусства как способа познания и эмоционального отражения многообразия окружающего мира, мыслей и чувств человека;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представления о роли искусства в жизни человека;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восприятия изобразительного искусства как части национальной культуры;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положительной мотивации и познавательного интереса к изучению классического и современного искусства; к знакомству с выдающимися произведениями отечественной художественной культуры;</w:t>
      </w:r>
    </w:p>
    <w:p w:rsidR="006D04C4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основ эмоционально - ценностного, эстетического отношения к миру, явлениям жизни и искусства, понимание красоты как ценности.</w:t>
      </w:r>
    </w:p>
    <w:p w:rsidR="006D04C4" w:rsidRPr="00C16B23" w:rsidRDefault="006D04C4" w:rsidP="00753529">
      <w:pPr>
        <w:autoSpaceDE w:val="0"/>
        <w:autoSpaceDN w:val="0"/>
        <w:adjustRightInd w:val="0"/>
        <w:spacing w:after="1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16B23">
        <w:rPr>
          <w:rFonts w:ascii="Times New Roman" w:hAnsi="Times New Roman"/>
          <w:b/>
          <w:bCs/>
          <w:sz w:val="24"/>
          <w:szCs w:val="24"/>
        </w:rPr>
        <w:t>МЕТАПРЕДМЕТНЫЕ</w:t>
      </w:r>
    </w:p>
    <w:p w:rsidR="00417144" w:rsidRPr="00753529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A76C2">
        <w:rPr>
          <w:rFonts w:ascii="Times New Roman" w:hAnsi="Times New Roman"/>
          <w:b/>
          <w:bCs/>
          <w:i/>
          <w:sz w:val="24"/>
          <w:szCs w:val="24"/>
        </w:rPr>
        <w:t>Регулятивные</w:t>
      </w:r>
    </w:p>
    <w:p w:rsidR="00EA76C2" w:rsidRPr="00417144" w:rsidRDefault="006D04C4" w:rsidP="00753529">
      <w:pPr>
        <w:autoSpaceDE w:val="0"/>
        <w:autoSpaceDN w:val="0"/>
        <w:adjustRightInd w:val="0"/>
        <w:spacing w:after="10" w:line="240" w:lineRule="auto"/>
        <w:ind w:left="426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17144">
        <w:rPr>
          <w:rFonts w:ascii="Times New Roman" w:hAnsi="Times New Roman"/>
          <w:b/>
          <w:bCs/>
          <w:iCs/>
          <w:sz w:val="24"/>
          <w:szCs w:val="24"/>
        </w:rPr>
        <w:t>Учащиеся научатся: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следовать при выполнении художественно – творческой работы инструкциям учителя и алгоритмам, описывающим стандартные действия;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объяснять, какие приёмы, техники были использованы в работе, как строилась работа;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продумывать план действий при работе в паре;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различать и соотносить замысел и результат работы;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включаться в самостоятельную творческую деятельность (изобразительную, декоративную и конструктивную);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анализировать и оценивать результаты собственной и коллективной художественно - творческой работы по заданным критериям.</w:t>
      </w:r>
    </w:p>
    <w:p w:rsidR="00EA76C2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17144">
        <w:rPr>
          <w:rFonts w:ascii="Times New Roman" w:hAnsi="Times New Roman"/>
          <w:b/>
          <w:bCs/>
          <w:iCs/>
          <w:sz w:val="24"/>
          <w:szCs w:val="24"/>
        </w:rPr>
        <w:t>Учащиеся получат возможность научиться</w:t>
      </w:r>
      <w:r w:rsidRPr="000F6A50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самостоятельно выполнять художественно – творческую работу;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планировать свои действия при создании художественно - творческой работы;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руководствоваться определёнными техниками и приёмами при создании художественно - творческой работы;</w:t>
      </w:r>
    </w:p>
    <w:p w:rsidR="006D04C4" w:rsidRPr="00417144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определять критерии оценки работы, анализировать и оценивать результаты собственной и коллективной художественно - творческой работы по выбранным критериям.</w:t>
      </w:r>
    </w:p>
    <w:p w:rsidR="00CA0DA8" w:rsidRPr="00753529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A76C2">
        <w:rPr>
          <w:rFonts w:ascii="Times New Roman" w:hAnsi="Times New Roman"/>
          <w:b/>
          <w:bCs/>
          <w:i/>
          <w:sz w:val="24"/>
          <w:szCs w:val="24"/>
        </w:rPr>
        <w:lastRenderedPageBreak/>
        <w:t>Познавательные</w:t>
      </w:r>
    </w:p>
    <w:p w:rsidR="00EA76C2" w:rsidRPr="00417144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17144">
        <w:rPr>
          <w:rFonts w:ascii="Times New Roman" w:hAnsi="Times New Roman"/>
          <w:b/>
          <w:bCs/>
          <w:iCs/>
          <w:sz w:val="24"/>
          <w:szCs w:val="24"/>
        </w:rPr>
        <w:t>Учащиеся научатся: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осуществлять поиск необходимой информации, используя различные справочные материалы;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свободно ориентироваться в книге, используя информацию форзацев, оглавления, справочного бюро;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группировать, сравнивать произведения народных промыслов по их характерным особенностям, объекты дизайна и архитектуры по их форме;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анализировать, из каких деталей состоит объект;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различать формы в объектах дизайна и архитектуры;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сравнивать изображения персонажей в картинах разных художников;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характеризовать персонажей произведения искусства;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различать многообразие форм предметного мира;</w:t>
      </w:r>
    </w:p>
    <w:p w:rsidR="006D04C4" w:rsidRPr="00417144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конструировать объекты различных плоских и объёмных форм.</w:t>
      </w:r>
    </w:p>
    <w:p w:rsidR="00EA76C2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17144">
        <w:rPr>
          <w:rFonts w:ascii="Times New Roman" w:hAnsi="Times New Roman"/>
          <w:b/>
          <w:bCs/>
          <w:iCs/>
          <w:sz w:val="24"/>
          <w:szCs w:val="24"/>
        </w:rPr>
        <w:t>Учащиеся получат возможность научиться</w:t>
      </w:r>
      <w:r w:rsidRPr="000F6A50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находить нужную информацию, используя словари учебника, дополнительную познавательную литературу справочного характера;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наблюдать природу и природные явления, различать их характер и эмоциональное состояние;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использовать знаково - символические средства цветовой гаммы в творческих работах;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устанавливать и объяснять причину разного изображения природы (время года, время суток, при различной погоде);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классифицировать произведения изобразительного искусства по их видам и жанрам;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конструировать по свободному замыслу;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анализировать приёмы изображения объектов, средства выразительности и материалы, применяемые для создания декоративного образа;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сравнивать произведения изобразительного искусства по заданным критериям, классифицировать их по видам и жанрам;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группировать и соотносить произведения разных искусств по характеру и эмоциональному состоянию;</w:t>
      </w:r>
    </w:p>
    <w:p w:rsidR="006D04C4" w:rsidRPr="00753529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моделировать дизайнерские объекты.</w:t>
      </w:r>
    </w:p>
    <w:p w:rsidR="00CA0DA8" w:rsidRPr="00753529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A76C2">
        <w:rPr>
          <w:rFonts w:ascii="Times New Roman" w:hAnsi="Times New Roman"/>
          <w:b/>
          <w:bCs/>
          <w:i/>
          <w:sz w:val="24"/>
          <w:szCs w:val="24"/>
        </w:rPr>
        <w:t>Коммуникативные</w:t>
      </w:r>
    </w:p>
    <w:p w:rsidR="00EA76C2" w:rsidRPr="00417144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17144">
        <w:rPr>
          <w:rFonts w:ascii="Times New Roman" w:hAnsi="Times New Roman"/>
          <w:b/>
          <w:bCs/>
          <w:iCs/>
          <w:sz w:val="24"/>
          <w:szCs w:val="24"/>
        </w:rPr>
        <w:t>Учащиеся научатся: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выражать собственное эмоциональное отношение к изображаемому при обсуждении в классе;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соблюдать в повседневной жизни нормы речевого этикета и правила устного общения;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задавать вопросы уточняющего характера по сюжету и смысловой связи между объектами;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учитывать мнения других в совместной работе, договариваться и приходить к общему решению, работая в группе;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EA76C2" w:rsidRPr="00417144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17144">
        <w:rPr>
          <w:rFonts w:ascii="Times New Roman" w:hAnsi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высказывать собственное мнение о художественно - творческой работе при посещении декоративных, дизайнерских и архитектурных выставок, музеев изобразительного искусства, народного творчества и др.;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задавать вопросы уточняющего характера по содержанию и художественно - выразительным средствам;</w:t>
      </w:r>
    </w:p>
    <w:p w:rsidR="006D04C4" w:rsidRPr="000F6A50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учитывать разные мнения и стремиться к координации различных позиций при создании художественно - творческой работы в группе;</w:t>
      </w:r>
    </w:p>
    <w:p w:rsidR="006D04C4" w:rsidRPr="000F6A50" w:rsidRDefault="006D04C4" w:rsidP="003C0F67">
      <w:pPr>
        <w:tabs>
          <w:tab w:val="left" w:pos="426"/>
        </w:tabs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владеть монологической формой речи, уметь рассказывать о художественных промыслах народов России;</w:t>
      </w:r>
    </w:p>
    <w:p w:rsidR="006D04C4" w:rsidRDefault="006D04C4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lastRenderedPageBreak/>
        <w:t>владеть диалогической формой речи, уметь дополнять, отрицать суждение, приводить примеры.</w:t>
      </w:r>
    </w:p>
    <w:p w:rsidR="00E25FFC" w:rsidRPr="00753529" w:rsidRDefault="00E25FFC" w:rsidP="00753529">
      <w:pPr>
        <w:autoSpaceDE w:val="0"/>
        <w:autoSpaceDN w:val="0"/>
        <w:adjustRightInd w:val="0"/>
        <w:spacing w:after="1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53529">
        <w:rPr>
          <w:rFonts w:ascii="Times New Roman" w:hAnsi="Times New Roman"/>
          <w:b/>
          <w:bCs/>
          <w:sz w:val="24"/>
          <w:szCs w:val="24"/>
        </w:rPr>
        <w:t>ПРЕДМЕТНЫЕ</w:t>
      </w:r>
    </w:p>
    <w:p w:rsidR="00E25FFC" w:rsidRPr="00417144" w:rsidRDefault="00E25FFC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17144">
        <w:rPr>
          <w:rFonts w:ascii="Times New Roman" w:hAnsi="Times New Roman"/>
          <w:b/>
          <w:bCs/>
          <w:iCs/>
          <w:sz w:val="24"/>
          <w:szCs w:val="24"/>
        </w:rPr>
        <w:t>Учащиеся научатся:</w:t>
      </w:r>
    </w:p>
    <w:p w:rsidR="00E25FFC" w:rsidRPr="000F6A50" w:rsidRDefault="00E25FFC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называть и различать основные виды изобразительного искусства;</w:t>
      </w:r>
    </w:p>
    <w:p w:rsidR="00E25FFC" w:rsidRPr="000F6A50" w:rsidRDefault="00E25FFC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называть ведущие художественные музеи России (Государственная Третьяковская галерея, Музей изобразительных искусств им. А.С. Пушкина, Эрмитаж, Русский музей);</w:t>
      </w:r>
    </w:p>
    <w:p w:rsidR="00E25FFC" w:rsidRPr="000F6A50" w:rsidRDefault="00E25FFC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узнавать (определять), группировать произведения традиционных народных художественных промыслов (Дымка, Филимоново, Городец, Хохлома, Гжель, Полхов - Майдан, Мезень, Каргополь и др.);</w:t>
      </w:r>
    </w:p>
    <w:p w:rsidR="00E25FFC" w:rsidRPr="000F6A50" w:rsidRDefault="00E25FFC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применять основные средства художественной выразительности в рисунке, живописи и лепке (с натуры, по памяти и воображению); в декоративных и конструктивных работах; иллюстрациях к произведениям литературы;</w:t>
      </w:r>
    </w:p>
    <w:p w:rsidR="00E25FFC" w:rsidRPr="000F6A50" w:rsidRDefault="00E25FFC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выбирать живописные приёмы (по - сырому, лессировка, раздельный мазок и др.) в соответствии с замыслом композиции;</w:t>
      </w:r>
    </w:p>
    <w:p w:rsidR="00E25FFC" w:rsidRPr="000F6A50" w:rsidRDefault="00E25FFC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лепить фигуру человека и животных с учётом пропорциональных соотношений;</w:t>
      </w:r>
    </w:p>
    <w:p w:rsidR="00E25FFC" w:rsidRPr="000F6A50" w:rsidRDefault="00E25FFC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изображать глубину пространства на плоскости (загораживание, уменьшение объектов при удалении, применение линейной и воздушной перспективы и др.);</w:t>
      </w:r>
    </w:p>
    <w:p w:rsidR="00E25FFC" w:rsidRPr="000F6A50" w:rsidRDefault="00E25FFC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передавать в композиции сюжет и смысловую связь между объектами, выстраивать последовательность событий, выделять композиционный центр;</w:t>
      </w:r>
    </w:p>
    <w:p w:rsidR="00E25FFC" w:rsidRPr="000F6A50" w:rsidRDefault="00E25FFC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различать основные и составные, тёплые и холодные цвета;</w:t>
      </w:r>
    </w:p>
    <w:p w:rsidR="00E25FFC" w:rsidRPr="00417144" w:rsidRDefault="00E25FFC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составлять разнообразные цветовые оттенки, смешивая основные и составные цвета с чёрным и белым.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25FFC" w:rsidRPr="00417144" w:rsidRDefault="00E25FFC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417144">
        <w:rPr>
          <w:rFonts w:ascii="Times New Roman" w:hAnsi="Times New Roman"/>
          <w:b/>
          <w:bCs/>
          <w:iCs/>
          <w:sz w:val="24"/>
          <w:szCs w:val="24"/>
        </w:rPr>
        <w:t>Учащиеся получат возможность научиться</w:t>
      </w:r>
      <w:r w:rsidRPr="00417144">
        <w:rPr>
          <w:rFonts w:ascii="Times New Roman" w:hAnsi="Times New Roman"/>
          <w:bCs/>
          <w:iCs/>
          <w:sz w:val="24"/>
          <w:szCs w:val="24"/>
        </w:rPr>
        <w:t>:</w:t>
      </w:r>
    </w:p>
    <w:p w:rsidR="00E25FFC" w:rsidRPr="000F6A50" w:rsidRDefault="00E25FFC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узнавать отдельные произведения выдающихся отечественных и зарубежных художников, называть их авторов (А. Рублёв «Троица», В. Суриков «Взятие снежного городка», В. Кандинский «Композиция», Б. Кустодиев «Купчиха за чаем», К. Малевич «На сенокосе», А. Матисс «Танец» и др.);</w:t>
      </w:r>
    </w:p>
    <w:p w:rsidR="00E25FFC" w:rsidRPr="000F6A50" w:rsidRDefault="00E25FFC" w:rsidP="003C0F67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сравнивать различные виды изобразительного искусства (графики, живописи, декоративно - прикладного искусства);</w:t>
      </w:r>
    </w:p>
    <w:p w:rsidR="00E25FFC" w:rsidRPr="000F6A50" w:rsidRDefault="00E25FFC" w:rsidP="00B620D5">
      <w:pPr>
        <w:autoSpaceDE w:val="0"/>
        <w:autoSpaceDN w:val="0"/>
        <w:adjustRightInd w:val="0"/>
        <w:spacing w:after="10" w:line="24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применять цветовой контраст и нюанс, выразительные возможности красного, оранжевого, жёлтого, зелёного, синего, фиолетового, чёрного, белого и коричневого цветов;</w:t>
      </w:r>
    </w:p>
    <w:p w:rsidR="00E25FFC" w:rsidRPr="000F6A50" w:rsidRDefault="00E25FFC" w:rsidP="00B620D5">
      <w:pPr>
        <w:autoSpaceDE w:val="0"/>
        <w:autoSpaceDN w:val="0"/>
        <w:adjustRightInd w:val="0"/>
        <w:spacing w:after="10" w:line="24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правильно использовать выразительные возможности графических материалов (графитный и цветной карандаши, фломастеры, тушь, перо, пастельные и восковые мелки и др.) в передаче различной фактуры;</w:t>
      </w:r>
    </w:p>
    <w:p w:rsidR="00E25FFC" w:rsidRPr="000F6A50" w:rsidRDefault="00E25FFC" w:rsidP="00B620D5">
      <w:pPr>
        <w:autoSpaceDE w:val="0"/>
        <w:autoSpaceDN w:val="0"/>
        <w:adjustRightInd w:val="0"/>
        <w:spacing w:after="10" w:line="24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моделировать образы животных и предметов на плоскости и в объёме;</w:t>
      </w:r>
    </w:p>
    <w:p w:rsidR="00E25FFC" w:rsidRPr="000F6A50" w:rsidRDefault="00E25FFC" w:rsidP="00B620D5">
      <w:pPr>
        <w:autoSpaceDE w:val="0"/>
        <w:autoSpaceDN w:val="0"/>
        <w:adjustRightInd w:val="0"/>
        <w:spacing w:after="10" w:line="24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выполнять ассоциативные рисунки и лепку;</w:t>
      </w:r>
    </w:p>
    <w:p w:rsidR="00417144" w:rsidRDefault="00E25FFC" w:rsidP="00753529">
      <w:pPr>
        <w:autoSpaceDE w:val="0"/>
        <w:autoSpaceDN w:val="0"/>
        <w:adjustRightInd w:val="0"/>
        <w:spacing w:after="10" w:line="24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6A50">
        <w:rPr>
          <w:rFonts w:ascii="Times New Roman" w:hAnsi="Times New Roman"/>
          <w:bCs/>
          <w:sz w:val="24"/>
          <w:szCs w:val="24"/>
        </w:rPr>
        <w:t>подбирать краски и цветовую гамму (колорит) в соответствии с передаваемым в работе настроением.</w:t>
      </w:r>
    </w:p>
    <w:p w:rsidR="006D04C4" w:rsidRDefault="006D04C4" w:rsidP="00753529">
      <w:pPr>
        <w:spacing w:after="1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концу 4 класса</w:t>
      </w:r>
    </w:p>
    <w:p w:rsidR="006D04C4" w:rsidRPr="00753529" w:rsidRDefault="006D04C4" w:rsidP="00753529">
      <w:pPr>
        <w:spacing w:before="100" w:beforeAutospacing="1" w:after="10" w:line="240" w:lineRule="auto"/>
        <w:ind w:left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3529">
        <w:rPr>
          <w:rFonts w:ascii="Times New Roman" w:hAnsi="Times New Roman"/>
          <w:b/>
          <w:sz w:val="24"/>
          <w:szCs w:val="24"/>
        </w:rPr>
        <w:t>ЛИЧНОСТНЫЕ</w:t>
      </w:r>
    </w:p>
    <w:p w:rsidR="006D04C4" w:rsidRPr="00417144" w:rsidRDefault="006D04C4" w:rsidP="00753529">
      <w:pPr>
        <w:spacing w:before="100" w:beforeAutospacing="1" w:after="1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17144">
        <w:rPr>
          <w:rFonts w:ascii="Times New Roman" w:hAnsi="Times New Roman"/>
          <w:b/>
          <w:sz w:val="24"/>
          <w:szCs w:val="24"/>
        </w:rPr>
        <w:t>У учащихся будут сформированы:</w:t>
      </w:r>
    </w:p>
    <w:p w:rsidR="006D04C4" w:rsidRPr="000F6A50" w:rsidRDefault="00E46881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</w:t>
      </w:r>
      <w:r w:rsidR="006D04C4" w:rsidRPr="000F6A50">
        <w:rPr>
          <w:rFonts w:ascii="Times New Roman" w:hAnsi="Times New Roman"/>
          <w:sz w:val="24"/>
          <w:szCs w:val="24"/>
        </w:rPr>
        <w:t> осознание изобразительного искусства как способа познания и эмоционального отражения многообразия окружающего мира, мыслей и чувств человека;</w:t>
      </w:r>
    </w:p>
    <w:p w:rsidR="006D04C4" w:rsidRPr="000F6A50" w:rsidRDefault="00E46881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</w:t>
      </w:r>
      <w:r w:rsidR="006D04C4" w:rsidRPr="000F6A50">
        <w:rPr>
          <w:rFonts w:ascii="Times New Roman" w:hAnsi="Times New Roman"/>
          <w:sz w:val="24"/>
          <w:szCs w:val="24"/>
        </w:rPr>
        <w:t>представления о роли искусства в жизни человека;</w:t>
      </w:r>
    </w:p>
    <w:p w:rsidR="006D04C4" w:rsidRPr="000F6A50" w:rsidRDefault="00E46881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</w:t>
      </w:r>
      <w:r w:rsidR="006D04C4" w:rsidRPr="000F6A50">
        <w:rPr>
          <w:rFonts w:ascii="Times New Roman" w:hAnsi="Times New Roman"/>
          <w:sz w:val="24"/>
          <w:szCs w:val="24"/>
        </w:rPr>
        <w:t>восприятие изобразительного искусства как части национальной культуры;</w:t>
      </w:r>
    </w:p>
    <w:p w:rsidR="006D04C4" w:rsidRPr="000F6A50" w:rsidRDefault="00E46881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</w:t>
      </w:r>
      <w:r w:rsidR="006D04C4" w:rsidRPr="000F6A50">
        <w:rPr>
          <w:rFonts w:ascii="Times New Roman" w:hAnsi="Times New Roman"/>
          <w:sz w:val="24"/>
          <w:szCs w:val="24"/>
        </w:rPr>
        <w:t>положительная мотивация и познавательный интерес к изучению классического и современного искусства; к знакомству с выдающимися произведениями отечественной художественной культуры;</w:t>
      </w:r>
    </w:p>
    <w:p w:rsidR="006D04C4" w:rsidRPr="000F6A50" w:rsidRDefault="00E46881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</w:t>
      </w:r>
      <w:r w:rsidR="006D04C4" w:rsidRPr="000F6A50">
        <w:rPr>
          <w:rFonts w:ascii="Times New Roman" w:hAnsi="Times New Roman"/>
          <w:sz w:val="24"/>
          <w:szCs w:val="24"/>
        </w:rPr>
        <w:t>понимание богатства и разнообразия художественных средств для выражения эмоционально-ценностного отношения к миру;</w:t>
      </w:r>
    </w:p>
    <w:p w:rsidR="006D04C4" w:rsidRPr="000F6A50" w:rsidRDefault="00E46881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   </w:t>
      </w:r>
      <w:r w:rsidR="006D04C4" w:rsidRPr="000F6A50">
        <w:rPr>
          <w:rFonts w:ascii="Times New Roman" w:hAnsi="Times New Roman"/>
          <w:sz w:val="24"/>
          <w:szCs w:val="24"/>
        </w:rPr>
        <w:t>основы эмоционально-ценностного, эстетического отношения к миру, явлениям жизни и искусства, понимание красоты как ценности.</w:t>
      </w:r>
    </w:p>
    <w:p w:rsidR="006D04C4" w:rsidRPr="00417144" w:rsidRDefault="006D04C4" w:rsidP="00753529">
      <w:pPr>
        <w:spacing w:before="100" w:beforeAutospacing="1" w:after="1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17144">
        <w:rPr>
          <w:rFonts w:ascii="Times New Roman" w:hAnsi="Times New Roman"/>
          <w:b/>
          <w:sz w:val="24"/>
          <w:szCs w:val="24"/>
        </w:rPr>
        <w:t>Учащиеся получат возможность для формирования:</w:t>
      </w:r>
    </w:p>
    <w:p w:rsidR="006D04C4" w:rsidRPr="000F6A50" w:rsidRDefault="00E46881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</w:t>
      </w:r>
      <w:r w:rsidR="006D04C4" w:rsidRPr="000F6A50">
        <w:rPr>
          <w:rFonts w:ascii="Times New Roman" w:hAnsi="Times New Roman"/>
          <w:sz w:val="24"/>
          <w:szCs w:val="24"/>
        </w:rPr>
        <w:t>устойчивого интереса к искусству, художественным традициям своего народа и достижениям мировой культуры;</w:t>
      </w:r>
    </w:p>
    <w:p w:rsidR="006D04C4" w:rsidRPr="000F6A50" w:rsidRDefault="00E46881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</w:t>
      </w:r>
      <w:r w:rsidR="006D04C4" w:rsidRPr="000F6A50">
        <w:rPr>
          <w:rFonts w:ascii="Times New Roman" w:hAnsi="Times New Roman"/>
          <w:sz w:val="24"/>
          <w:szCs w:val="24"/>
        </w:rPr>
        <w:t>понимания ценности искусства в сотворении гармонии между человеком и окружающим миром;</w:t>
      </w:r>
    </w:p>
    <w:p w:rsidR="006D04C4" w:rsidRPr="000F6A50" w:rsidRDefault="00E46881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</w:t>
      </w:r>
      <w:r w:rsidR="006D04C4" w:rsidRPr="000F6A50">
        <w:rPr>
          <w:rFonts w:ascii="Times New Roman" w:hAnsi="Times New Roman"/>
          <w:sz w:val="24"/>
          <w:szCs w:val="24"/>
        </w:rPr>
        <w:t>понимания героизма и нравственной красоты подвига защитников Отечества, запечатлённого в произведениях отечественной художественной культуры;</w:t>
      </w:r>
    </w:p>
    <w:p w:rsidR="006D04C4" w:rsidRPr="000F6A50" w:rsidRDefault="00E46881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</w:t>
      </w:r>
      <w:r w:rsidR="006D04C4" w:rsidRPr="000F6A50">
        <w:rPr>
          <w:rFonts w:ascii="Times New Roman" w:hAnsi="Times New Roman"/>
          <w:sz w:val="24"/>
          <w:szCs w:val="24"/>
        </w:rPr>
        <w:t> потребности в художественном творчестве и в общении с искусством;</w:t>
      </w:r>
    </w:p>
    <w:p w:rsidR="006D04C4" w:rsidRPr="000F6A50" w:rsidRDefault="00E46881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</w:t>
      </w:r>
      <w:r w:rsidR="006D04C4" w:rsidRPr="000F6A50">
        <w:rPr>
          <w:rFonts w:ascii="Times New Roman" w:hAnsi="Times New Roman"/>
          <w:sz w:val="24"/>
          <w:szCs w:val="24"/>
        </w:rPr>
        <w:t>эстетических чувств при восприятии произведений искусства и в процессе выполнения творческих работ (графических, живописных, декоративных и дизайнерских);</w:t>
      </w:r>
    </w:p>
    <w:p w:rsidR="00753529" w:rsidRDefault="00E46881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</w:t>
      </w:r>
      <w:r w:rsidR="006D04C4" w:rsidRPr="000F6A50">
        <w:rPr>
          <w:rFonts w:ascii="Times New Roman" w:hAnsi="Times New Roman"/>
          <w:sz w:val="24"/>
          <w:szCs w:val="24"/>
        </w:rPr>
        <w:t> восприятия и оценки произведений изобразительного, декоративного и народного искусства, дизайна и архитектуры;</w:t>
      </w:r>
    </w:p>
    <w:p w:rsidR="00753529" w:rsidRDefault="00E46881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</w:t>
      </w:r>
      <w:r w:rsidR="006D04C4" w:rsidRPr="000F6A50">
        <w:rPr>
          <w:rFonts w:ascii="Times New Roman" w:hAnsi="Times New Roman"/>
          <w:sz w:val="24"/>
          <w:szCs w:val="24"/>
        </w:rPr>
        <w:t>художественного вкуса, развития интеллектуальной и эмоциональной сферы, творческого потенциала, способности оценивать окружающий мир по законам красоты;</w:t>
      </w:r>
    </w:p>
    <w:p w:rsidR="006D04C4" w:rsidRPr="000F6A50" w:rsidRDefault="00E46881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</w:t>
      </w:r>
      <w:r w:rsidR="006D04C4" w:rsidRPr="000F6A50">
        <w:rPr>
          <w:rFonts w:ascii="Times New Roman" w:hAnsi="Times New Roman"/>
          <w:sz w:val="24"/>
          <w:szCs w:val="24"/>
        </w:rPr>
        <w:t>способности выражать в творческих работах своё отношение к окружающему миру;</w:t>
      </w:r>
    </w:p>
    <w:p w:rsidR="00417144" w:rsidRPr="000F6A50" w:rsidRDefault="00E46881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</w:t>
      </w:r>
      <w:r w:rsidR="006D04C4" w:rsidRPr="000F6A50">
        <w:rPr>
          <w:rFonts w:ascii="Times New Roman" w:hAnsi="Times New Roman"/>
          <w:sz w:val="24"/>
          <w:szCs w:val="24"/>
        </w:rPr>
        <w:t>понимания причин успеха в творческой деятельности; способности к самооценке.</w:t>
      </w:r>
    </w:p>
    <w:p w:rsidR="006D04C4" w:rsidRPr="00753529" w:rsidRDefault="006D04C4" w:rsidP="00753529">
      <w:pPr>
        <w:spacing w:before="100" w:beforeAutospacing="1" w:after="1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3529">
        <w:rPr>
          <w:rFonts w:ascii="Times New Roman" w:hAnsi="Times New Roman"/>
          <w:b/>
          <w:sz w:val="24"/>
          <w:szCs w:val="24"/>
        </w:rPr>
        <w:t>МЕТАПРЕДМЕТНЫЕ</w:t>
      </w:r>
    </w:p>
    <w:p w:rsidR="006D04C4" w:rsidRPr="00EA76C2" w:rsidRDefault="006D04C4" w:rsidP="00753529">
      <w:pPr>
        <w:spacing w:before="100" w:beforeAutospacing="1" w:after="1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EA76C2">
        <w:rPr>
          <w:rFonts w:ascii="Times New Roman" w:hAnsi="Times New Roman"/>
          <w:b/>
          <w:i/>
          <w:sz w:val="24"/>
          <w:szCs w:val="24"/>
        </w:rPr>
        <w:t xml:space="preserve">Регулятивные </w:t>
      </w:r>
    </w:p>
    <w:p w:rsidR="006D04C4" w:rsidRPr="00417144" w:rsidRDefault="006D04C4" w:rsidP="00753529">
      <w:pPr>
        <w:spacing w:before="100" w:beforeAutospacing="1" w:after="1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17144">
        <w:rPr>
          <w:rFonts w:ascii="Times New Roman" w:hAnsi="Times New Roman"/>
          <w:b/>
          <w:sz w:val="24"/>
          <w:szCs w:val="24"/>
        </w:rPr>
        <w:t>Учащиеся научатся:</w:t>
      </w:r>
    </w:p>
    <w:p w:rsidR="006D04C4" w:rsidRPr="000F6A50" w:rsidRDefault="00417144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</w:t>
      </w:r>
      <w:r w:rsidR="006D04C4" w:rsidRPr="000F6A50">
        <w:rPr>
          <w:rFonts w:ascii="Times New Roman" w:hAnsi="Times New Roman"/>
          <w:sz w:val="24"/>
          <w:szCs w:val="24"/>
        </w:rPr>
        <w:t>самостоятельно выполнять художественно-творческую работу;</w:t>
      </w:r>
    </w:p>
    <w:p w:rsidR="006D04C4" w:rsidRPr="000F6A50" w:rsidRDefault="00417144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</w:t>
      </w:r>
      <w:r w:rsidR="006D04C4" w:rsidRPr="000F6A50">
        <w:rPr>
          <w:rFonts w:ascii="Times New Roman" w:hAnsi="Times New Roman"/>
          <w:sz w:val="24"/>
          <w:szCs w:val="24"/>
        </w:rPr>
        <w:t> планировать свои действия при создании художественно-творческой работы;</w:t>
      </w:r>
    </w:p>
    <w:p w:rsidR="006D04C4" w:rsidRPr="000F6A50" w:rsidRDefault="00C87732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</w:t>
      </w:r>
      <w:r w:rsidR="00417144">
        <w:rPr>
          <w:rFonts w:ascii="Times New Roman" w:hAnsi="Times New Roman"/>
          <w:sz w:val="24"/>
          <w:szCs w:val="24"/>
        </w:rPr>
        <w:t>  </w:t>
      </w:r>
      <w:r w:rsidR="006D04C4" w:rsidRPr="000F6A50">
        <w:rPr>
          <w:rFonts w:ascii="Times New Roman" w:hAnsi="Times New Roman"/>
          <w:sz w:val="24"/>
          <w:szCs w:val="24"/>
        </w:rPr>
        <w:t>следовать при выполнении художественно-творческой работы инструкциям учителя и алгоритмам, описывающим стандартные действия;</w:t>
      </w:r>
    </w:p>
    <w:p w:rsidR="006D04C4" w:rsidRPr="000F6A50" w:rsidRDefault="00417144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</w:t>
      </w:r>
      <w:r w:rsidR="00C87732">
        <w:rPr>
          <w:rFonts w:ascii="Times New Roman" w:hAnsi="Times New Roman"/>
          <w:sz w:val="24"/>
          <w:szCs w:val="24"/>
        </w:rPr>
        <w:t> </w:t>
      </w:r>
      <w:r w:rsidR="006D04C4" w:rsidRPr="000F6A50">
        <w:rPr>
          <w:rFonts w:ascii="Times New Roman" w:hAnsi="Times New Roman"/>
          <w:sz w:val="24"/>
          <w:szCs w:val="24"/>
        </w:rPr>
        <w:t>руководствоваться определёнными техниками и приёмами при создании художественно-творческой работы;</w:t>
      </w:r>
    </w:p>
    <w:p w:rsidR="006D04C4" w:rsidRPr="000F6A50" w:rsidRDefault="00417144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</w:t>
      </w:r>
      <w:r w:rsidR="00C87732">
        <w:rPr>
          <w:rFonts w:ascii="Times New Roman" w:hAnsi="Times New Roman"/>
          <w:sz w:val="24"/>
          <w:szCs w:val="24"/>
        </w:rPr>
        <w:t> </w:t>
      </w:r>
      <w:r w:rsidR="006D04C4" w:rsidRPr="000F6A50">
        <w:rPr>
          <w:rFonts w:ascii="Times New Roman" w:hAnsi="Times New Roman"/>
          <w:sz w:val="24"/>
          <w:szCs w:val="24"/>
        </w:rPr>
        <w:t>определять критерии оценки работы, анализировать и оценивать результаты собственной и коллективной художественно-творческой работы по выбранным критериям.</w:t>
      </w:r>
    </w:p>
    <w:p w:rsidR="006D04C4" w:rsidRPr="000F6A50" w:rsidRDefault="006D04C4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C87732">
        <w:rPr>
          <w:rFonts w:ascii="Times New Roman" w:hAnsi="Times New Roman"/>
          <w:b/>
          <w:sz w:val="24"/>
          <w:szCs w:val="24"/>
        </w:rPr>
        <w:t>Учащиеся получат возможность научиться</w:t>
      </w:r>
      <w:r w:rsidRPr="000F6A50">
        <w:rPr>
          <w:rFonts w:ascii="Times New Roman" w:hAnsi="Times New Roman"/>
          <w:sz w:val="24"/>
          <w:szCs w:val="24"/>
        </w:rPr>
        <w:t>:</w:t>
      </w:r>
    </w:p>
    <w:p w:rsidR="006D04C4" w:rsidRPr="000F6A50" w:rsidRDefault="00417144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</w:t>
      </w:r>
      <w:r w:rsidR="006D04C4" w:rsidRPr="000F6A50">
        <w:rPr>
          <w:rFonts w:ascii="Times New Roman" w:hAnsi="Times New Roman"/>
          <w:sz w:val="24"/>
          <w:szCs w:val="24"/>
        </w:rPr>
        <w:t>ставить собственные цели и задачи при создании творческой работы;</w:t>
      </w:r>
    </w:p>
    <w:p w:rsidR="006D04C4" w:rsidRPr="000F6A50" w:rsidRDefault="00EA76C2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</w:t>
      </w:r>
      <w:r w:rsidR="006D04C4" w:rsidRPr="000F6A50">
        <w:rPr>
          <w:rFonts w:ascii="Times New Roman" w:hAnsi="Times New Roman"/>
          <w:sz w:val="24"/>
          <w:szCs w:val="24"/>
        </w:rPr>
        <w:t>осмысленно выбирать способы и приёмы действий при решении художественно-творческих задач;</w:t>
      </w:r>
    </w:p>
    <w:p w:rsidR="006D04C4" w:rsidRPr="000F6A50" w:rsidRDefault="00EA76C2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</w:t>
      </w:r>
      <w:r w:rsidR="006D04C4" w:rsidRPr="000F6A50">
        <w:rPr>
          <w:rFonts w:ascii="Times New Roman" w:hAnsi="Times New Roman"/>
          <w:sz w:val="24"/>
          <w:szCs w:val="24"/>
        </w:rPr>
        <w:t>осуществлять самостоятельную художественно-творческую деятельность;</w:t>
      </w:r>
    </w:p>
    <w:p w:rsidR="006D04C4" w:rsidRPr="000F6A50" w:rsidRDefault="00EA76C2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</w:t>
      </w:r>
      <w:r w:rsidR="006D04C4" w:rsidRPr="000F6A50">
        <w:rPr>
          <w:rFonts w:ascii="Times New Roman" w:hAnsi="Times New Roman"/>
          <w:sz w:val="24"/>
          <w:szCs w:val="24"/>
        </w:rPr>
        <w:t>осуществлять итоговый и пошаговый контроль по результатам самостоятельной художественно-творческой деятельности;</w:t>
      </w:r>
    </w:p>
    <w:p w:rsidR="006D04C4" w:rsidRPr="000F6A50" w:rsidRDefault="00EA76C2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</w:t>
      </w:r>
      <w:r w:rsidR="006D04C4" w:rsidRPr="000F6A50">
        <w:rPr>
          <w:rFonts w:ascii="Times New Roman" w:hAnsi="Times New Roman"/>
          <w:sz w:val="24"/>
          <w:szCs w:val="24"/>
        </w:rPr>
        <w:t>вносить необходимые коррективы в ходе выполнения художественно-творческих работ;</w:t>
      </w:r>
    </w:p>
    <w:p w:rsidR="006D04C4" w:rsidRPr="000F6A50" w:rsidRDefault="00EA76C2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</w:t>
      </w:r>
      <w:r w:rsidR="006D04C4" w:rsidRPr="000F6A50">
        <w:rPr>
          <w:rFonts w:ascii="Times New Roman" w:hAnsi="Times New Roman"/>
          <w:sz w:val="24"/>
          <w:szCs w:val="24"/>
        </w:rPr>
        <w:t>анализировать и оценивать результаты собственной и коллективной художественно-творческой работы с учётом разных критериев.</w:t>
      </w:r>
    </w:p>
    <w:p w:rsidR="006D04C4" w:rsidRPr="00EA76C2" w:rsidRDefault="006D04C4" w:rsidP="00753529">
      <w:pPr>
        <w:spacing w:before="100" w:beforeAutospacing="1" w:after="1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EA76C2">
        <w:rPr>
          <w:rFonts w:ascii="Times New Roman" w:hAnsi="Times New Roman"/>
          <w:b/>
          <w:i/>
          <w:sz w:val="24"/>
          <w:szCs w:val="24"/>
        </w:rPr>
        <w:t>Познавательные</w:t>
      </w:r>
    </w:p>
    <w:p w:rsidR="006D04C4" w:rsidRPr="00EA76C2" w:rsidRDefault="006D04C4" w:rsidP="00753529">
      <w:pPr>
        <w:spacing w:before="100" w:beforeAutospacing="1" w:after="1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A76C2">
        <w:rPr>
          <w:rFonts w:ascii="Times New Roman" w:hAnsi="Times New Roman"/>
          <w:b/>
          <w:sz w:val="24"/>
          <w:szCs w:val="24"/>
        </w:rPr>
        <w:t>Учащиеся научатся:</w:t>
      </w:r>
    </w:p>
    <w:p w:rsidR="006D04C4" w:rsidRPr="000F6A50" w:rsidRDefault="00C87732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</w:t>
      </w:r>
      <w:r w:rsidR="006D04C4" w:rsidRPr="000F6A50">
        <w:rPr>
          <w:rFonts w:ascii="Times New Roman" w:hAnsi="Times New Roman"/>
          <w:sz w:val="24"/>
          <w:szCs w:val="24"/>
        </w:rPr>
        <w:t>находить нужную информацию, используя словари учебника, дополнительную познавательную литературу справочного характера;</w:t>
      </w:r>
    </w:p>
    <w:p w:rsidR="006D04C4" w:rsidRPr="000F6A50" w:rsidRDefault="00C87732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</w:t>
      </w:r>
      <w:r w:rsidR="006D04C4" w:rsidRPr="000F6A50">
        <w:rPr>
          <w:rFonts w:ascii="Times New Roman" w:hAnsi="Times New Roman"/>
          <w:sz w:val="24"/>
          <w:szCs w:val="24"/>
        </w:rPr>
        <w:t>наблюдать природу и природные явления, различать их характер и эмоциональное состояние;</w:t>
      </w:r>
    </w:p>
    <w:p w:rsidR="006D04C4" w:rsidRPr="000F6A50" w:rsidRDefault="00C87732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</w:t>
      </w:r>
      <w:r w:rsidR="006D04C4" w:rsidRPr="000F6A50">
        <w:rPr>
          <w:rFonts w:ascii="Times New Roman" w:hAnsi="Times New Roman"/>
          <w:sz w:val="24"/>
          <w:szCs w:val="24"/>
        </w:rPr>
        <w:t> использовать знаково-символические средства цветовой гаммы в творческих работах;</w:t>
      </w:r>
    </w:p>
    <w:p w:rsidR="006D04C4" w:rsidRPr="000F6A50" w:rsidRDefault="00C87732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</w:t>
      </w:r>
      <w:r w:rsidR="006D04C4" w:rsidRPr="000F6A50">
        <w:rPr>
          <w:rFonts w:ascii="Times New Roman" w:hAnsi="Times New Roman"/>
          <w:sz w:val="24"/>
          <w:szCs w:val="24"/>
        </w:rPr>
        <w:t>устанавливать и объяснять причину разного изображения природы (время года, время суток, при различной погоде);</w:t>
      </w:r>
    </w:p>
    <w:p w:rsidR="006D04C4" w:rsidRPr="000F6A50" w:rsidRDefault="005B64EE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</w:t>
      </w:r>
      <w:r w:rsidR="006D04C4" w:rsidRPr="000F6A50">
        <w:rPr>
          <w:rFonts w:ascii="Times New Roman" w:hAnsi="Times New Roman"/>
          <w:sz w:val="24"/>
          <w:szCs w:val="24"/>
        </w:rPr>
        <w:t>различать многообразие форм предметного мира;</w:t>
      </w:r>
    </w:p>
    <w:p w:rsidR="006D04C4" w:rsidRPr="000F6A50" w:rsidRDefault="005B64EE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     </w:t>
      </w:r>
      <w:r w:rsidR="006D04C4" w:rsidRPr="000F6A50">
        <w:rPr>
          <w:rFonts w:ascii="Times New Roman" w:hAnsi="Times New Roman"/>
          <w:sz w:val="24"/>
          <w:szCs w:val="24"/>
        </w:rPr>
        <w:t>сравнивать произведения изобразительного искусства по заданным критериям, классифицировать их по видам и жанрам;</w:t>
      </w:r>
    </w:p>
    <w:p w:rsidR="006D04C4" w:rsidRPr="000F6A50" w:rsidRDefault="005B64EE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</w:t>
      </w:r>
      <w:r w:rsidR="006D04C4" w:rsidRPr="000F6A50">
        <w:rPr>
          <w:rFonts w:ascii="Times New Roman" w:hAnsi="Times New Roman"/>
          <w:sz w:val="24"/>
          <w:szCs w:val="24"/>
        </w:rPr>
        <w:t>группировать и соотносить произведения разных искусств по характеру и эмоциональному состоянию;</w:t>
      </w:r>
    </w:p>
    <w:p w:rsidR="006D04C4" w:rsidRPr="000F6A50" w:rsidRDefault="005B64EE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 </w:t>
      </w:r>
      <w:r w:rsidR="006D04C4" w:rsidRPr="000F6A50">
        <w:rPr>
          <w:rFonts w:ascii="Times New Roman" w:hAnsi="Times New Roman"/>
          <w:sz w:val="24"/>
          <w:szCs w:val="24"/>
        </w:rPr>
        <w:t>выполнять несложные модели дизайнерских объектов;</w:t>
      </w:r>
    </w:p>
    <w:p w:rsidR="006D04C4" w:rsidRPr="000F6A50" w:rsidRDefault="005B64EE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</w:t>
      </w:r>
      <w:r w:rsidR="006D04C4" w:rsidRPr="000F6A50">
        <w:rPr>
          <w:rFonts w:ascii="Times New Roman" w:hAnsi="Times New Roman"/>
          <w:sz w:val="24"/>
          <w:szCs w:val="24"/>
        </w:rPr>
        <w:t> выстраивать в композиции сюжет, смысловую связь между объектами, последовательность событий;</w:t>
      </w:r>
    </w:p>
    <w:p w:rsidR="006D04C4" w:rsidRPr="000F6A50" w:rsidRDefault="005B64EE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</w:t>
      </w:r>
      <w:r w:rsidR="006D04C4" w:rsidRPr="000F6A50">
        <w:rPr>
          <w:rFonts w:ascii="Times New Roman" w:hAnsi="Times New Roman"/>
          <w:sz w:val="24"/>
          <w:szCs w:val="24"/>
        </w:rPr>
        <w:t> конструировать по свободному замыслу.</w:t>
      </w:r>
    </w:p>
    <w:p w:rsidR="006D04C4" w:rsidRPr="000F6A50" w:rsidRDefault="006D04C4" w:rsidP="00753529">
      <w:pPr>
        <w:spacing w:before="100" w:beforeAutospacing="1" w:after="1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EA76C2">
        <w:rPr>
          <w:rFonts w:ascii="Times New Roman" w:hAnsi="Times New Roman"/>
          <w:b/>
          <w:sz w:val="24"/>
          <w:szCs w:val="24"/>
        </w:rPr>
        <w:t>Учащиеся получат возможность научиться</w:t>
      </w:r>
      <w:r w:rsidRPr="000F6A50">
        <w:rPr>
          <w:rFonts w:ascii="Times New Roman" w:hAnsi="Times New Roman"/>
          <w:b/>
          <w:i/>
          <w:sz w:val="24"/>
          <w:szCs w:val="24"/>
        </w:rPr>
        <w:t>:</w:t>
      </w:r>
    </w:p>
    <w:p w:rsidR="006D04C4" w:rsidRPr="000F6A50" w:rsidRDefault="005B64EE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</w:t>
      </w:r>
      <w:r w:rsidR="006D04C4" w:rsidRPr="000F6A50">
        <w:rPr>
          <w:rFonts w:ascii="Times New Roman" w:hAnsi="Times New Roman"/>
          <w:sz w:val="24"/>
          <w:szCs w:val="24"/>
        </w:rPr>
        <w:t> осуществлять поиск необходимой информации по разным видам искусства, используя справочно-энциклопе-дическую литературу, учебные пособия, фонды библиотек и Интернет;</w:t>
      </w:r>
    </w:p>
    <w:p w:rsidR="00753529" w:rsidRDefault="005B64EE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</w:t>
      </w:r>
      <w:r w:rsidR="006D04C4" w:rsidRPr="000F6A50">
        <w:rPr>
          <w:rFonts w:ascii="Times New Roman" w:hAnsi="Times New Roman"/>
          <w:sz w:val="24"/>
          <w:szCs w:val="24"/>
        </w:rPr>
        <w:t>анализировать приёмы изображения объектов, средства выразительности и материалы, применяемые для создания декоративного образа;</w:t>
      </w:r>
    </w:p>
    <w:p w:rsidR="006D04C4" w:rsidRPr="000F6A50" w:rsidRDefault="005B64EE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</w:t>
      </w:r>
      <w:r w:rsidR="006D04C4" w:rsidRPr="000F6A50">
        <w:rPr>
          <w:rFonts w:ascii="Times New Roman" w:hAnsi="Times New Roman"/>
          <w:sz w:val="24"/>
          <w:szCs w:val="24"/>
        </w:rPr>
        <w:t>моделировать образы животных, человека и предметов на плоскости и в объёме при выполнении дизайнерских объектов, архитектурных макетов;</w:t>
      </w:r>
    </w:p>
    <w:p w:rsidR="006D04C4" w:rsidRPr="000F6A50" w:rsidRDefault="005B64EE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</w:t>
      </w:r>
      <w:r w:rsidR="006D04C4" w:rsidRPr="000F6A50">
        <w:rPr>
          <w:rFonts w:ascii="Times New Roman" w:hAnsi="Times New Roman"/>
          <w:sz w:val="24"/>
          <w:szCs w:val="24"/>
        </w:rPr>
        <w:t>сопоставлять формы природных объектов с формами окружающих предметов;</w:t>
      </w:r>
    </w:p>
    <w:p w:rsidR="006D04C4" w:rsidRPr="000F6A50" w:rsidRDefault="005B64EE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</w:t>
      </w:r>
      <w:r w:rsidR="006D04C4" w:rsidRPr="000F6A50">
        <w:rPr>
          <w:rFonts w:ascii="Times New Roman" w:hAnsi="Times New Roman"/>
          <w:sz w:val="24"/>
          <w:szCs w:val="24"/>
        </w:rPr>
        <w:t>использовать знаково-символические средства цветовой гаммы, языка графики, живописи, скульптуры, дизайна, декоративно-прикладного искусства в собственной художественно-творческой деятельности;</w:t>
      </w:r>
    </w:p>
    <w:p w:rsidR="006D04C4" w:rsidRPr="000F6A50" w:rsidRDefault="005B64EE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</w:t>
      </w:r>
      <w:r w:rsidR="006D04C4" w:rsidRPr="000F6A50">
        <w:rPr>
          <w:rFonts w:ascii="Times New Roman" w:hAnsi="Times New Roman"/>
          <w:sz w:val="24"/>
          <w:szCs w:val="24"/>
        </w:rPr>
        <w:t> понимать роль художника в театре, понимать символический язык театральной декорации, созданной художником;</w:t>
      </w:r>
    </w:p>
    <w:p w:rsidR="006D04C4" w:rsidRPr="000F6A50" w:rsidRDefault="005B64EE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 </w:t>
      </w:r>
      <w:r w:rsidR="006D04C4" w:rsidRPr="000F6A50">
        <w:rPr>
          <w:rFonts w:ascii="Times New Roman" w:hAnsi="Times New Roman"/>
          <w:sz w:val="24"/>
          <w:szCs w:val="24"/>
        </w:rPr>
        <w:t>узнавать и различать характерные черты некоторых культур мира (Древняя Греция, средневековая Европа, Япония или Индия).</w:t>
      </w:r>
    </w:p>
    <w:p w:rsidR="006D04C4" w:rsidRPr="00EA76C2" w:rsidRDefault="006D04C4" w:rsidP="00753529">
      <w:pPr>
        <w:spacing w:before="100" w:beforeAutospacing="1" w:after="1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EA76C2">
        <w:rPr>
          <w:rFonts w:ascii="Times New Roman" w:hAnsi="Times New Roman"/>
          <w:b/>
          <w:i/>
          <w:sz w:val="24"/>
          <w:szCs w:val="24"/>
        </w:rPr>
        <w:t>Коммуникативные</w:t>
      </w:r>
    </w:p>
    <w:p w:rsidR="006D04C4" w:rsidRPr="00EA76C2" w:rsidRDefault="006D04C4" w:rsidP="00753529">
      <w:pPr>
        <w:spacing w:before="100" w:beforeAutospacing="1" w:after="1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F6A50">
        <w:rPr>
          <w:rFonts w:ascii="Times New Roman" w:hAnsi="Times New Roman"/>
          <w:b/>
          <w:i/>
          <w:sz w:val="24"/>
          <w:szCs w:val="24"/>
        </w:rPr>
        <w:t> </w:t>
      </w:r>
      <w:r w:rsidRPr="00EA76C2">
        <w:rPr>
          <w:rFonts w:ascii="Times New Roman" w:hAnsi="Times New Roman"/>
          <w:b/>
          <w:sz w:val="24"/>
          <w:szCs w:val="24"/>
        </w:rPr>
        <w:t>Учащиеся научатся:</w:t>
      </w:r>
    </w:p>
    <w:p w:rsidR="006D04C4" w:rsidRPr="000F6A50" w:rsidRDefault="005B64EE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 </w:t>
      </w:r>
      <w:r w:rsidR="006D04C4" w:rsidRPr="000F6A50">
        <w:rPr>
          <w:rFonts w:ascii="Times New Roman" w:hAnsi="Times New Roman"/>
          <w:sz w:val="24"/>
          <w:szCs w:val="24"/>
        </w:rPr>
        <w:t>высказывать собственное мнение о художественно-творческой работе;</w:t>
      </w:r>
    </w:p>
    <w:p w:rsidR="006D04C4" w:rsidRPr="000F6A50" w:rsidRDefault="005B64EE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 </w:t>
      </w:r>
      <w:r w:rsidR="006D04C4" w:rsidRPr="000F6A50">
        <w:rPr>
          <w:rFonts w:ascii="Times New Roman" w:hAnsi="Times New Roman"/>
          <w:sz w:val="24"/>
          <w:szCs w:val="24"/>
        </w:rPr>
        <w:t>задавать вопросы уточняющего характера по содержанию и художественно-выразительным средствам;</w:t>
      </w:r>
    </w:p>
    <w:p w:rsidR="006D04C4" w:rsidRPr="000F6A50" w:rsidRDefault="005B64EE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 </w:t>
      </w:r>
      <w:r w:rsidR="006D04C4" w:rsidRPr="000F6A50">
        <w:rPr>
          <w:rFonts w:ascii="Times New Roman" w:hAnsi="Times New Roman"/>
          <w:sz w:val="24"/>
          <w:szCs w:val="24"/>
        </w:rPr>
        <w:t>учитывать разные мнения и стремиться к координации различных позиций при создании художеств</w:t>
      </w:r>
      <w:r>
        <w:rPr>
          <w:rFonts w:ascii="Times New Roman" w:hAnsi="Times New Roman"/>
          <w:sz w:val="24"/>
          <w:szCs w:val="24"/>
        </w:rPr>
        <w:t>енно-творческой работы в группе.</w:t>
      </w:r>
      <w:r w:rsidR="006D04C4" w:rsidRPr="000F6A50">
        <w:rPr>
          <w:rFonts w:ascii="Times New Roman" w:hAnsi="Times New Roman"/>
          <w:sz w:val="24"/>
          <w:szCs w:val="24"/>
        </w:rPr>
        <w:t xml:space="preserve"> договариваться и приходить к общему решению;</w:t>
      </w:r>
    </w:p>
    <w:p w:rsidR="006D04C4" w:rsidRPr="000F6A50" w:rsidRDefault="005B64EE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</w:t>
      </w:r>
      <w:r w:rsidR="006D04C4" w:rsidRPr="000F6A50">
        <w:rPr>
          <w:rFonts w:ascii="Times New Roman" w:hAnsi="Times New Roman"/>
          <w:sz w:val="24"/>
          <w:szCs w:val="24"/>
        </w:rPr>
        <w:t>владеть монологической формой речи, уметь рассказывать о художественных промыслах народов России;</w:t>
      </w:r>
    </w:p>
    <w:p w:rsidR="006D04C4" w:rsidRPr="000F6A50" w:rsidRDefault="005B64EE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</w:t>
      </w:r>
      <w:r w:rsidR="006D04C4" w:rsidRPr="000F6A50">
        <w:rPr>
          <w:rFonts w:ascii="Times New Roman" w:hAnsi="Times New Roman"/>
          <w:sz w:val="24"/>
          <w:szCs w:val="24"/>
        </w:rPr>
        <w:t> владеть диалогической формой речи, уметь дополнять или отрицать суждение, приводить примеры.</w:t>
      </w:r>
    </w:p>
    <w:p w:rsidR="006D04C4" w:rsidRPr="000F6A50" w:rsidRDefault="006D04C4" w:rsidP="00753529">
      <w:pPr>
        <w:spacing w:before="100" w:beforeAutospacing="1" w:after="1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550E59">
        <w:rPr>
          <w:rFonts w:ascii="Times New Roman" w:hAnsi="Times New Roman"/>
          <w:b/>
          <w:sz w:val="24"/>
          <w:szCs w:val="24"/>
        </w:rPr>
        <w:t>Учащиеся получат возможность научиться</w:t>
      </w:r>
      <w:r w:rsidRPr="000F6A50">
        <w:rPr>
          <w:rFonts w:ascii="Times New Roman" w:hAnsi="Times New Roman"/>
          <w:b/>
          <w:i/>
          <w:sz w:val="24"/>
          <w:szCs w:val="24"/>
        </w:rPr>
        <w:t>:</w:t>
      </w:r>
    </w:p>
    <w:p w:rsidR="006D04C4" w:rsidRPr="000F6A50" w:rsidRDefault="006D04C4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•  </w:t>
      </w:r>
      <w:r w:rsidR="005B64EE">
        <w:rPr>
          <w:rFonts w:ascii="Times New Roman" w:hAnsi="Times New Roman"/>
          <w:sz w:val="24"/>
          <w:szCs w:val="24"/>
        </w:rPr>
        <w:t>    </w:t>
      </w:r>
      <w:r w:rsidRPr="000F6A50">
        <w:rPr>
          <w:rFonts w:ascii="Times New Roman" w:hAnsi="Times New Roman"/>
          <w:sz w:val="24"/>
          <w:szCs w:val="24"/>
        </w:rPr>
        <w:t>оказывать в сотрудничестве необходимую взаимопомощь;</w:t>
      </w:r>
    </w:p>
    <w:p w:rsidR="006D04C4" w:rsidRPr="000F6A50" w:rsidRDefault="005B64EE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 </w:t>
      </w:r>
      <w:r w:rsidR="006D04C4" w:rsidRPr="000F6A50">
        <w:rPr>
          <w:rFonts w:ascii="Times New Roman" w:hAnsi="Times New Roman"/>
          <w:sz w:val="24"/>
          <w:szCs w:val="24"/>
        </w:rPr>
        <w:t>задавать вопросы на понимание использования основных средств художественной выразительности, технических приёмов, способов; вопросы, необходимые для организации работы в группе;</w:t>
      </w:r>
    </w:p>
    <w:p w:rsidR="006D04C4" w:rsidRDefault="005B64EE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 </w:t>
      </w:r>
      <w:r w:rsidR="006D04C4" w:rsidRPr="000F6A50">
        <w:rPr>
          <w:rFonts w:ascii="Times New Roman" w:hAnsi="Times New Roman"/>
          <w:sz w:val="24"/>
          <w:szCs w:val="24"/>
        </w:rPr>
        <w:t>аргументировать собственную позицию и координировать её с позиций партнеров при выработке решений творческих задач.</w:t>
      </w:r>
    </w:p>
    <w:p w:rsidR="00E25FFC" w:rsidRPr="00753529" w:rsidRDefault="00E25FFC" w:rsidP="00753529">
      <w:pPr>
        <w:spacing w:before="100" w:beforeAutospacing="1" w:after="10" w:line="240" w:lineRule="auto"/>
        <w:ind w:left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3529">
        <w:rPr>
          <w:rFonts w:ascii="Times New Roman" w:hAnsi="Times New Roman"/>
          <w:b/>
          <w:sz w:val="24"/>
          <w:szCs w:val="24"/>
        </w:rPr>
        <w:t>ПРЕДМЕТНЫЕ</w:t>
      </w:r>
    </w:p>
    <w:p w:rsidR="00E25FFC" w:rsidRPr="00417144" w:rsidRDefault="00E25FFC" w:rsidP="00753529">
      <w:pPr>
        <w:spacing w:before="100" w:beforeAutospacing="1" w:after="1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17144">
        <w:rPr>
          <w:rFonts w:ascii="Times New Roman" w:hAnsi="Times New Roman"/>
          <w:b/>
          <w:sz w:val="24"/>
          <w:szCs w:val="24"/>
        </w:rPr>
        <w:t>Учащиеся научатся:</w:t>
      </w:r>
    </w:p>
    <w:p w:rsidR="00E25FFC" w:rsidRPr="000F6A50" w:rsidRDefault="00E25FFC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</w:t>
      </w:r>
      <w:r w:rsidRPr="000F6A50">
        <w:rPr>
          <w:rFonts w:ascii="Times New Roman" w:hAnsi="Times New Roman"/>
          <w:sz w:val="24"/>
          <w:szCs w:val="24"/>
        </w:rPr>
        <w:t> различать основные жанры (портрет, пейзаж, натюрморт, исторический, батальный, бытовой, анималистический) произведений изобразительного искусства и его виды: графика (книжная графика, каллиграфия, компьютерная графика), живопись, скульптура;</w:t>
      </w:r>
    </w:p>
    <w:p w:rsidR="00E25FFC" w:rsidRPr="000F6A50" w:rsidRDefault="00E25FFC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</w:t>
      </w:r>
      <w:r w:rsidRPr="000F6A50">
        <w:rPr>
          <w:rFonts w:ascii="Times New Roman" w:hAnsi="Times New Roman"/>
          <w:sz w:val="24"/>
          <w:szCs w:val="24"/>
        </w:rPr>
        <w:t>называть ведущие художественные музеи России и мира; ^   различать и называть цвета цветового круга (12 цветов),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6A50">
        <w:rPr>
          <w:rFonts w:ascii="Times New Roman" w:hAnsi="Times New Roman"/>
          <w:sz w:val="24"/>
          <w:szCs w:val="24"/>
        </w:rPr>
        <w:t>основные и составные цвета, тёплые и холодные цвета; применять эти цвета в творческой работе;</w:t>
      </w:r>
    </w:p>
    <w:p w:rsidR="00E25FFC" w:rsidRPr="000F6A50" w:rsidRDefault="00E25FFC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   </w:t>
      </w:r>
      <w:r w:rsidRPr="000F6A50">
        <w:rPr>
          <w:rFonts w:ascii="Times New Roman" w:hAnsi="Times New Roman"/>
          <w:sz w:val="24"/>
          <w:szCs w:val="24"/>
        </w:rPr>
        <w:t> применять основные средства художественной выразительности в рисунке, живописи и лепке (с натуры, по памяти и воображению); в декоративных и конструктивных работах; иллюстрациях к произведениям литературы и музыки;</w:t>
      </w:r>
    </w:p>
    <w:p w:rsidR="00E25FFC" w:rsidRPr="00E46881" w:rsidRDefault="00E25FFC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E46881">
        <w:rPr>
          <w:rFonts w:ascii="Times New Roman" w:hAnsi="Times New Roman"/>
          <w:sz w:val="24"/>
          <w:szCs w:val="24"/>
        </w:rPr>
        <w:t>•     правильно и выразительно использовать в работе разнообразные графические материалы (различные способы штриховки графитными и цветными карандашами, фломастерами, пером и тушью, пастельными мелками, углем, сангиной и др.) и живописные приёмы (по-сырому, лессировка, раздельный мазок, от пятна и др.), а также способы применения смешанной техники работы разнообразными художественными материалами (акварель с белилами, акварель и штриховка тушью, гратография идр.);</w:t>
      </w:r>
    </w:p>
    <w:p w:rsidR="00E25FFC" w:rsidRPr="000F6A50" w:rsidRDefault="00E25FFC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</w:t>
      </w:r>
      <w:r w:rsidRPr="000F6A50">
        <w:rPr>
          <w:rFonts w:ascii="Times New Roman" w:hAnsi="Times New Roman"/>
          <w:sz w:val="24"/>
          <w:szCs w:val="24"/>
        </w:rPr>
        <w:t> выполнять наброски, эскизы, учебные и творческие работы с натуры, по памяти и воображению в разных художественных техниках;</w:t>
      </w:r>
    </w:p>
    <w:p w:rsidR="00E25FFC" w:rsidRPr="000F6A50" w:rsidRDefault="00E25FFC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</w:t>
      </w:r>
      <w:r w:rsidRPr="000F6A50">
        <w:rPr>
          <w:rFonts w:ascii="Times New Roman" w:hAnsi="Times New Roman"/>
          <w:sz w:val="24"/>
          <w:szCs w:val="24"/>
        </w:rPr>
        <w:t> изображать с натуры и по памяти отдельные предметы, группы предметов, человека, фрагменты природы, интерьера, архитектурных сооружений;</w:t>
      </w:r>
    </w:p>
    <w:p w:rsidR="00E25FFC" w:rsidRPr="000F6A50" w:rsidRDefault="00E25FFC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передавать объёмное изображение формы предмета с помощью светотени;</w:t>
      </w:r>
    </w:p>
    <w:p w:rsidR="00E25FFC" w:rsidRPr="000F6A50" w:rsidRDefault="00E25FFC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</w:t>
      </w:r>
      <w:r w:rsidRPr="000F6A50">
        <w:rPr>
          <w:rFonts w:ascii="Times New Roman" w:hAnsi="Times New Roman"/>
          <w:sz w:val="24"/>
          <w:szCs w:val="24"/>
        </w:rPr>
        <w:t>использовать пропорциональные соотношения при изображении лица и фигуры человека;</w:t>
      </w:r>
    </w:p>
    <w:p w:rsidR="00E25FFC" w:rsidRPr="000F6A50" w:rsidRDefault="00E25FFC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</w:t>
      </w:r>
      <w:r w:rsidRPr="000F6A50">
        <w:rPr>
          <w:rFonts w:ascii="Times New Roman" w:hAnsi="Times New Roman"/>
          <w:sz w:val="24"/>
          <w:szCs w:val="24"/>
        </w:rPr>
        <w:t>изображать глубину пространства на плоскости с помощью элементов линейной и воздушной перспективы;</w:t>
      </w:r>
    </w:p>
    <w:p w:rsidR="00E25FFC" w:rsidRPr="000F6A50" w:rsidRDefault="00E25FFC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</w:t>
      </w:r>
      <w:r w:rsidRPr="000F6A50">
        <w:rPr>
          <w:rFonts w:ascii="Times New Roman" w:hAnsi="Times New Roman"/>
          <w:sz w:val="24"/>
          <w:szCs w:val="24"/>
        </w:rPr>
        <w:t>передавать в композиции сюжет и смысловую связь между объектами, выстраивать последовательность событий, выделять композиционный центр;</w:t>
      </w:r>
    </w:p>
    <w:p w:rsidR="00E25FFC" w:rsidRPr="000F6A50" w:rsidRDefault="00E25FFC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</w:t>
      </w:r>
      <w:r w:rsidRPr="000F6A50">
        <w:rPr>
          <w:rFonts w:ascii="Times New Roman" w:hAnsi="Times New Roman"/>
          <w:sz w:val="24"/>
          <w:szCs w:val="24"/>
        </w:rPr>
        <w:t> определять (узнавать), группировать произведения традиционных народных художественных промыслов (Дымка, Филимоново, Городец, Хохлома, Гжель, Пол-хов-Майдан, Мезень, Каргополь, Жостово, Богородское, Скопин, Вологда, Палех, Федоскино, Павловский Посад и др.);</w:t>
      </w:r>
    </w:p>
    <w:p w:rsidR="00E25FFC" w:rsidRPr="000F6A50" w:rsidRDefault="00E25FFC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sz w:val="24"/>
          <w:szCs w:val="24"/>
        </w:rPr>
        <w:t>• </w:t>
      </w:r>
      <w:r>
        <w:rPr>
          <w:rFonts w:ascii="Times New Roman" w:hAnsi="Times New Roman"/>
          <w:sz w:val="24"/>
          <w:szCs w:val="24"/>
        </w:rPr>
        <w:t>   </w:t>
      </w:r>
      <w:r w:rsidRPr="000F6A50">
        <w:rPr>
          <w:rFonts w:ascii="Times New Roman" w:hAnsi="Times New Roman"/>
          <w:sz w:val="24"/>
          <w:szCs w:val="24"/>
        </w:rPr>
        <w:t> изготавливать изделия в традициях художественных промыслов;</w:t>
      </w:r>
    </w:p>
    <w:p w:rsidR="00E25FFC" w:rsidRPr="000F6A50" w:rsidRDefault="00E25FFC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     </w:t>
      </w:r>
      <w:r w:rsidRPr="000F6A50">
        <w:rPr>
          <w:rFonts w:ascii="Times New Roman" w:hAnsi="Times New Roman"/>
          <w:sz w:val="24"/>
          <w:szCs w:val="24"/>
        </w:rPr>
        <w:t> выполнять несложные модели дизайнерских объектов и доступные архитектурные макеты;</w:t>
      </w:r>
    </w:p>
    <w:p w:rsidR="00E25FFC" w:rsidRDefault="00E25FFC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 </w:t>
      </w:r>
      <w:r w:rsidRPr="000F6A50">
        <w:rPr>
          <w:rFonts w:ascii="Times New Roman" w:hAnsi="Times New Roman"/>
          <w:sz w:val="24"/>
          <w:szCs w:val="24"/>
        </w:rPr>
        <w:t>выражать в творческой деятельности своё отношение к изображаемому через создание художественного образа.</w:t>
      </w:r>
    </w:p>
    <w:p w:rsidR="00E25FFC" w:rsidRPr="00417144" w:rsidRDefault="00E25FFC" w:rsidP="00B620D5">
      <w:pPr>
        <w:spacing w:before="100" w:beforeAutospacing="1" w:after="1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17144">
        <w:rPr>
          <w:rFonts w:ascii="Times New Roman" w:hAnsi="Times New Roman"/>
          <w:b/>
          <w:sz w:val="24"/>
          <w:szCs w:val="24"/>
        </w:rPr>
        <w:t>Учащиеся получат возможность научиться:</w:t>
      </w:r>
    </w:p>
    <w:p w:rsidR="00E25FFC" w:rsidRPr="000F6A50" w:rsidRDefault="00E25FFC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</w:t>
      </w:r>
      <w:r w:rsidRPr="000F6A50">
        <w:rPr>
          <w:rFonts w:ascii="Times New Roman" w:hAnsi="Times New Roman"/>
          <w:sz w:val="24"/>
          <w:szCs w:val="24"/>
        </w:rPr>
        <w:t> сравнивать различные виды изобразительного искусства (графики, живописи, декоративно-прикладного искусства) с целью выявления средств художественной выразительности произведений;</w:t>
      </w:r>
    </w:p>
    <w:p w:rsidR="00E25FFC" w:rsidRPr="000F6A50" w:rsidRDefault="00E25FFC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</w:t>
      </w:r>
      <w:r w:rsidRPr="000F6A50">
        <w:rPr>
          <w:rFonts w:ascii="Times New Roman" w:hAnsi="Times New Roman"/>
          <w:sz w:val="24"/>
          <w:szCs w:val="24"/>
        </w:rPr>
        <w:t>узнавать и называть отдельные произведения выдающихся отечественных и зарубежных художников;</w:t>
      </w:r>
    </w:p>
    <w:p w:rsidR="00E25FFC" w:rsidRPr="000F6A50" w:rsidRDefault="00E25FFC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</w:t>
      </w:r>
      <w:r w:rsidRPr="000F6A50">
        <w:rPr>
          <w:rFonts w:ascii="Times New Roman" w:hAnsi="Times New Roman"/>
          <w:sz w:val="24"/>
          <w:szCs w:val="24"/>
        </w:rPr>
        <w:t>использовать выразительные возможности выступающих и отступающих цветов; подбирать гармоничные цветовые сочетания из 2, 3 и 4 цветов по цветовому кругу, выразительно использовать их в творческой работе;</w:t>
      </w:r>
    </w:p>
    <w:p w:rsidR="00E25FFC" w:rsidRPr="000F6A50" w:rsidRDefault="00E25FFC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</w:t>
      </w:r>
      <w:r w:rsidRPr="000F6A50">
        <w:rPr>
          <w:rFonts w:ascii="Times New Roman" w:hAnsi="Times New Roman"/>
          <w:sz w:val="24"/>
          <w:szCs w:val="24"/>
        </w:rPr>
        <w:t>использовать язык графики, живописи, скульптуры, дизайна, декоративно-прикладного искусства в собственной художественно-творческой деятельности;</w:t>
      </w:r>
    </w:p>
    <w:p w:rsidR="00E25FFC" w:rsidRPr="000F6A50" w:rsidRDefault="00E25FFC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</w:t>
      </w:r>
      <w:r w:rsidRPr="000F6A50">
        <w:rPr>
          <w:rFonts w:ascii="Times New Roman" w:hAnsi="Times New Roman"/>
          <w:sz w:val="24"/>
          <w:szCs w:val="24"/>
        </w:rPr>
        <w:t> передавать с помощью ритма движение и эмоциональное состояние в композиции;</w:t>
      </w:r>
    </w:p>
    <w:p w:rsidR="00E25FFC" w:rsidRPr="000F6A50" w:rsidRDefault="00E25FFC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</w:t>
      </w:r>
      <w:r w:rsidRPr="000F6A50">
        <w:rPr>
          <w:rFonts w:ascii="Times New Roman" w:hAnsi="Times New Roman"/>
          <w:sz w:val="24"/>
          <w:szCs w:val="24"/>
        </w:rPr>
        <w:t>моделировать образы животных, человека и предметов на плоскости и в объёме;</w:t>
      </w:r>
    </w:p>
    <w:p w:rsidR="00E25FFC" w:rsidRPr="000F6A50" w:rsidRDefault="00E25FFC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</w:t>
      </w:r>
      <w:r w:rsidRPr="000F6A50">
        <w:rPr>
          <w:rFonts w:ascii="Times New Roman" w:hAnsi="Times New Roman"/>
          <w:sz w:val="24"/>
          <w:szCs w:val="24"/>
        </w:rPr>
        <w:t>выполнять ассоциативные рисунки и лепку;</w:t>
      </w:r>
    </w:p>
    <w:p w:rsidR="00E25FFC" w:rsidRPr="000F6A50" w:rsidRDefault="00E25FFC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</w:t>
      </w:r>
      <w:r w:rsidRPr="000F6A50">
        <w:rPr>
          <w:rFonts w:ascii="Times New Roman" w:hAnsi="Times New Roman"/>
          <w:sz w:val="24"/>
          <w:szCs w:val="24"/>
        </w:rPr>
        <w:t>различать и называть центры традиционных народных художественных промыслов России, художественные особенности создания формы в зависимости от традиционной технологии народного промысла, взаимосвязь народного орнамента и формы изделия, выразительные возможности цветового решения в разных школах народного мастерства, зависимость колористического решения художественной вещи от традиционной технологии её изготовления;</w:t>
      </w:r>
    </w:p>
    <w:p w:rsidR="00E25FFC" w:rsidRPr="000F6A50" w:rsidRDefault="00E25FFC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</w:t>
      </w:r>
      <w:r w:rsidRPr="000F6A50">
        <w:rPr>
          <w:rFonts w:ascii="Times New Roman" w:hAnsi="Times New Roman"/>
          <w:sz w:val="24"/>
          <w:szCs w:val="24"/>
        </w:rPr>
        <w:t>использовать стилизацию форм для создания орнамента;</w:t>
      </w:r>
    </w:p>
    <w:p w:rsidR="00E25FFC" w:rsidRPr="000F6A50" w:rsidRDefault="00E25FFC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 </w:t>
      </w:r>
      <w:r w:rsidRPr="000F6A50">
        <w:rPr>
          <w:rFonts w:ascii="Times New Roman" w:hAnsi="Times New Roman"/>
          <w:sz w:val="24"/>
          <w:szCs w:val="24"/>
        </w:rPr>
        <w:t>создавать средствами компьютерной графики выразительные образы природы, человека, животного (в программе Paint).</w:t>
      </w:r>
    </w:p>
    <w:p w:rsidR="00E25FFC" w:rsidRDefault="00E25FFC" w:rsidP="00753529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      </w:t>
      </w:r>
      <w:r w:rsidRPr="000F6A50">
        <w:rPr>
          <w:rFonts w:ascii="Times New Roman" w:hAnsi="Times New Roman"/>
          <w:sz w:val="24"/>
          <w:szCs w:val="24"/>
        </w:rPr>
        <w:t>оценивать произведения искусства (выражать собственное мнение) при рассмотрении репродукций, слайдов, посещении декоративных и дизайнерских выставок, музеев изобразительного искусства, народного творчества и др.</w:t>
      </w:r>
    </w:p>
    <w:p w:rsidR="00B9526E" w:rsidRDefault="00B9526E" w:rsidP="00B620D5">
      <w:pPr>
        <w:tabs>
          <w:tab w:val="left" w:pos="5220"/>
        </w:tabs>
        <w:spacing w:after="1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25FFC" w:rsidRDefault="00E25FFC" w:rsidP="00B620D5">
      <w:pPr>
        <w:tabs>
          <w:tab w:val="left" w:pos="5220"/>
        </w:tabs>
        <w:spacing w:after="1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D04C4" w:rsidRPr="00B9526E" w:rsidRDefault="00973F50" w:rsidP="00753529">
      <w:pPr>
        <w:tabs>
          <w:tab w:val="left" w:pos="5220"/>
        </w:tabs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9526E">
        <w:rPr>
          <w:rFonts w:ascii="Times New Roman" w:hAnsi="Times New Roman"/>
          <w:b/>
          <w:sz w:val="28"/>
          <w:szCs w:val="28"/>
        </w:rPr>
        <w:t xml:space="preserve">. </w:t>
      </w:r>
      <w:r w:rsidR="006D04C4" w:rsidRPr="00B9526E">
        <w:rPr>
          <w:rFonts w:ascii="Times New Roman" w:hAnsi="Times New Roman"/>
          <w:b/>
          <w:sz w:val="28"/>
          <w:szCs w:val="28"/>
        </w:rPr>
        <w:t>Содержание учебного предмета «ИЗО»</w:t>
      </w:r>
    </w:p>
    <w:p w:rsidR="006D04C4" w:rsidRDefault="006D04C4" w:rsidP="006D04C4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6D04C4" w:rsidRPr="003E43A5" w:rsidRDefault="006D04C4" w:rsidP="00D27D26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3E43A5">
        <w:rPr>
          <w:rFonts w:ascii="Times New Roman" w:hAnsi="Times New Roman"/>
          <w:b/>
          <w:sz w:val="24"/>
          <w:szCs w:val="24"/>
        </w:rPr>
        <w:t>1 класс (33 ч)</w:t>
      </w:r>
    </w:p>
    <w:p w:rsidR="006D04C4" w:rsidRPr="00753529" w:rsidRDefault="006D04C4" w:rsidP="007535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43A5">
        <w:rPr>
          <w:rFonts w:ascii="Times New Roman" w:hAnsi="Times New Roman"/>
          <w:b/>
          <w:sz w:val="24"/>
          <w:szCs w:val="24"/>
        </w:rPr>
        <w:t>Мир изобразительного искусства (1</w:t>
      </w:r>
      <w:r>
        <w:rPr>
          <w:rFonts w:ascii="Times New Roman" w:hAnsi="Times New Roman"/>
          <w:b/>
          <w:sz w:val="24"/>
          <w:szCs w:val="24"/>
        </w:rPr>
        <w:t>9</w:t>
      </w:r>
      <w:r w:rsidRPr="003E43A5">
        <w:rPr>
          <w:rFonts w:ascii="Times New Roman" w:hAnsi="Times New Roman"/>
          <w:b/>
          <w:sz w:val="24"/>
          <w:szCs w:val="24"/>
        </w:rPr>
        <w:t xml:space="preserve"> ч)</w:t>
      </w:r>
      <w:r w:rsidRPr="003E43A5">
        <w:rPr>
          <w:rFonts w:ascii="Times New Roman" w:hAnsi="Times New Roman"/>
          <w:i/>
          <w:sz w:val="24"/>
          <w:szCs w:val="24"/>
        </w:rPr>
        <w:t>«Королевство волшебных красок» (9 ч).</w:t>
      </w:r>
      <w:r w:rsidRPr="00F620EB">
        <w:rPr>
          <w:rFonts w:ascii="Times New Roman" w:hAnsi="Times New Roman"/>
          <w:sz w:val="24"/>
          <w:szCs w:val="24"/>
        </w:rPr>
        <w:t xml:space="preserve"> Картинная галерея. Радужный мост. Основные и составные цвета.  Красное королевство. Оранжевое королевство. Жёлтое королевство. Зелёное королевство. Сине-голубое королевство. Фиолетовое королевство.</w:t>
      </w:r>
    </w:p>
    <w:p w:rsidR="006D04C4" w:rsidRPr="00F620EB" w:rsidRDefault="006D04C4" w:rsidP="007535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3A5">
        <w:rPr>
          <w:rFonts w:ascii="Times New Roman" w:hAnsi="Times New Roman"/>
          <w:i/>
          <w:sz w:val="24"/>
          <w:szCs w:val="24"/>
        </w:rPr>
        <w:t>«В мире сказок» (10 ч).</w:t>
      </w:r>
      <w:r w:rsidRPr="00F620EB">
        <w:rPr>
          <w:rFonts w:ascii="Times New Roman" w:hAnsi="Times New Roman"/>
          <w:sz w:val="24"/>
          <w:szCs w:val="24"/>
        </w:rPr>
        <w:t xml:space="preserve"> Волк и семеро козлят. Сорока-белобока. Колобок. Петушок-Золотой гребешок. Красная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0EB">
        <w:rPr>
          <w:rFonts w:ascii="Times New Roman" w:hAnsi="Times New Roman"/>
          <w:sz w:val="24"/>
          <w:szCs w:val="24"/>
        </w:rPr>
        <w:t>Шапочка. Буратино. Снегурочка.</w:t>
      </w:r>
    </w:p>
    <w:p w:rsidR="006D04C4" w:rsidRPr="00F620EB" w:rsidRDefault="006D04C4" w:rsidP="007535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3A5">
        <w:rPr>
          <w:rFonts w:ascii="Times New Roman" w:hAnsi="Times New Roman"/>
          <w:b/>
          <w:sz w:val="24"/>
          <w:szCs w:val="24"/>
        </w:rPr>
        <w:t>Мир народного и декоративного искусства (9 ч)</w:t>
      </w:r>
      <w:r w:rsidRPr="003E43A5">
        <w:rPr>
          <w:rFonts w:ascii="Times New Roman" w:hAnsi="Times New Roman"/>
          <w:i/>
          <w:sz w:val="24"/>
          <w:szCs w:val="24"/>
        </w:rPr>
        <w:t>«В гостях у народных мастеров» (10 ч).</w:t>
      </w:r>
      <w:r w:rsidRPr="00F620EB">
        <w:rPr>
          <w:rFonts w:ascii="Times New Roman" w:hAnsi="Times New Roman"/>
          <w:sz w:val="24"/>
          <w:szCs w:val="24"/>
        </w:rPr>
        <w:t xml:space="preserve"> Дымковские игрушки. Филимоновские игрушки. Матрёшки. Городец. Хохлома. Гжель.</w:t>
      </w:r>
    </w:p>
    <w:p w:rsidR="005B64EE" w:rsidRPr="00753529" w:rsidRDefault="006D04C4" w:rsidP="007535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43A5">
        <w:rPr>
          <w:rFonts w:ascii="Times New Roman" w:hAnsi="Times New Roman"/>
          <w:b/>
          <w:sz w:val="24"/>
          <w:szCs w:val="24"/>
        </w:rPr>
        <w:t>Мир дизайна и архитектуры (5 ч)</w:t>
      </w:r>
      <w:r w:rsidRPr="003E43A5">
        <w:rPr>
          <w:rFonts w:ascii="Times New Roman" w:hAnsi="Times New Roman"/>
          <w:i/>
          <w:sz w:val="24"/>
          <w:szCs w:val="24"/>
        </w:rPr>
        <w:t>«В сказочной стране Дизайн» (5 ч).</w:t>
      </w:r>
      <w:r w:rsidRPr="00F620EB">
        <w:rPr>
          <w:rFonts w:ascii="Times New Roman" w:hAnsi="Times New Roman"/>
          <w:sz w:val="24"/>
          <w:szCs w:val="24"/>
        </w:rPr>
        <w:t xml:space="preserve">  Круглое королевство. Шаровое королевство. Треугольное королевство. Квадратное королевство. Кубическое королевство.</w:t>
      </w:r>
    </w:p>
    <w:p w:rsidR="006D04C4" w:rsidRDefault="006D04C4" w:rsidP="006D04C4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6D04C4" w:rsidRDefault="006D04C4" w:rsidP="006D04C4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9742E2">
        <w:rPr>
          <w:rFonts w:ascii="Times New Roman" w:hAnsi="Times New Roman"/>
          <w:b/>
          <w:sz w:val="24"/>
          <w:szCs w:val="24"/>
        </w:rPr>
        <w:t>2 класс (34ч.)</w:t>
      </w:r>
    </w:p>
    <w:p w:rsidR="00753529" w:rsidRDefault="006D04C4" w:rsidP="0075352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b/>
          <w:i/>
          <w:sz w:val="24"/>
          <w:szCs w:val="24"/>
        </w:rPr>
        <w:t>«Мир и</w:t>
      </w:r>
      <w:r w:rsidR="005B64EE">
        <w:rPr>
          <w:rFonts w:ascii="Times New Roman" w:hAnsi="Times New Roman"/>
          <w:b/>
          <w:i/>
          <w:sz w:val="24"/>
          <w:szCs w:val="24"/>
        </w:rPr>
        <w:t>зобразительного искусства»(1З ч)</w:t>
      </w:r>
      <w:r w:rsidRPr="009742E2">
        <w:rPr>
          <w:rFonts w:ascii="Times New Roman" w:hAnsi="Times New Roman"/>
          <w:i/>
          <w:sz w:val="24"/>
          <w:szCs w:val="24"/>
        </w:rPr>
        <w:t>«Путешествие в мир искусства»</w:t>
      </w:r>
      <w:r>
        <w:rPr>
          <w:rFonts w:ascii="Times New Roman" w:hAnsi="Times New Roman"/>
          <w:i/>
          <w:sz w:val="24"/>
          <w:szCs w:val="24"/>
        </w:rPr>
        <w:t>(</w:t>
      </w:r>
      <w:r w:rsidRPr="000F6A50">
        <w:rPr>
          <w:rFonts w:ascii="Times New Roman" w:hAnsi="Times New Roman"/>
          <w:sz w:val="24"/>
          <w:szCs w:val="24"/>
        </w:rPr>
        <w:t>Знакомство с ведущими художественными музеями России (Третьяковская галерея, Русский музей, Эрмитаж,  Музей изобразительных искусств  им.  А. С.Пуш</w:t>
      </w:r>
      <w:r w:rsidRPr="000F6A50">
        <w:rPr>
          <w:rFonts w:ascii="Times New Roman" w:hAnsi="Times New Roman"/>
          <w:sz w:val="24"/>
          <w:szCs w:val="24"/>
        </w:rPr>
        <w:softHyphen/>
        <w:t>кина,  Музей современного искусства в Москве, Музей изобрази</w:t>
      </w:r>
      <w:r w:rsidRPr="000F6A50">
        <w:rPr>
          <w:rFonts w:ascii="Times New Roman" w:hAnsi="Times New Roman"/>
          <w:sz w:val="24"/>
          <w:szCs w:val="24"/>
        </w:rPr>
        <w:softHyphen/>
        <w:t>тельных искусств в Казани и др.).</w:t>
      </w:r>
    </w:p>
    <w:p w:rsidR="00753529" w:rsidRDefault="006D04C4" w:rsidP="0075352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742E2">
        <w:rPr>
          <w:rFonts w:ascii="Times New Roman" w:hAnsi="Times New Roman"/>
          <w:i/>
          <w:sz w:val="24"/>
          <w:szCs w:val="24"/>
        </w:rPr>
        <w:t>«Живопись. В мастерской художника-живописца»</w:t>
      </w:r>
      <w:r w:rsidRPr="009742E2">
        <w:rPr>
          <w:rFonts w:ascii="Times New Roman" w:hAnsi="Times New Roman"/>
          <w:sz w:val="24"/>
          <w:szCs w:val="24"/>
        </w:rPr>
        <w:t xml:space="preserve"> </w:t>
      </w:r>
      <w:r w:rsidRPr="000F6A50">
        <w:rPr>
          <w:rFonts w:ascii="Times New Roman" w:hAnsi="Times New Roman"/>
          <w:sz w:val="24"/>
          <w:szCs w:val="24"/>
        </w:rPr>
        <w:t>Что может кисть. Гуашь. Иллюстрирование сказки «Гуси-лебеди». Ак</w:t>
      </w:r>
      <w:r w:rsidRPr="000F6A50">
        <w:rPr>
          <w:rFonts w:ascii="Times New Roman" w:hAnsi="Times New Roman"/>
          <w:sz w:val="24"/>
          <w:szCs w:val="24"/>
        </w:rPr>
        <w:softHyphen/>
        <w:t xml:space="preserve">варель. Тёплый цвет. Небо на закате. Холодный цвет. Облака. Зимнее окно. Краски и настроение. </w:t>
      </w:r>
    </w:p>
    <w:p w:rsidR="00753529" w:rsidRDefault="006D04C4" w:rsidP="0075352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i/>
          <w:sz w:val="24"/>
          <w:szCs w:val="24"/>
        </w:rPr>
        <w:t>«Графика. В мастерской художника-графика»</w:t>
      </w:r>
      <w:r w:rsidRPr="000F6A50">
        <w:rPr>
          <w:rFonts w:ascii="Times New Roman" w:hAnsi="Times New Roman"/>
          <w:sz w:val="24"/>
          <w:szCs w:val="24"/>
        </w:rPr>
        <w:t xml:space="preserve"> Вырази</w:t>
      </w:r>
      <w:r w:rsidRPr="000F6A50">
        <w:rPr>
          <w:rFonts w:ascii="Times New Roman" w:hAnsi="Times New Roman"/>
          <w:sz w:val="24"/>
          <w:szCs w:val="24"/>
        </w:rPr>
        <w:softHyphen/>
        <w:t xml:space="preserve">тельные средства графики. Ветвистое дерево. Что может карандаш. Тушь и перо. Нарядные ёлочки. Кувшин и яблоко. Осенний листок. Сказочное окошко. </w:t>
      </w:r>
    </w:p>
    <w:p w:rsidR="00753529" w:rsidRDefault="006D04C4" w:rsidP="00753529">
      <w:pPr>
        <w:spacing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0F6A50">
        <w:rPr>
          <w:rFonts w:ascii="Times New Roman" w:hAnsi="Times New Roman"/>
          <w:i/>
          <w:sz w:val="24"/>
          <w:szCs w:val="24"/>
        </w:rPr>
        <w:t>«Скульптура. В мастерской художника-скульптора»</w:t>
      </w:r>
      <w:r w:rsidRPr="000F6A50">
        <w:rPr>
          <w:rFonts w:ascii="Times New Roman" w:hAnsi="Times New Roman"/>
          <w:sz w:val="24"/>
          <w:szCs w:val="24"/>
        </w:rPr>
        <w:t xml:space="preserve"> Леп</w:t>
      </w:r>
      <w:r w:rsidRPr="000F6A50">
        <w:rPr>
          <w:rFonts w:ascii="Times New Roman" w:hAnsi="Times New Roman"/>
          <w:sz w:val="24"/>
          <w:szCs w:val="24"/>
        </w:rPr>
        <w:softHyphen/>
        <w:t>ка декоративной чаши. Лепка рельефа «Птичка». Котик и медве</w:t>
      </w:r>
      <w:r w:rsidRPr="000F6A50">
        <w:rPr>
          <w:rFonts w:ascii="Times New Roman" w:hAnsi="Times New Roman"/>
          <w:sz w:val="24"/>
          <w:szCs w:val="24"/>
        </w:rPr>
        <w:softHyphen/>
        <w:t xml:space="preserve">жонок. </w:t>
      </w:r>
    </w:p>
    <w:p w:rsidR="00753529" w:rsidRDefault="006D04C4" w:rsidP="0075352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b/>
          <w:i/>
          <w:sz w:val="24"/>
          <w:szCs w:val="24"/>
        </w:rPr>
        <w:t xml:space="preserve">«Мир народного и декоративного искусства» (14 ч). </w:t>
      </w:r>
      <w:r w:rsidRPr="009742E2">
        <w:rPr>
          <w:rFonts w:ascii="Times New Roman" w:hAnsi="Times New Roman"/>
          <w:i/>
          <w:sz w:val="24"/>
          <w:szCs w:val="24"/>
        </w:rPr>
        <w:t>«Декоративное искусство. Декор вокруг нас»</w:t>
      </w:r>
      <w:r>
        <w:rPr>
          <w:rFonts w:ascii="Times New Roman" w:hAnsi="Times New Roman"/>
          <w:i/>
          <w:sz w:val="24"/>
          <w:szCs w:val="24"/>
        </w:rPr>
        <w:t>(7ч)</w:t>
      </w:r>
      <w:r w:rsidRPr="000F6A50">
        <w:rPr>
          <w:rFonts w:ascii="Times New Roman" w:hAnsi="Times New Roman"/>
          <w:b/>
          <w:sz w:val="24"/>
          <w:szCs w:val="24"/>
        </w:rPr>
        <w:t xml:space="preserve"> </w:t>
      </w:r>
      <w:r w:rsidRPr="000F6A50">
        <w:rPr>
          <w:rFonts w:ascii="Times New Roman" w:hAnsi="Times New Roman"/>
          <w:sz w:val="24"/>
          <w:szCs w:val="24"/>
        </w:rPr>
        <w:t>Декоратив</w:t>
      </w:r>
      <w:r w:rsidRPr="000F6A50">
        <w:rPr>
          <w:rFonts w:ascii="Times New Roman" w:hAnsi="Times New Roman"/>
          <w:sz w:val="24"/>
          <w:szCs w:val="24"/>
        </w:rPr>
        <w:softHyphen/>
        <w:t>ное рисование. Грибы и ёлочки. Азбука декора. Контрастные цве</w:t>
      </w:r>
      <w:r w:rsidRPr="000F6A50">
        <w:rPr>
          <w:rFonts w:ascii="Times New Roman" w:hAnsi="Times New Roman"/>
          <w:sz w:val="24"/>
          <w:szCs w:val="24"/>
        </w:rPr>
        <w:softHyphen/>
        <w:t>та в декоре. Линейный орнамент. Монотипия. Бабочка. «Волшеб</w:t>
      </w:r>
      <w:r w:rsidRPr="000F6A50">
        <w:rPr>
          <w:rFonts w:ascii="Times New Roman" w:hAnsi="Times New Roman"/>
          <w:sz w:val="24"/>
          <w:szCs w:val="24"/>
        </w:rPr>
        <w:softHyphen/>
        <w:t>ные ладошки». Печать предметами. Печать осенними листьями. Декоративные эффекты. Рисуем солью. Коллаж. Грибы. Аппли</w:t>
      </w:r>
      <w:r w:rsidRPr="000F6A50">
        <w:rPr>
          <w:rFonts w:ascii="Times New Roman" w:hAnsi="Times New Roman"/>
          <w:sz w:val="24"/>
          <w:szCs w:val="24"/>
        </w:rPr>
        <w:softHyphen/>
        <w:t xml:space="preserve">кация из листьев «Лесные человечки». Декоративная бумага для подарков. Декоративные ракушки. Коллаж «Море». </w:t>
      </w:r>
    </w:p>
    <w:p w:rsidR="006D04C4" w:rsidRPr="00753529" w:rsidRDefault="006D04C4" w:rsidP="00753529">
      <w:pPr>
        <w:spacing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9742E2">
        <w:rPr>
          <w:rFonts w:ascii="Times New Roman" w:hAnsi="Times New Roman"/>
          <w:i/>
          <w:sz w:val="24"/>
          <w:szCs w:val="24"/>
        </w:rPr>
        <w:t>«Народное искусство»</w:t>
      </w:r>
      <w:r>
        <w:rPr>
          <w:rFonts w:ascii="Times New Roman" w:hAnsi="Times New Roman"/>
          <w:i/>
          <w:sz w:val="24"/>
          <w:szCs w:val="24"/>
        </w:rPr>
        <w:t>(7ч.)</w:t>
      </w:r>
      <w:r w:rsidRPr="000F6A50">
        <w:rPr>
          <w:rFonts w:ascii="Times New Roman" w:hAnsi="Times New Roman"/>
          <w:b/>
          <w:sz w:val="24"/>
          <w:szCs w:val="24"/>
        </w:rPr>
        <w:t xml:space="preserve"> </w:t>
      </w:r>
      <w:r w:rsidRPr="000F6A50">
        <w:rPr>
          <w:rFonts w:ascii="Times New Roman" w:hAnsi="Times New Roman"/>
          <w:sz w:val="24"/>
          <w:szCs w:val="24"/>
        </w:rPr>
        <w:t>Росписи Северной Двины. Пермо</w:t>
      </w:r>
      <w:r w:rsidRPr="000F6A50">
        <w:rPr>
          <w:rFonts w:ascii="Times New Roman" w:hAnsi="Times New Roman"/>
          <w:sz w:val="24"/>
          <w:szCs w:val="24"/>
        </w:rPr>
        <w:softHyphen/>
        <w:t>горская роспись. Птица сирин. Пермогорские узоры. Борецкая роспись. Прялки. Мезенская роспись. Олени. Кони. Птицы. Кар</w:t>
      </w:r>
      <w:r w:rsidRPr="000F6A50">
        <w:rPr>
          <w:rFonts w:ascii="Times New Roman" w:hAnsi="Times New Roman"/>
          <w:sz w:val="24"/>
          <w:szCs w:val="24"/>
        </w:rPr>
        <w:softHyphen/>
        <w:t xml:space="preserve">гопольская игрушка. Полкан. Тетёрки. Птица счастья. </w:t>
      </w:r>
    </w:p>
    <w:p w:rsidR="003C0F67" w:rsidRPr="003C0F67" w:rsidRDefault="006D04C4" w:rsidP="003C0F67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F6A50">
        <w:rPr>
          <w:rFonts w:ascii="Times New Roman" w:hAnsi="Times New Roman"/>
          <w:b/>
          <w:i/>
          <w:sz w:val="24"/>
          <w:szCs w:val="24"/>
        </w:rPr>
        <w:t xml:space="preserve">«Мир архитектуры и дизайна» (6 ч) </w:t>
      </w:r>
      <w:r w:rsidRPr="000F6A50">
        <w:rPr>
          <w:rFonts w:ascii="Times New Roman" w:hAnsi="Times New Roman"/>
          <w:sz w:val="24"/>
          <w:szCs w:val="24"/>
        </w:rPr>
        <w:t>«Форма и цвет в дизайне и архитектуре». Дизайн и архитектура. Призмы. Коробочки-сувениры. Подставка для карандашей. Пи</w:t>
      </w:r>
      <w:r w:rsidRPr="000F6A50">
        <w:rPr>
          <w:rFonts w:ascii="Times New Roman" w:hAnsi="Times New Roman"/>
          <w:sz w:val="24"/>
          <w:szCs w:val="24"/>
        </w:rPr>
        <w:softHyphen/>
        <w:t>рамиды. Конструирование упаковки. Игрушки-пирамидки. Ко</w:t>
      </w:r>
      <w:r w:rsidRPr="000F6A50">
        <w:rPr>
          <w:rFonts w:ascii="Times New Roman" w:hAnsi="Times New Roman"/>
          <w:sz w:val="24"/>
          <w:szCs w:val="24"/>
        </w:rPr>
        <w:softHyphen/>
        <w:t>нусы. Петушок. Весёлая мышка. Цилиндры. Весёлые зверята. Гу</w:t>
      </w:r>
      <w:r w:rsidRPr="000F6A50">
        <w:rPr>
          <w:rFonts w:ascii="Times New Roman" w:hAnsi="Times New Roman"/>
          <w:sz w:val="24"/>
          <w:szCs w:val="24"/>
        </w:rPr>
        <w:softHyphen/>
        <w:t>сеничка. Подарочная упаковка.</w:t>
      </w:r>
      <w:bookmarkStart w:id="0" w:name="_GoBack"/>
      <w:bookmarkEnd w:id="0"/>
    </w:p>
    <w:p w:rsidR="00C16B23" w:rsidRDefault="00C16B23" w:rsidP="003C0F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6B23" w:rsidRDefault="006D04C4" w:rsidP="00C16B23">
      <w:pPr>
        <w:jc w:val="center"/>
        <w:rPr>
          <w:rFonts w:ascii="Times New Roman" w:hAnsi="Times New Roman"/>
          <w:b/>
          <w:sz w:val="24"/>
          <w:szCs w:val="24"/>
        </w:rPr>
      </w:pPr>
      <w:r w:rsidRPr="00444881">
        <w:rPr>
          <w:rFonts w:ascii="Times New Roman" w:hAnsi="Times New Roman"/>
          <w:b/>
          <w:sz w:val="24"/>
          <w:szCs w:val="24"/>
        </w:rPr>
        <w:t>3 класс (34ч.)</w:t>
      </w:r>
    </w:p>
    <w:p w:rsidR="00753529" w:rsidRPr="003C0F67" w:rsidRDefault="00444881" w:rsidP="00C16B23">
      <w:pPr>
        <w:jc w:val="center"/>
        <w:rPr>
          <w:rFonts w:ascii="Times New Roman" w:hAnsi="Times New Roman"/>
          <w:b/>
          <w:sz w:val="24"/>
          <w:szCs w:val="24"/>
        </w:rPr>
      </w:pPr>
      <w:r w:rsidRPr="00444881">
        <w:rPr>
          <w:rFonts w:ascii="Times New Roman" w:hAnsi="Times New Roman"/>
          <w:b/>
          <w:bCs/>
          <w:sz w:val="24"/>
          <w:szCs w:val="24"/>
        </w:rPr>
        <w:t xml:space="preserve">«Мир изобразительного искусства» </w:t>
      </w:r>
      <w:r w:rsidRPr="00444881">
        <w:rPr>
          <w:rFonts w:ascii="Times New Roman" w:hAnsi="Times New Roman"/>
          <w:sz w:val="24"/>
          <w:szCs w:val="24"/>
        </w:rPr>
        <w:t>( 13 ч)</w:t>
      </w:r>
      <w:r w:rsidRPr="00444881">
        <w:rPr>
          <w:rFonts w:ascii="Times New Roman" w:hAnsi="Times New Roman"/>
          <w:i/>
          <w:iCs/>
          <w:sz w:val="24"/>
          <w:szCs w:val="24"/>
        </w:rPr>
        <w:t xml:space="preserve">«Путешествие в мир искусства» </w:t>
      </w:r>
      <w:r w:rsidRPr="00444881">
        <w:rPr>
          <w:rFonts w:ascii="Times New Roman" w:hAnsi="Times New Roman"/>
          <w:sz w:val="24"/>
          <w:szCs w:val="24"/>
        </w:rPr>
        <w:t xml:space="preserve">(1 ч). Знакомство с ведущими художественными музеями мира. Британский музей (Лондон). </w:t>
      </w:r>
      <w:r w:rsidRPr="00444881">
        <w:rPr>
          <w:rFonts w:ascii="Times New Roman" w:hAnsi="Times New Roman"/>
          <w:sz w:val="24"/>
          <w:szCs w:val="24"/>
        </w:rPr>
        <w:lastRenderedPageBreak/>
        <w:t>Лувр (Париж). Музей Прадо (Мадрид). Дрезденская картинная галерея (Дрезден). Музей Гуггенхайма (Нью - Йорк).</w:t>
      </w:r>
    </w:p>
    <w:p w:rsidR="00753529" w:rsidRDefault="00444881" w:rsidP="0075352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4881">
        <w:rPr>
          <w:rFonts w:ascii="Times New Roman" w:hAnsi="Times New Roman"/>
          <w:i/>
          <w:iCs/>
          <w:sz w:val="24"/>
          <w:szCs w:val="24"/>
        </w:rPr>
        <w:t xml:space="preserve">«Жанры изобразительного искусства» </w:t>
      </w:r>
      <w:r w:rsidRPr="00444881">
        <w:rPr>
          <w:rFonts w:ascii="Times New Roman" w:hAnsi="Times New Roman"/>
          <w:sz w:val="24"/>
          <w:szCs w:val="24"/>
        </w:rPr>
        <w:t xml:space="preserve">(12 ч). Натюрморт. Композиция в натюрморте. Светотень. Тень в предмете. Школа графики. Акварель. Пейзаж. Композиция в пейзаже. </w:t>
      </w:r>
      <w:r w:rsidRPr="00444881">
        <w:rPr>
          <w:rFonts w:ascii="Times New Roman" w:hAnsi="Times New Roman"/>
          <w:i/>
          <w:sz w:val="24"/>
          <w:szCs w:val="24"/>
        </w:rPr>
        <w:t xml:space="preserve">Региональный компонент «Выборгский замок». Перспектива. </w:t>
      </w:r>
      <w:r w:rsidRPr="00444881">
        <w:rPr>
          <w:rFonts w:ascii="Times New Roman" w:hAnsi="Times New Roman"/>
          <w:sz w:val="24"/>
          <w:szCs w:val="24"/>
        </w:rPr>
        <w:t>Портрет. Автопортрет. Скульптурные портреты. Портреты сказочных героев. Силуэт. Необычные портреты. Школа коллажа.</w:t>
      </w:r>
    </w:p>
    <w:p w:rsidR="00444881" w:rsidRPr="00444881" w:rsidRDefault="00444881" w:rsidP="00753529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444881">
        <w:rPr>
          <w:rFonts w:ascii="Times New Roman" w:hAnsi="Times New Roman"/>
          <w:b/>
          <w:bCs/>
          <w:sz w:val="24"/>
          <w:szCs w:val="24"/>
        </w:rPr>
        <w:t xml:space="preserve">«Мир народного искусства» </w:t>
      </w:r>
      <w:r w:rsidRPr="00444881">
        <w:rPr>
          <w:rFonts w:ascii="Times New Roman" w:hAnsi="Times New Roman"/>
          <w:sz w:val="24"/>
          <w:szCs w:val="24"/>
        </w:rPr>
        <w:t>(6 ч)</w:t>
      </w:r>
      <w:r w:rsidR="00753529">
        <w:rPr>
          <w:rFonts w:ascii="Times New Roman" w:hAnsi="Times New Roman"/>
          <w:sz w:val="24"/>
          <w:szCs w:val="24"/>
        </w:rPr>
        <w:t xml:space="preserve"> </w:t>
      </w:r>
      <w:r w:rsidRPr="00444881">
        <w:rPr>
          <w:rFonts w:ascii="Times New Roman" w:hAnsi="Times New Roman"/>
          <w:sz w:val="24"/>
          <w:szCs w:val="24"/>
        </w:rPr>
        <w:t>Резьба по дереву. Деревянная и глиняная посуда. Богородские игрушки. Жостовские подносы. Павловопосадские платки. Скопинская керамика.</w:t>
      </w:r>
    </w:p>
    <w:p w:rsidR="00444881" w:rsidRPr="00444881" w:rsidRDefault="00444881" w:rsidP="00753529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444881">
        <w:rPr>
          <w:rFonts w:ascii="Times New Roman" w:hAnsi="Times New Roman"/>
          <w:b/>
          <w:bCs/>
          <w:sz w:val="24"/>
          <w:szCs w:val="24"/>
        </w:rPr>
        <w:t xml:space="preserve">«Мир декоративного искусства» </w:t>
      </w:r>
      <w:r w:rsidRPr="00444881">
        <w:rPr>
          <w:rFonts w:ascii="Times New Roman" w:hAnsi="Times New Roman"/>
          <w:sz w:val="24"/>
          <w:szCs w:val="24"/>
        </w:rPr>
        <w:t>(9 ч)Декоративная композиция. Замкнутый орнамент. Декоративный натюрморт. Декоративный пейзаж. Декоративный портрет.</w:t>
      </w:r>
    </w:p>
    <w:p w:rsidR="00444881" w:rsidRDefault="00444881" w:rsidP="00753529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444881">
        <w:rPr>
          <w:rFonts w:ascii="Times New Roman" w:hAnsi="Times New Roman"/>
          <w:b/>
          <w:bCs/>
          <w:sz w:val="24"/>
          <w:szCs w:val="24"/>
        </w:rPr>
        <w:t xml:space="preserve">«Мир архитектуры и дизайна» </w:t>
      </w:r>
      <w:r w:rsidRPr="00444881">
        <w:rPr>
          <w:rFonts w:ascii="Times New Roman" w:hAnsi="Times New Roman"/>
          <w:sz w:val="24"/>
          <w:szCs w:val="24"/>
        </w:rPr>
        <w:t>(6 ч)Форма яйца. Форма спира</w:t>
      </w:r>
      <w:r>
        <w:rPr>
          <w:rFonts w:ascii="Times New Roman" w:hAnsi="Times New Roman"/>
          <w:sz w:val="24"/>
          <w:szCs w:val="24"/>
        </w:rPr>
        <w:t>ли. Форма волны.</w:t>
      </w:r>
    </w:p>
    <w:p w:rsidR="00B9526E" w:rsidRDefault="00B9526E" w:rsidP="0075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D04C4" w:rsidRPr="009742E2" w:rsidRDefault="006D04C4" w:rsidP="007535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742E2">
        <w:rPr>
          <w:rFonts w:ascii="Times New Roman" w:hAnsi="Times New Roman"/>
          <w:b/>
          <w:sz w:val="24"/>
          <w:szCs w:val="24"/>
        </w:rPr>
        <w:t>4 класс (34ч.)</w:t>
      </w:r>
    </w:p>
    <w:p w:rsidR="006D04C4" w:rsidRPr="000F6A50" w:rsidRDefault="006D04C4" w:rsidP="00753529">
      <w:pPr>
        <w:contextualSpacing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b/>
          <w:i/>
          <w:sz w:val="24"/>
          <w:szCs w:val="24"/>
        </w:rPr>
        <w:t>Виды и жанры изобразительного искусства (15ч.)</w:t>
      </w:r>
      <w:r w:rsidRPr="000F6A50">
        <w:rPr>
          <w:rFonts w:ascii="Times New Roman" w:hAnsi="Times New Roman"/>
          <w:sz w:val="24"/>
          <w:szCs w:val="24"/>
        </w:rPr>
        <w:t xml:space="preserve"> Необычные музеи. Исторический жанр. Школа живописи и графики. Бытовой жанр. Портрет. Пейзаж. Натюрморт.  Книжная графика.  Искусство каллиграфии.Компьютерная графика.</w:t>
      </w:r>
    </w:p>
    <w:p w:rsidR="006D04C4" w:rsidRPr="000F6A50" w:rsidRDefault="006D04C4" w:rsidP="00753529">
      <w:pPr>
        <w:contextualSpacing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b/>
          <w:i/>
          <w:sz w:val="24"/>
          <w:szCs w:val="24"/>
        </w:rPr>
        <w:t>Декоративное искусство (8ч.)</w:t>
      </w:r>
      <w:r w:rsidRPr="000F6A50">
        <w:rPr>
          <w:rFonts w:ascii="Times New Roman" w:hAnsi="Times New Roman"/>
          <w:sz w:val="24"/>
          <w:szCs w:val="24"/>
        </w:rPr>
        <w:t xml:space="preserve"> Художественная керамика и фарфор.  Художественное стекло. Хрусталь. Школа декоративного искусства. Художественный металл. Художественный текстиль.  Орнамент народов мира.</w:t>
      </w:r>
    </w:p>
    <w:p w:rsidR="006D04C4" w:rsidRPr="000F6A50" w:rsidRDefault="006D04C4" w:rsidP="00753529">
      <w:pPr>
        <w:contextualSpacing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b/>
          <w:i/>
          <w:sz w:val="24"/>
          <w:szCs w:val="24"/>
        </w:rPr>
        <w:t>Народное искусство (7ч.)</w:t>
      </w:r>
      <w:r w:rsidRPr="000F6A50">
        <w:rPr>
          <w:rFonts w:ascii="Times New Roman" w:hAnsi="Times New Roman"/>
          <w:sz w:val="24"/>
          <w:szCs w:val="24"/>
        </w:rPr>
        <w:t xml:space="preserve"> Лаковая миниатюра. Русское кружево. Вологодские узоры. Резьба по кости. Холмогорские узоры. Народный костюм. Тульские самовары и пряники.</w:t>
      </w:r>
    </w:p>
    <w:p w:rsidR="006D04C4" w:rsidRPr="000F6A50" w:rsidRDefault="006D04C4" w:rsidP="00753529">
      <w:pPr>
        <w:contextualSpacing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b/>
          <w:i/>
          <w:sz w:val="24"/>
          <w:szCs w:val="24"/>
        </w:rPr>
        <w:t>Мир дизайна и архитектуры (4ч.)</w:t>
      </w:r>
      <w:r w:rsidRPr="000F6A50">
        <w:rPr>
          <w:rFonts w:ascii="Times New Roman" w:hAnsi="Times New Roman"/>
          <w:sz w:val="24"/>
          <w:szCs w:val="24"/>
        </w:rPr>
        <w:t xml:space="preserve"> Бионические формы в архитектуре и дизайне. Дизайн костюма. </w:t>
      </w:r>
    </w:p>
    <w:p w:rsidR="006D04C4" w:rsidRDefault="006D04C4" w:rsidP="00753529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53529" w:rsidRDefault="00753529" w:rsidP="00753529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D27D26" w:rsidRDefault="00973F50" w:rsidP="006D04C4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B9526E" w:rsidRPr="00B9526E">
        <w:rPr>
          <w:rFonts w:ascii="Times New Roman" w:hAnsi="Times New Roman"/>
          <w:b/>
          <w:sz w:val="28"/>
          <w:szCs w:val="28"/>
        </w:rPr>
        <w:t>.</w:t>
      </w:r>
      <w:r w:rsidR="006D04C4" w:rsidRPr="00B9526E">
        <w:rPr>
          <w:rFonts w:ascii="Times New Roman" w:hAnsi="Times New Roman"/>
          <w:b/>
          <w:sz w:val="28"/>
          <w:szCs w:val="28"/>
        </w:rPr>
        <w:t xml:space="preserve"> </w:t>
      </w:r>
      <w:r w:rsidR="00F913B2" w:rsidRPr="00F913B2">
        <w:rPr>
          <w:rFonts w:ascii="Times New Roman" w:hAnsi="Times New Roman"/>
          <w:b/>
          <w:sz w:val="28"/>
          <w:szCs w:val="28"/>
        </w:rPr>
        <w:t xml:space="preserve">Тематическое планирование с определением основных видов учебной деятельности </w:t>
      </w:r>
    </w:p>
    <w:p w:rsidR="00753529" w:rsidRDefault="00753529" w:rsidP="006D04C4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529" w:rsidRDefault="00753529" w:rsidP="006D04C4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529" w:rsidRDefault="00753529" w:rsidP="006D04C4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F67" w:rsidRDefault="003C0F67" w:rsidP="006D04C4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3C0F67" w:rsidSect="003C0F6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3529" w:rsidRDefault="00753529" w:rsidP="006D04C4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B52" w:rsidRDefault="00CC3B52" w:rsidP="003C0F67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:rsidR="00444881" w:rsidRDefault="00753529" w:rsidP="006D04C4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Примерное ка</w:t>
      </w:r>
      <w:r w:rsidR="00C84E8B">
        <w:rPr>
          <w:rFonts w:ascii="Times New Roman" w:hAnsi="Times New Roman"/>
          <w:b/>
          <w:sz w:val="24"/>
          <w:szCs w:val="24"/>
        </w:rPr>
        <w:t>лендарно-тематическое планирование 1 класс (33 часа)</w:t>
      </w:r>
    </w:p>
    <w:p w:rsidR="00C84E8B" w:rsidRDefault="00C84E8B" w:rsidP="006D04C4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1"/>
        <w:tblW w:w="14850" w:type="dxa"/>
        <w:tblLayout w:type="fixed"/>
        <w:tblLook w:val="04A0"/>
      </w:tblPr>
      <w:tblGrid>
        <w:gridCol w:w="675"/>
        <w:gridCol w:w="2410"/>
        <w:gridCol w:w="4820"/>
        <w:gridCol w:w="5953"/>
        <w:gridCol w:w="992"/>
      </w:tblGrid>
      <w:tr w:rsidR="00C84E8B" w:rsidRPr="000D10DF" w:rsidTr="00C84E8B">
        <w:tc>
          <w:tcPr>
            <w:tcW w:w="675" w:type="dxa"/>
          </w:tcPr>
          <w:p w:rsidR="00C84E8B" w:rsidRPr="00C84E8B" w:rsidRDefault="00C84E8B" w:rsidP="00C84E8B">
            <w:pPr>
              <w:spacing w:line="398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C84E8B" w:rsidRPr="00C84E8B" w:rsidRDefault="00C84E8B" w:rsidP="00C84E8B">
            <w:pPr>
              <w:spacing w:line="398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before="216" w:line="398" w:lineRule="exact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820" w:type="dxa"/>
          </w:tcPr>
          <w:p w:rsidR="00C84E8B" w:rsidRPr="00C84E8B" w:rsidRDefault="00C84E8B" w:rsidP="00C84E8B">
            <w:pPr>
              <w:spacing w:line="398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b/>
                <w:sz w:val="20"/>
                <w:szCs w:val="20"/>
              </w:rPr>
              <w:t>Цели</w:t>
            </w:r>
          </w:p>
        </w:tc>
        <w:tc>
          <w:tcPr>
            <w:tcW w:w="5953" w:type="dxa"/>
          </w:tcPr>
          <w:p w:rsidR="00C84E8B" w:rsidRPr="00C84E8B" w:rsidRDefault="00C84E8B" w:rsidP="00C84E8B">
            <w:pPr>
              <w:spacing w:line="398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b/>
                <w:sz w:val="20"/>
                <w:szCs w:val="20"/>
              </w:rPr>
              <w:t>Деятельность  учащихся нацеленная на формирование предметных и метапредметных  умений /УУД/</w:t>
            </w:r>
          </w:p>
        </w:tc>
        <w:tc>
          <w:tcPr>
            <w:tcW w:w="992" w:type="dxa"/>
          </w:tcPr>
          <w:p w:rsidR="00C84E8B" w:rsidRPr="00C84E8B" w:rsidRDefault="00C84E8B" w:rsidP="00C84E8B">
            <w:pPr>
              <w:spacing w:line="398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Дата </w:t>
            </w:r>
          </w:p>
        </w:tc>
      </w:tr>
      <w:tr w:rsidR="00C84E8B" w:rsidRPr="00C84E8B" w:rsidTr="00C84E8B">
        <w:tc>
          <w:tcPr>
            <w:tcW w:w="675" w:type="dxa"/>
          </w:tcPr>
          <w:p w:rsidR="00C84E8B" w:rsidRPr="00C84E8B" w:rsidRDefault="00C84E8B" w:rsidP="00C84E8B">
            <w:pPr>
              <w:spacing w:before="216" w:line="398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Королевство волшебных красок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Радужный мост</w:t>
            </w:r>
          </w:p>
        </w:tc>
        <w:tc>
          <w:tcPr>
            <w:tcW w:w="482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Материалы, инструменты. Спектр, цветовой круг, основные и составные цвета</w:t>
            </w:r>
          </w:p>
        </w:tc>
        <w:tc>
          <w:tcPr>
            <w:tcW w:w="5953" w:type="dxa"/>
          </w:tcPr>
          <w:p w:rsidR="00C84E8B" w:rsidRPr="00C84E8B" w:rsidRDefault="00C84E8B" w:rsidP="00C84E8B">
            <w:pPr>
              <w:tabs>
                <w:tab w:val="left" w:pos="576"/>
              </w:tabs>
              <w:ind w:right="14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Cs/>
                <w:sz w:val="20"/>
                <w:szCs w:val="20"/>
              </w:rPr>
              <w:t>Воспринимать произведения изобразительного искус</w:t>
            </w:r>
            <w:r w:rsidRPr="00C84E8B">
              <w:rPr>
                <w:rFonts w:ascii="Times New Roman" w:eastAsia="Times New Roman" w:hAnsi="Times New Roman"/>
                <w:iCs/>
                <w:sz w:val="20"/>
                <w:szCs w:val="20"/>
              </w:rPr>
              <w:softHyphen/>
              <w:t xml:space="preserve">ства, </w:t>
            </w:r>
          </w:p>
          <w:p w:rsidR="00C84E8B" w:rsidRPr="00C84E8B" w:rsidRDefault="00C84E8B" w:rsidP="00C84E8B">
            <w:pPr>
              <w:tabs>
                <w:tab w:val="left" w:pos="576"/>
              </w:tabs>
              <w:ind w:right="14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Cs/>
                <w:sz w:val="20"/>
                <w:szCs w:val="20"/>
              </w:rPr>
              <w:t>участвовать в обсуждении их содержания и выра</w:t>
            </w:r>
            <w:r w:rsidRPr="00C84E8B">
              <w:rPr>
                <w:rFonts w:ascii="Times New Roman" w:eastAsia="Times New Roman" w:hAnsi="Times New Roman"/>
                <w:iCs/>
                <w:sz w:val="20"/>
                <w:szCs w:val="20"/>
              </w:rPr>
              <w:softHyphen/>
              <w:t>зительных средств, различать сюжет и содержание в зна</w:t>
            </w:r>
            <w:r w:rsidRPr="00C84E8B">
              <w:rPr>
                <w:rFonts w:ascii="Times New Roman" w:eastAsia="Times New Roman" w:hAnsi="Times New Roman"/>
                <w:iCs/>
                <w:sz w:val="20"/>
                <w:szCs w:val="20"/>
              </w:rPr>
              <w:softHyphen/>
              <w:t>комых произведениях;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Знать названия семи цветов спектра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Правильно сидеть за партой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Верно и удобно держать лист бумаги и карандаш, кисточку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Различать основные и составные , теплые и холодные цвета</w:t>
            </w:r>
          </w:p>
        </w:tc>
        <w:tc>
          <w:tcPr>
            <w:tcW w:w="992" w:type="dxa"/>
          </w:tcPr>
          <w:p w:rsidR="00C84E8B" w:rsidRPr="00C84E8B" w:rsidRDefault="00C84E8B" w:rsidP="00C84E8B">
            <w:pPr>
              <w:tabs>
                <w:tab w:val="left" w:pos="576"/>
              </w:tabs>
              <w:ind w:right="14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</w:tr>
      <w:tr w:rsidR="00C84E8B" w:rsidRPr="00C84E8B" w:rsidTr="00C84E8B">
        <w:tc>
          <w:tcPr>
            <w:tcW w:w="675" w:type="dxa"/>
          </w:tcPr>
          <w:p w:rsidR="00C84E8B" w:rsidRPr="00C84E8B" w:rsidRDefault="00C84E8B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Красное королевство</w:t>
            </w:r>
          </w:p>
        </w:tc>
        <w:tc>
          <w:tcPr>
            <w:tcW w:w="482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Последовательность рисования ягод, цветов. Приемы: вливание цвета в цвет, наложения цветов.</w:t>
            </w:r>
          </w:p>
        </w:tc>
        <w:tc>
          <w:tcPr>
            <w:tcW w:w="5953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Использовать художествен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ные материалы(гуашь, цвет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ные карандаши, акварель, бумага)</w:t>
            </w:r>
          </w:p>
        </w:tc>
        <w:tc>
          <w:tcPr>
            <w:tcW w:w="992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E8B" w:rsidRPr="00C84E8B" w:rsidTr="00C84E8B">
        <w:tc>
          <w:tcPr>
            <w:tcW w:w="675" w:type="dxa"/>
          </w:tcPr>
          <w:p w:rsidR="00C84E8B" w:rsidRPr="00C84E8B" w:rsidRDefault="00C84E8B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Оранжевое королевство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Последовательность рисования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ноготков, апельсина, ветки рябины(по выбору). Приемы: примакивание, раздельный мазок, смешение цветов.</w:t>
            </w:r>
          </w:p>
        </w:tc>
        <w:tc>
          <w:tcPr>
            <w:tcW w:w="5953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Применять элементарные правила смешивания основных цветов</w:t>
            </w:r>
          </w:p>
        </w:tc>
        <w:tc>
          <w:tcPr>
            <w:tcW w:w="992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E8B" w:rsidRPr="00C84E8B" w:rsidTr="00C84E8B">
        <w:tc>
          <w:tcPr>
            <w:tcW w:w="675" w:type="dxa"/>
          </w:tcPr>
          <w:p w:rsidR="00C84E8B" w:rsidRPr="00C84E8B" w:rsidRDefault="00C84E8B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Желтое королевство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Последовательность рисования лимона, цыпленка, одуванчика.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Прием набрызга краски.</w:t>
            </w:r>
          </w:p>
        </w:tc>
        <w:tc>
          <w:tcPr>
            <w:tcW w:w="5953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передавать в рисунке простейшую форму, основной цвет предмета</w:t>
            </w:r>
          </w:p>
        </w:tc>
        <w:tc>
          <w:tcPr>
            <w:tcW w:w="992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E8B" w:rsidRPr="00C84E8B" w:rsidTr="00C84E8B">
        <w:tc>
          <w:tcPr>
            <w:tcW w:w="675" w:type="dxa"/>
          </w:tcPr>
          <w:p w:rsidR="00C84E8B" w:rsidRPr="00C84E8B" w:rsidRDefault="00C84E8B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Зеленое королевство</w:t>
            </w:r>
          </w:p>
        </w:tc>
        <w:tc>
          <w:tcPr>
            <w:tcW w:w="482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Последовательность рисования груши, яблока.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Знакомство с жанром натюрморт и картинами художников этого жанра</w:t>
            </w:r>
          </w:p>
        </w:tc>
        <w:tc>
          <w:tcPr>
            <w:tcW w:w="5953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Правильно работать акварельными красками, ровно закрывать ими нужную поверхность</w:t>
            </w:r>
          </w:p>
        </w:tc>
        <w:tc>
          <w:tcPr>
            <w:tcW w:w="992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E8B" w:rsidRPr="00C84E8B" w:rsidTr="00C84E8B">
        <w:tc>
          <w:tcPr>
            <w:tcW w:w="675" w:type="dxa"/>
          </w:tcPr>
          <w:p w:rsidR="00C84E8B" w:rsidRPr="00C84E8B" w:rsidRDefault="00C84E8B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Сине – голубое королевство</w:t>
            </w:r>
          </w:p>
        </w:tc>
        <w:tc>
          <w:tcPr>
            <w:tcW w:w="482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Последовательность рисования простых по форме цветов(незабудки, васильки)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Знакомство с творчеством художников –пейзажистов</w:t>
            </w:r>
          </w:p>
        </w:tc>
        <w:tc>
          <w:tcPr>
            <w:tcW w:w="5953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Использовать приемы свободной кистевой росписи.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Уметь выполнить композиции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оное решение рисунка</w:t>
            </w:r>
          </w:p>
        </w:tc>
        <w:tc>
          <w:tcPr>
            <w:tcW w:w="992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E8B" w:rsidRPr="00C84E8B" w:rsidTr="00C84E8B">
        <w:tc>
          <w:tcPr>
            <w:tcW w:w="675" w:type="dxa"/>
          </w:tcPr>
          <w:p w:rsidR="00C84E8B" w:rsidRPr="00C84E8B" w:rsidRDefault="00C84E8B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Фиолетовое королевство</w:t>
            </w:r>
          </w:p>
        </w:tc>
        <w:tc>
          <w:tcPr>
            <w:tcW w:w="482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Рисование с натуры. Последовательность рисования баклажана, сливы. Натюрморт.</w:t>
            </w:r>
          </w:p>
        </w:tc>
        <w:tc>
          <w:tcPr>
            <w:tcW w:w="5953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Определять основные жанры и виды произведений изобразительного искусства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Уметь сравнивать различные виды и жанры изобразительного искусства</w:t>
            </w:r>
          </w:p>
        </w:tc>
        <w:tc>
          <w:tcPr>
            <w:tcW w:w="992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E8B" w:rsidRPr="00C84E8B" w:rsidTr="00C84E8B">
        <w:tc>
          <w:tcPr>
            <w:tcW w:w="675" w:type="dxa"/>
          </w:tcPr>
          <w:p w:rsidR="00C84E8B" w:rsidRPr="00C84E8B" w:rsidRDefault="00C84E8B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 мире сказок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Волк и семеро козлят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82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Ознакомление с творчеством художников – аниматоров. 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Отработка навыков лепки в изображении предметов сложной формы.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Последовательность лепки волка, козленка. Приемы лепки.</w:t>
            </w:r>
          </w:p>
        </w:tc>
        <w:tc>
          <w:tcPr>
            <w:tcW w:w="5953" w:type="dxa"/>
          </w:tcPr>
          <w:p w:rsidR="00C84E8B" w:rsidRPr="00C84E8B" w:rsidRDefault="00C84E8B" w:rsidP="00C84E8B">
            <w:pPr>
              <w:tabs>
                <w:tab w:val="left" w:pos="576"/>
              </w:tabs>
              <w:ind w:right="14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Cs/>
                <w:sz w:val="20"/>
                <w:szCs w:val="20"/>
              </w:rPr>
              <w:t>Воспринимать произведения изобразительного искус</w:t>
            </w:r>
            <w:r w:rsidRPr="00C84E8B">
              <w:rPr>
                <w:rFonts w:ascii="Times New Roman" w:eastAsia="Times New Roman" w:hAnsi="Times New Roman"/>
                <w:iCs/>
                <w:sz w:val="20"/>
                <w:szCs w:val="20"/>
              </w:rPr>
              <w:softHyphen/>
              <w:t xml:space="preserve">ства, </w:t>
            </w:r>
          </w:p>
          <w:p w:rsidR="00C84E8B" w:rsidRPr="00C84E8B" w:rsidRDefault="00C84E8B" w:rsidP="00C84E8B">
            <w:pPr>
              <w:tabs>
                <w:tab w:val="left" w:pos="576"/>
              </w:tabs>
              <w:ind w:right="14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Cs/>
                <w:sz w:val="20"/>
                <w:szCs w:val="20"/>
              </w:rPr>
              <w:t>участвовать в обсуждении их содержания и выра</w:t>
            </w:r>
            <w:r w:rsidRPr="00C84E8B">
              <w:rPr>
                <w:rFonts w:ascii="Times New Roman" w:eastAsia="Times New Roman" w:hAnsi="Times New Roman"/>
                <w:iCs/>
                <w:sz w:val="20"/>
                <w:szCs w:val="20"/>
              </w:rPr>
              <w:softHyphen/>
              <w:t>зительных средств, различать сюжет и содержание в зна</w:t>
            </w:r>
            <w:r w:rsidRPr="00C84E8B">
              <w:rPr>
                <w:rFonts w:ascii="Times New Roman" w:eastAsia="Times New Roman" w:hAnsi="Times New Roman"/>
                <w:iCs/>
                <w:sz w:val="20"/>
                <w:szCs w:val="20"/>
              </w:rPr>
              <w:softHyphen/>
              <w:t>комых произведениях;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высказываться об особенностях изображения животных в лепке.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Уметь создавать объемные изображения из пластилина</w:t>
            </w:r>
          </w:p>
        </w:tc>
        <w:tc>
          <w:tcPr>
            <w:tcW w:w="992" w:type="dxa"/>
          </w:tcPr>
          <w:p w:rsidR="00C84E8B" w:rsidRPr="00C84E8B" w:rsidRDefault="00C84E8B" w:rsidP="00C84E8B">
            <w:pPr>
              <w:tabs>
                <w:tab w:val="left" w:pos="576"/>
              </w:tabs>
              <w:ind w:right="14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</w:tr>
      <w:tr w:rsidR="00C84E8B" w:rsidRPr="00C84E8B" w:rsidTr="00C84E8B">
        <w:tc>
          <w:tcPr>
            <w:tcW w:w="675" w:type="dxa"/>
          </w:tcPr>
          <w:p w:rsidR="00C84E8B" w:rsidRPr="00C84E8B" w:rsidRDefault="00C84E8B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Сорока – белобока</w:t>
            </w:r>
          </w:p>
        </w:tc>
        <w:tc>
          <w:tcPr>
            <w:tcW w:w="482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Основы ИЗО: рисунок, цвет, композиция.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Последовательность рисования сороки, сказочного домика.</w:t>
            </w:r>
          </w:p>
        </w:tc>
        <w:tc>
          <w:tcPr>
            <w:tcW w:w="5953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Применять основные средства художественной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выразительности(по памяти и воображению)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Передавать пропорции сложных по форме предметов, композиционное решение рисунка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E8B" w:rsidRPr="00C84E8B" w:rsidTr="00C84E8B">
        <w:tc>
          <w:tcPr>
            <w:tcW w:w="675" w:type="dxa"/>
          </w:tcPr>
          <w:p w:rsidR="00C84E8B" w:rsidRPr="00C84E8B" w:rsidRDefault="00C84E8B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Колобок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Сказки в произведениях В.Васнецова, Н.Кочергина, Е.Рачева, А.Савченко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Представление о роли фантазии в искусстве.  Отработка графических навыков, навыков композиционного решения рисунка.</w:t>
            </w:r>
          </w:p>
        </w:tc>
        <w:tc>
          <w:tcPr>
            <w:tcW w:w="5953" w:type="dxa"/>
            <w:vMerge w:val="restart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Использовать особенности и выразительные средства изображения сказочных мотивов в иллюстрациях</w:t>
            </w:r>
          </w:p>
        </w:tc>
        <w:tc>
          <w:tcPr>
            <w:tcW w:w="992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E8B" w:rsidRPr="00C84E8B" w:rsidTr="00C84E8B">
        <w:tc>
          <w:tcPr>
            <w:tcW w:w="675" w:type="dxa"/>
          </w:tcPr>
          <w:p w:rsidR="00C84E8B" w:rsidRPr="00C84E8B" w:rsidRDefault="00C84E8B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Петушок – Золотой гребешок</w:t>
            </w:r>
          </w:p>
        </w:tc>
        <w:tc>
          <w:tcPr>
            <w:tcW w:w="4820" w:type="dxa"/>
            <w:vMerge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E8B" w:rsidRPr="00C84E8B" w:rsidTr="00C84E8B">
        <w:tc>
          <w:tcPr>
            <w:tcW w:w="675" w:type="dxa"/>
          </w:tcPr>
          <w:p w:rsidR="00C84E8B" w:rsidRPr="00C84E8B" w:rsidRDefault="00C84E8B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Красная шапочка</w:t>
            </w:r>
          </w:p>
        </w:tc>
        <w:tc>
          <w:tcPr>
            <w:tcW w:w="482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Представление об образных особенностях работы над изображением в объеме.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Последовательность лепки корзины и угощения.</w:t>
            </w:r>
          </w:p>
        </w:tc>
        <w:tc>
          <w:tcPr>
            <w:tcW w:w="5953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Прогнозировать приемы работы с пластили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особенности объемных изображений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организовать рабочее место при лепке изделий из глины и пластилина</w:t>
            </w:r>
          </w:p>
        </w:tc>
        <w:tc>
          <w:tcPr>
            <w:tcW w:w="992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84E8B" w:rsidRPr="00C84E8B" w:rsidTr="00C84E8B">
        <w:tc>
          <w:tcPr>
            <w:tcW w:w="675" w:type="dxa"/>
          </w:tcPr>
          <w:p w:rsidR="00C84E8B" w:rsidRPr="00C84E8B" w:rsidRDefault="00C84E8B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Буратино</w:t>
            </w:r>
          </w:p>
        </w:tc>
        <w:tc>
          <w:tcPr>
            <w:tcW w:w="482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Закрепление понятия «цвет». Последовательность работы цветом. Оформление работы в цвете по собственному замыслу и представлению. </w:t>
            </w:r>
          </w:p>
        </w:tc>
        <w:tc>
          <w:tcPr>
            <w:tcW w:w="5953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Создавать эскиз в карандаше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E8B" w:rsidRPr="00C84E8B" w:rsidTr="00C84E8B">
        <w:tc>
          <w:tcPr>
            <w:tcW w:w="675" w:type="dxa"/>
          </w:tcPr>
          <w:p w:rsidR="00C84E8B" w:rsidRPr="00C84E8B" w:rsidRDefault="00C84E8B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Снегурочка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Беседа  «Родная природа в творчестве русских художников. Красота зимней природы»</w:t>
            </w:r>
          </w:p>
        </w:tc>
        <w:tc>
          <w:tcPr>
            <w:tcW w:w="482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Знакомство с отдельными произведениями выдающихся русских художников: Саврасов,Серов,Репин.</w:t>
            </w:r>
          </w:p>
        </w:tc>
        <w:tc>
          <w:tcPr>
            <w:tcW w:w="5953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Cs/>
                <w:sz w:val="20"/>
                <w:szCs w:val="20"/>
              </w:rPr>
              <w:t>различать сюжет и содержание в зна</w:t>
            </w:r>
            <w:r w:rsidRPr="00C84E8B">
              <w:rPr>
                <w:rFonts w:ascii="Times New Roman" w:eastAsia="Times New Roman" w:hAnsi="Times New Roman"/>
                <w:iCs/>
                <w:sz w:val="20"/>
                <w:szCs w:val="20"/>
              </w:rPr>
              <w:softHyphen/>
              <w:t xml:space="preserve">комых произведениях;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сравнивать различные виды и жанры ИЗО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Знать о деятельности художника, скульптора</w:t>
            </w:r>
          </w:p>
        </w:tc>
        <w:tc>
          <w:tcPr>
            <w:tcW w:w="992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</w:tr>
      <w:tr w:rsidR="00C84E8B" w:rsidRPr="00C84E8B" w:rsidTr="00C84E8B">
        <w:tc>
          <w:tcPr>
            <w:tcW w:w="675" w:type="dxa"/>
          </w:tcPr>
          <w:p w:rsidR="00C84E8B" w:rsidRPr="00C84E8B" w:rsidRDefault="00C84E8B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17-18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 гостях у народных мастеров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Дымковские игрушки</w:t>
            </w:r>
          </w:p>
        </w:tc>
        <w:tc>
          <w:tcPr>
            <w:tcW w:w="482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Понятие «декоративно – прикладное искусство»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Выполнение орнаментов. Последовательность выполнения печаток – тычков.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Вырезание из бумаги силуэтов дымковских игрушек и украшение их орнаментами.</w:t>
            </w:r>
          </w:p>
        </w:tc>
        <w:tc>
          <w:tcPr>
            <w:tcW w:w="5953" w:type="dxa"/>
            <w:vMerge w:val="restart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Cs/>
                <w:sz w:val="20"/>
                <w:szCs w:val="20"/>
              </w:rPr>
              <w:t>Видеть, чувствовать и изображать красоту и разнообразие природы, человека, зданий, предметов;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называть известные центры народных художественных ремесел России,  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выявлять отличительные признаки изделий народных промыслов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Создавать композицию рисунка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Выполнить карандашный набросок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Подбирать цвета на палитре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Делать заливку контура цветом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Работать с цветом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Прорисовывать детали рисунка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Прогнозировать итог своей работы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Cs/>
                <w:sz w:val="20"/>
                <w:szCs w:val="20"/>
              </w:rPr>
              <w:t>моделировать новые формы,</w:t>
            </w:r>
          </w:p>
        </w:tc>
        <w:tc>
          <w:tcPr>
            <w:tcW w:w="992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</w:tr>
      <w:tr w:rsidR="00C84E8B" w:rsidRPr="00C84E8B" w:rsidTr="00C84E8B">
        <w:tc>
          <w:tcPr>
            <w:tcW w:w="675" w:type="dxa"/>
          </w:tcPr>
          <w:p w:rsidR="00C84E8B" w:rsidRPr="00C84E8B" w:rsidRDefault="00C84E8B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19 -20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Филимоновские игрушки</w:t>
            </w:r>
          </w:p>
        </w:tc>
        <w:tc>
          <w:tcPr>
            <w:tcW w:w="482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Характерный узор филимоновской игрушки.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Последовательность выполнения филимоновских орнаментов. </w:t>
            </w:r>
          </w:p>
        </w:tc>
        <w:tc>
          <w:tcPr>
            <w:tcW w:w="5953" w:type="dxa"/>
            <w:vMerge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E8B" w:rsidRPr="00C84E8B" w:rsidTr="00C84E8B">
        <w:tc>
          <w:tcPr>
            <w:tcW w:w="675" w:type="dxa"/>
          </w:tcPr>
          <w:p w:rsidR="00C84E8B" w:rsidRPr="00C84E8B" w:rsidRDefault="00C84E8B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21 22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Матрешки</w:t>
            </w:r>
          </w:p>
        </w:tc>
        <w:tc>
          <w:tcPr>
            <w:tcW w:w="482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Полхов – Майданская и Семеновская матрешка (сравнение). Последовательность выполнения росписи. Роспись деревянных заготовок по замыслу.</w:t>
            </w:r>
          </w:p>
        </w:tc>
        <w:tc>
          <w:tcPr>
            <w:tcW w:w="5953" w:type="dxa"/>
            <w:vMerge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E8B" w:rsidRPr="00C84E8B" w:rsidTr="00C84E8B">
        <w:tc>
          <w:tcPr>
            <w:tcW w:w="675" w:type="dxa"/>
          </w:tcPr>
          <w:p w:rsidR="00C84E8B" w:rsidRPr="00C84E8B" w:rsidRDefault="00C84E8B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Городец</w:t>
            </w:r>
          </w:p>
        </w:tc>
        <w:tc>
          <w:tcPr>
            <w:tcW w:w="482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Особенности городецких изделий. Цветовая гамма. Последовательность выполнения городецкой росписи.</w:t>
            </w:r>
          </w:p>
        </w:tc>
        <w:tc>
          <w:tcPr>
            <w:tcW w:w="5953" w:type="dxa"/>
            <w:vMerge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E8B" w:rsidRPr="00C84E8B" w:rsidTr="00C84E8B">
        <w:tc>
          <w:tcPr>
            <w:tcW w:w="675" w:type="dxa"/>
          </w:tcPr>
          <w:p w:rsidR="00C84E8B" w:rsidRPr="00C84E8B" w:rsidRDefault="00C84E8B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Хохлома</w:t>
            </w:r>
          </w:p>
        </w:tc>
        <w:tc>
          <w:tcPr>
            <w:tcW w:w="482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Особенности  изделий Хохломы. Цветовая гамма. Последовательность выполнения хохломской росписи : ягодка,травка, сказочная птица.</w:t>
            </w:r>
          </w:p>
        </w:tc>
        <w:tc>
          <w:tcPr>
            <w:tcW w:w="5953" w:type="dxa"/>
            <w:vMerge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E8B" w:rsidRPr="00C84E8B" w:rsidTr="00C84E8B">
        <w:tc>
          <w:tcPr>
            <w:tcW w:w="675" w:type="dxa"/>
          </w:tcPr>
          <w:p w:rsidR="00C84E8B" w:rsidRPr="00C84E8B" w:rsidRDefault="00C84E8B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Гжель</w:t>
            </w:r>
          </w:p>
        </w:tc>
        <w:tc>
          <w:tcPr>
            <w:tcW w:w="482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Особенности гжельских орнаментов. Цветовая гамма. Виды изделий. Последовательность выполнения гжельских орнаментов. Роспись силуэта сахарницы.</w:t>
            </w:r>
          </w:p>
        </w:tc>
        <w:tc>
          <w:tcPr>
            <w:tcW w:w="5953" w:type="dxa"/>
            <w:vMerge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E8B" w:rsidRPr="00C84E8B" w:rsidTr="00C84E8B">
        <w:tc>
          <w:tcPr>
            <w:tcW w:w="675" w:type="dxa"/>
          </w:tcPr>
          <w:p w:rsidR="00C84E8B" w:rsidRPr="00C84E8B" w:rsidRDefault="00C84E8B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 сказочной стране «Дизайн»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Круглое королевство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Беседа об искусстве аппликации и ее красоте.</w:t>
            </w:r>
          </w:p>
        </w:tc>
        <w:tc>
          <w:tcPr>
            <w:tcW w:w="482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Значение слова «дизайн»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Объекты дизайна круглой формы.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Аппликация «Луноход» из кругов разного размера.</w:t>
            </w:r>
          </w:p>
        </w:tc>
        <w:tc>
          <w:tcPr>
            <w:tcW w:w="5953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Выявлять различные формы предметов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 выполнять простейшие композиции – аппликации</w:t>
            </w:r>
          </w:p>
        </w:tc>
        <w:tc>
          <w:tcPr>
            <w:tcW w:w="992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E8B" w:rsidRPr="00C84E8B" w:rsidTr="00C84E8B">
        <w:tc>
          <w:tcPr>
            <w:tcW w:w="675" w:type="dxa"/>
          </w:tcPr>
          <w:p w:rsidR="00C84E8B" w:rsidRPr="00C84E8B" w:rsidRDefault="00C84E8B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Шаровое королевство</w:t>
            </w:r>
          </w:p>
        </w:tc>
        <w:tc>
          <w:tcPr>
            <w:tcW w:w="482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Выделение предметов в форме шара на картинах, в ближнем окружении. Лепка шариков из пластилина. Создание изделия «бусы», сказочное животное «Лошарик»</w:t>
            </w:r>
          </w:p>
        </w:tc>
        <w:tc>
          <w:tcPr>
            <w:tcW w:w="5953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Cs/>
                <w:sz w:val="20"/>
                <w:szCs w:val="20"/>
              </w:rPr>
              <w:t>высказывать аргументированное суждение о художе</w:t>
            </w:r>
            <w:r w:rsidRPr="00C84E8B">
              <w:rPr>
                <w:rFonts w:ascii="Times New Roman" w:eastAsia="Times New Roman" w:hAnsi="Times New Roman"/>
                <w:iCs/>
                <w:sz w:val="20"/>
                <w:szCs w:val="20"/>
              </w:rPr>
              <w:softHyphen/>
              <w:t>ственных произведениях, изображающих природу и человека в различных эмоциональных состояниях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Выражать свое отношение к изображенному</w:t>
            </w:r>
          </w:p>
        </w:tc>
        <w:tc>
          <w:tcPr>
            <w:tcW w:w="992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</w:tr>
      <w:tr w:rsidR="00C84E8B" w:rsidRPr="00C84E8B" w:rsidTr="00C84E8B">
        <w:tc>
          <w:tcPr>
            <w:tcW w:w="675" w:type="dxa"/>
          </w:tcPr>
          <w:p w:rsidR="00C84E8B" w:rsidRPr="00C84E8B" w:rsidRDefault="00C84E8B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Треугольное королевство</w:t>
            </w:r>
          </w:p>
        </w:tc>
        <w:tc>
          <w:tcPr>
            <w:tcW w:w="482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Треугольные предметы.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Картины Кандинского.</w:t>
            </w:r>
          </w:p>
        </w:tc>
        <w:tc>
          <w:tcPr>
            <w:tcW w:w="5953" w:type="dxa"/>
            <w:vMerge w:val="restart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Cs/>
                <w:sz w:val="20"/>
                <w:szCs w:val="20"/>
              </w:rPr>
              <w:t>высказывать аргументированное суждение о художе</w:t>
            </w:r>
            <w:r w:rsidRPr="00C84E8B">
              <w:rPr>
                <w:rFonts w:ascii="Times New Roman" w:eastAsia="Times New Roman" w:hAnsi="Times New Roman"/>
                <w:iCs/>
                <w:sz w:val="20"/>
                <w:szCs w:val="20"/>
              </w:rPr>
              <w:softHyphen/>
              <w:t>ственных произведениях, изображающих природу и человека в различных эмоциональных состояниях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музеях изобразительного искусства России, мира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Выдающихся художниках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Уметь узнавать отдельные произведения выдающихся художников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</w:tr>
      <w:tr w:rsidR="00C84E8B" w:rsidRPr="00C84E8B" w:rsidTr="00C84E8B">
        <w:tc>
          <w:tcPr>
            <w:tcW w:w="675" w:type="dxa"/>
          </w:tcPr>
          <w:p w:rsidR="00C84E8B" w:rsidRPr="00C84E8B" w:rsidRDefault="00C84E8B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Квадратное королевство</w:t>
            </w:r>
          </w:p>
        </w:tc>
        <w:tc>
          <w:tcPr>
            <w:tcW w:w="482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Декор из квадратов. Украшение квадратной подушки. Рисование кистью элементов геометрического узора.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Ведущие художественные музеи России – Третьяковская галерея.</w:t>
            </w:r>
          </w:p>
        </w:tc>
        <w:tc>
          <w:tcPr>
            <w:tcW w:w="5953" w:type="dxa"/>
            <w:vMerge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E8B" w:rsidRPr="00C84E8B" w:rsidTr="00C84E8B">
        <w:tc>
          <w:tcPr>
            <w:tcW w:w="675" w:type="dxa"/>
          </w:tcPr>
          <w:p w:rsidR="00C84E8B" w:rsidRPr="00C84E8B" w:rsidRDefault="00C84E8B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Кубическое королевство</w:t>
            </w:r>
          </w:p>
        </w:tc>
        <w:tc>
          <w:tcPr>
            <w:tcW w:w="482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Кубы и кубики. Сколько у куба квадратных сторон? Объекты дизайна или их части, которые имеют форму куба. Склеивание картонных кубиков. Роспись разноцветными узорами.</w:t>
            </w:r>
          </w:p>
        </w:tc>
        <w:tc>
          <w:tcPr>
            <w:tcW w:w="5953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Использовать приемы свободной кистевой росписи</w:t>
            </w:r>
          </w:p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выполнить композиционное решение рисунка</w:t>
            </w:r>
          </w:p>
        </w:tc>
        <w:tc>
          <w:tcPr>
            <w:tcW w:w="992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E8B" w:rsidRPr="00C84E8B" w:rsidTr="00C84E8B">
        <w:tc>
          <w:tcPr>
            <w:tcW w:w="675" w:type="dxa"/>
          </w:tcPr>
          <w:p w:rsidR="00C84E8B" w:rsidRPr="00C84E8B" w:rsidRDefault="00C84E8B" w:rsidP="00C84E8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31- 33</w:t>
            </w:r>
          </w:p>
        </w:tc>
        <w:tc>
          <w:tcPr>
            <w:tcW w:w="241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Резервныу уроки</w:t>
            </w:r>
          </w:p>
        </w:tc>
        <w:tc>
          <w:tcPr>
            <w:tcW w:w="4820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Твои творческие достижения</w:t>
            </w:r>
          </w:p>
        </w:tc>
        <w:tc>
          <w:tcPr>
            <w:tcW w:w="5953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      </w:r>
          </w:p>
        </w:tc>
        <w:tc>
          <w:tcPr>
            <w:tcW w:w="992" w:type="dxa"/>
          </w:tcPr>
          <w:p w:rsidR="00C84E8B" w:rsidRPr="00C84E8B" w:rsidRDefault="00C84E8B" w:rsidP="00C84E8B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CC3B52" w:rsidRPr="00C84E8B" w:rsidRDefault="00CC3B52" w:rsidP="006D04C4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E8B" w:rsidRPr="00C84E8B" w:rsidRDefault="00C84E8B" w:rsidP="00C84E8B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:rsidR="00C84E8B" w:rsidRPr="00C84E8B" w:rsidRDefault="00C84E8B" w:rsidP="00C84E8B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E8B">
        <w:rPr>
          <w:rFonts w:ascii="Times New Roman" w:hAnsi="Times New Roman"/>
          <w:b/>
          <w:sz w:val="24"/>
          <w:szCs w:val="24"/>
        </w:rPr>
        <w:t>Примерное календарно-тематическое планирование 2 класс (34 часа)</w:t>
      </w:r>
    </w:p>
    <w:p w:rsidR="00C84E8B" w:rsidRPr="00C84E8B" w:rsidRDefault="00C84E8B" w:rsidP="00C84E8B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843"/>
        <w:gridCol w:w="567"/>
        <w:gridCol w:w="4111"/>
        <w:gridCol w:w="283"/>
        <w:gridCol w:w="426"/>
        <w:gridCol w:w="6804"/>
        <w:gridCol w:w="567"/>
      </w:tblGrid>
      <w:tr w:rsidR="00C84E8B" w:rsidRPr="00C84E8B" w:rsidTr="00C16B23">
        <w:trPr>
          <w:trHeight w:val="6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274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C3B52" w:rsidRDefault="00C84E8B" w:rsidP="00CC3B5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C3B52">
              <w:rPr>
                <w:rFonts w:ascii="Times New Roman" w:hAnsi="Times New Roman"/>
                <w:b/>
              </w:rPr>
              <w:t>Тема урока, страницы учебника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C3B52" w:rsidRDefault="00C84E8B" w:rsidP="00CC3B5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C3B52">
              <w:rPr>
                <w:rFonts w:ascii="Times New Roman" w:hAnsi="Times New Roman"/>
                <w:b/>
              </w:rPr>
              <w:t>Задачи урока. Методический комментарий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52" w:rsidRPr="00CC3B52" w:rsidRDefault="00C84E8B" w:rsidP="00CC3B5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C3B52">
              <w:rPr>
                <w:rFonts w:ascii="Times New Roman" w:hAnsi="Times New Roman"/>
                <w:b/>
              </w:rPr>
              <w:t>Характеристика учебной деятельности</w:t>
            </w:r>
          </w:p>
          <w:p w:rsidR="00C84E8B" w:rsidRPr="00CC3B52" w:rsidRDefault="00C84E8B" w:rsidP="00CC3B5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C3B52">
              <w:rPr>
                <w:rFonts w:ascii="Times New Roman" w:hAnsi="Times New Roman"/>
                <w:b/>
              </w:rPr>
              <w:t>учащихся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269" w:lineRule="exact"/>
              <w:ind w:left="936" w:firstLine="92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</w:t>
            </w:r>
          </w:p>
        </w:tc>
      </w:tr>
      <w:tr w:rsidR="00C84E8B" w:rsidRPr="00C84E8B" w:rsidTr="00C16B23">
        <w:trPr>
          <w:trHeight w:val="277"/>
        </w:trPr>
        <w:tc>
          <w:tcPr>
            <w:tcW w:w="147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ind w:left="24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Виды изобразительного искусства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(14 ч)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84E8B" w:rsidRPr="00C84E8B" w:rsidTr="00C16B23"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24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Живопись. Основы цветоведения. В мас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терской художника-живописца.</w:t>
            </w:r>
          </w:p>
          <w:p w:rsidR="00C84E8B" w:rsidRPr="00C84E8B" w:rsidRDefault="00C84E8B" w:rsidP="006669CF">
            <w:pPr>
              <w:spacing w:line="240" w:lineRule="auto"/>
              <w:ind w:right="24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С. 3-15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Ознакомление с живописью как видом изобразительного искусства. Изучение особеннос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тей материалов и инструментов для живописи. Ключевые сло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ва: картина, холст, пятно. По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вторение основ цветоведения: цвет, спектр, цветовой круг, ос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новные цвета, дополнителные цвета, контраст, нюанс, коло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рит, тёплый цвет, холодный цвет.</w:t>
            </w:r>
          </w:p>
          <w:p w:rsidR="00C84E8B" w:rsidRPr="00C84E8B" w:rsidRDefault="00C84E8B" w:rsidP="006669CF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Развитие зрительного восприя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тия различных цветовых оттен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ков, умения соотносить вкус и цвет. Обучение умению рабо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тать с акварельными красками.</w:t>
            </w:r>
          </w:p>
        </w:tc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1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Ориентироваться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в учебнике.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Участво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softHyphen/>
              <w:t xml:space="preserve">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в беседе о живописи.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Высказывать мнение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о том, как изобразительное искус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ство может отражать многообразие окру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жающего мира, мыслей и чувств человека.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Получить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представления о роли искусства в жизни человека.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Выполнить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задания (с. 8-11 учебника), ос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новываясь на картине (с. 6 учебника).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Рассмотреть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акварельную живопись,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вы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softHyphen/>
              <w:t xml:space="preserve">делить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сюжет,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проанализировать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приё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мы, с помощью которых изображены от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дельные детали.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Установить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последовательность нанесения слоев кра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ски и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изучить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мазки.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7" w:lineRule="exact"/>
              <w:ind w:right="14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rPr>
          <w:trHeight w:val="14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3C0F67">
            <w:pPr>
              <w:spacing w:line="30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C84E8B" w:rsidRPr="00C84E8B" w:rsidRDefault="00C84E8B" w:rsidP="00C84E8B">
            <w:pPr>
              <w:ind w:left="33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158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Что может кисть. Гу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ашь. Иллюстрирова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ние сказки «Гуси-ле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беди». Школа графики и живописи. </w:t>
            </w:r>
          </w:p>
          <w:p w:rsidR="00C84E8B" w:rsidRPr="00C84E8B" w:rsidRDefault="00C84E8B" w:rsidP="006669CF">
            <w:pPr>
              <w:spacing w:line="240" w:lineRule="auto"/>
              <w:ind w:right="15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С.16-21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Продолжение знакомства с жи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вописью как видом изобрази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тельного искусства. Обучение выполнению иллюстраций к сказкам. Развитие интереса и любви детей к творчеству веду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щих художников книги. Разви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тие творческого воображения и эмоциональности учащихся.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5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Знакомиться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 иллюстрациями Ю. Васне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цова, Е. Рачёва, В. Конашевича к русским народным сказкам.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Определить,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какие приёмы работы художники использовали для создания представленных иллюстра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ций.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Выбрать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сюжет,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выполнять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иллюстра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цию, ориентируясь на определённый поря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док работы.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7" w:lineRule="exact"/>
              <w:ind w:right="58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rPr>
          <w:trHeight w:val="16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ind w:left="336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  <w:p w:rsidR="00C84E8B" w:rsidRPr="00C84E8B" w:rsidRDefault="00C84E8B" w:rsidP="00C84E8B">
            <w:pPr>
              <w:ind w:left="33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53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Гуашь. Иллюстриро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вание сказки «Гуси-лебеди».</w:t>
            </w:r>
          </w:p>
          <w:p w:rsidR="00C84E8B" w:rsidRPr="00C84E8B" w:rsidRDefault="00C84E8B" w:rsidP="006669CF">
            <w:pPr>
              <w:spacing w:line="240" w:lineRule="auto"/>
              <w:ind w:right="53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(продолжение работы) Школа графики и жи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вописи. </w:t>
            </w:r>
          </w:p>
          <w:p w:rsidR="00C84E8B" w:rsidRPr="00C84E8B" w:rsidRDefault="00C84E8B" w:rsidP="006669CF">
            <w:pPr>
              <w:spacing w:line="240" w:lineRule="auto"/>
              <w:ind w:right="53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С.18-21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Продолжение знакомства с гра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фикой как видом изобразитель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ного искусства. Обучение спо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собам элементарного изображе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ния в рисунке пространства. Формирование умения выби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рать горизонтальное</w:t>
            </w:r>
          </w:p>
          <w:p w:rsidR="00C84E8B" w:rsidRPr="00C84E8B" w:rsidRDefault="00C84E8B" w:rsidP="006669CF">
            <w:pPr>
              <w:spacing w:line="240" w:lineRule="auto"/>
              <w:ind w:firstLine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или вертикальное расположе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ние иллюстрации, размер изо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бражения на листе в зависимос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 от замысла.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1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Знакомиться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с картинами В. Васнецова «Алёнушка» и «Иван-царевич на сером волке» как выдающимися произведениями национальной культуры.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Выделять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 кар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тинах и иллюстрациях художников средст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ва передачи сказочности, необычности.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Решать творческую задачу: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выполнить иллюстрацию к сказке.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Выразить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 твор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ческой деятельности своё отношение к изо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бражаемому через создание художествен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ного образа.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7" w:lineRule="exact"/>
              <w:ind w:right="14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Акварель. Тёплый цвет.</w:t>
            </w:r>
          </w:p>
          <w:p w:rsidR="00C84E8B" w:rsidRPr="00C84E8B" w:rsidRDefault="00C84E8B" w:rsidP="006669CF">
            <w:pPr>
              <w:spacing w:line="240" w:lineRule="auto"/>
              <w:ind w:right="557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Школа живописи. «Небо на закате» </w:t>
            </w:r>
          </w:p>
          <w:p w:rsidR="00C84E8B" w:rsidRPr="00C84E8B" w:rsidRDefault="00C84E8B" w:rsidP="006669CF">
            <w:pPr>
              <w:spacing w:line="240" w:lineRule="auto"/>
              <w:ind w:right="557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С. 22-27, 31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43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Развитие цветовосприятия. Со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вершенствование приёмов ра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боты акварельными красками. Обучение умению выбирать наиболее подходящий приём для передачи состояния неба. Обучение умению рисовать не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бо в различное время суток и создание художественного об-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Наблюдать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природу и природные явле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ния,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различать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их характер и эмоцио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нальное состояние;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понимать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разницу в изображении природы в разное время суток.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Нарисовать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несколько этюдов закатного неба.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Подобрать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тёплые цвета.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Использовать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правила и приёмы работы акварельными красками («по-сырому», «вливание цвета в цвет» и др.).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Сопоставлять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замысел и полученный ре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зультат работы.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7" w:lineRule="exact"/>
              <w:ind w:left="10" w:hanging="10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E8B" w:rsidRPr="00C16B23" w:rsidRDefault="00C84E8B" w:rsidP="00C16B2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Акварель. Холодный цвет.</w:t>
            </w:r>
          </w:p>
          <w:p w:rsidR="00C84E8B" w:rsidRPr="00C84E8B" w:rsidRDefault="00C84E8B" w:rsidP="006669CF">
            <w:pPr>
              <w:spacing w:line="240" w:lineRule="auto"/>
              <w:ind w:right="8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Школа графики и жи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вописи.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-12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Развитие цветовосприятия. Совершенствование приёмов работы гуашевыми красками.</w:t>
            </w:r>
          </w:p>
        </w:tc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Воспринимать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репродукцию картины К. Васильева «У окна»,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анализировать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сред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ства выразительности.</w:t>
            </w:r>
          </w:p>
          <w:p w:rsidR="00C84E8B" w:rsidRPr="00C84E8B" w:rsidRDefault="00C84E8B" w:rsidP="006669C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Рисовать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зимнее окошко с морозными узо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рами, на котором стоит горящая свеча.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Восстановить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последовательность рисова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ния (с. 30-31 учебника).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Использовать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цветовой круг (с. 25 учебника) для выбора цветовой гаммы.</w:t>
            </w:r>
          </w:p>
          <w:p w:rsidR="00C84E8B" w:rsidRPr="00C84E8B" w:rsidRDefault="00C84E8B" w:rsidP="006669CF">
            <w:pPr>
              <w:spacing w:line="240" w:lineRule="auto"/>
              <w:ind w:right="1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Вариант: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рисовать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облака в холодной гам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ме (акварель).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7" w:lineRule="exact"/>
              <w:ind w:left="10" w:hanging="10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16B23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«Зимнееокно». «Обла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ка». Гуашь». </w:t>
            </w:r>
          </w:p>
          <w:p w:rsidR="00C84E8B" w:rsidRPr="00C84E8B" w:rsidRDefault="00C84E8B" w:rsidP="006669CF">
            <w:pPr>
              <w:spacing w:line="240" w:lineRule="auto"/>
              <w:ind w:firstLine="19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С.28-30,32-33</w:t>
            </w:r>
          </w:p>
        </w:tc>
        <w:tc>
          <w:tcPr>
            <w:tcW w:w="48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15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Обучение умению рисовать об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лака и морозные узоры, выби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рать наиболее подходящий приём для их передачи.</w:t>
            </w:r>
          </w:p>
        </w:tc>
        <w:tc>
          <w:tcPr>
            <w:tcW w:w="6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7" w:lineRule="exact"/>
              <w:ind w:left="10" w:hanging="1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  <w:p w:rsidR="00C84E8B" w:rsidRPr="00C84E8B" w:rsidRDefault="00C84E8B" w:rsidP="00C84E8B">
            <w:pPr>
              <w:ind w:left="33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Школа живописи. «Краски и настро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ение». С.34-35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2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Совершенствование приёмов работы красками. Развитие цветовосприятия. Обучение умению выражать различные эмоциональные состояния с по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мощью цвета.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Выделять главную информацию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из текста (с. 34-35 учебника) и иллюстраций.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Обсуждать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полученную информацию, подтверждая мнение отрывками из текстов и стихов.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Выполнить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задания.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Подобрать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цветовые сочетания, передающие радость, тревогу, нежность, любовь.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Сделать рисунок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 по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дарок другу.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2" w:lineRule="exact"/>
              <w:ind w:left="10" w:hanging="10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rPr>
          <w:trHeight w:val="21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</w:t>
            </w:r>
          </w:p>
          <w:p w:rsidR="00C84E8B" w:rsidRPr="00C84E8B" w:rsidRDefault="00C84E8B" w:rsidP="00C84E8B">
            <w:pPr>
              <w:ind w:left="35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Графика. В мастер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ской художника-гра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фика. Выразительные средства графики. Школа графики «Ветвистое дерево». С.36-41,48-49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53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Ознакомление с графикой как видом изобразительного искус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ства. Обучение умению анали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зировать средства художест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венной выразительности (линия, штрих, тон) в произве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дениях графики.</w:t>
            </w:r>
          </w:p>
          <w:p w:rsidR="00C84E8B" w:rsidRPr="00C84E8B" w:rsidRDefault="00C84E8B" w:rsidP="006669C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Изучение особенностей мате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риалов и инструментов для гра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фики. Ключевые слова: линия, штрих, пятно, тон, контраст, нюанс. Обучение умению рабо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тать графитным карандашом, использовать приёмы: штри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ховка, тонировка, растяжка и растушёвка.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91" w:firstLine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Участвовать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в беседе о графике.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Отве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softHyphen/>
              <w:t xml:space="preserve">тить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на вопросы и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выполнить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задания с. 7, 36-37, 40-43.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Высказывать мнение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о том, как изобрази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тельное искусство может отражать много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образие окружающего мира, мыслей и чувств человека.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Выделять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средства выразительности для наилучшего воплощения замысла (линию, штрих, пятно) у мастеров рисунка и живо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писи.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Нарисовать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ветвистое дерево графи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ческими материалами.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Изучать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последовательность работы (с. 48-49 учебника).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Выполнить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упражне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ния по передаче штриховки, тонировки, растяжки, растушёвки и растирки.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7" w:lineRule="exact"/>
              <w:ind w:right="91" w:firstLine="5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rPr>
          <w:trHeight w:val="13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Выразительные сред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ства графики. Что мо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жет карандаш. Шко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ла графики «Нарядные ёлочки». С.42-45,52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Обучение рисованию цветов в вазе. Продолжение ознакомле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ния с графическими приёмами рисования. Развитие художест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венного вкуса, интеллектуаль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и эмоциональной сферы, творческих способностей,</w:t>
            </w:r>
          </w:p>
          <w:p w:rsidR="00C84E8B" w:rsidRPr="00C84E8B" w:rsidRDefault="00C84E8B" w:rsidP="006669CF">
            <w:pPr>
              <w:spacing w:line="240" w:lineRule="auto"/>
              <w:ind w:right="3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эстетической оценки окружаю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щего мира.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43" w:firstLine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Участвовать в беседе о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графике как спосо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бе познания и эмоционального отражения многообразия окружающего мира, мыслей и чувств человека.</w:t>
            </w:r>
          </w:p>
          <w:p w:rsidR="00C84E8B" w:rsidRPr="00C84E8B" w:rsidRDefault="00C84E8B" w:rsidP="006669CF">
            <w:pPr>
              <w:spacing w:line="240" w:lineRule="auto"/>
              <w:ind w:right="43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Отвечать на вопросы,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основываясь на тексте и иллюстрациях.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Выполнить зада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softHyphen/>
              <w:t xml:space="preserve">ния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(с. 42-45 учебника).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Выделять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средства выразительности гра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фики (линию, штрих, пятно, тон) для на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илучшего воплощения замысла у мастеров графики.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7" w:lineRule="exact"/>
              <w:ind w:right="43" w:firstLine="5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  <w:p w:rsidR="00C84E8B" w:rsidRPr="00C84E8B" w:rsidRDefault="00C84E8B" w:rsidP="00C84E8B">
            <w:pPr>
              <w:ind w:left="33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Тушь и перо. Школа графики «Кувшин и яблоко». С.46-47,53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Продолжение ознакомления с графикой как видом изобрази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тельного искусства. Совершен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ствование умения анализиро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вать средства художественной выразительности (линия, штрих, тон) в произведениях графики. Изучение особенностей и приё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мов работы тушью и пером. Обучение умению рисовать кув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шин и яблоко.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Продолжить знакомство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с графикой как видом изобразительного искусства.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Отве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softHyphen/>
              <w:t xml:space="preserve">чать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на вопросы, используя репродукции произведений графики русских и зарубеж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ных мастеров.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Выполнять задания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(с. 46-47, 52-53 учебника),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используя приёмы штриховки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пером.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Изучать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последовательность работы (с. 53 учебника).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Решать творческую задачу: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нарисовать натюрморт, используя точки, линии, штрихи, пятна.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2" w:lineRule="exact"/>
              <w:ind w:left="10" w:hanging="10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  <w:p w:rsidR="00C84E8B" w:rsidRPr="00C84E8B" w:rsidRDefault="00C84E8B" w:rsidP="00C84E8B">
            <w:pPr>
              <w:ind w:left="27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Школа живописи и графики. «Осенний листок». С.50-51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3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Развитие эмоционально-ценно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стного отношения к миру, яв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лениям жизни и искусства. Продолжение изучения особен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ностей и приёмов работы аква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релью, гуашью, тушью и пе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ром. Обучение умению рисовать осенние листья.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67" w:firstLine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Участвовать в беседе,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используя для отве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тов текст и картинки учебника.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Выполнить задания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(с. 50-51 учебника),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используя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изученные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приёмы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работы.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Нарисовать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осенний листок дуба или клё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на акварелью или гуашью (живопись).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Решать творческую задачу: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выполнить аппликацию «Листья» с дорисовкой про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жилок тушью (графика).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7" w:lineRule="exact"/>
              <w:ind w:right="67" w:firstLine="5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43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Скульптура. В мастер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ской художника-скульптора. Школа лепки. С.54-57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53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Ознакомление со скульптурой как видом изобразительного искусства. Обучение умению анализировать средства худо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жественной выразительности в скульптурных произведениях. Изучение особенностей мате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риалов и инструментов для скульптуры. Обучение умению лепить рельеф.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Познакомиться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со скульптурой как спосо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бом познания и эмоционального отраже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ния многообразия окружающего мира, мыслей и чувств человека.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Анализировать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средства художественной выразительности в скульптурных произве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дениях.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Исследовать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особенности матери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ала для лепки (с. 7, 54-55, 58-59 учеб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ника).</w:t>
            </w:r>
          </w:p>
          <w:p w:rsidR="00C84E8B" w:rsidRPr="00C84E8B" w:rsidRDefault="00C84E8B" w:rsidP="006669CF">
            <w:pPr>
              <w:spacing w:line="240" w:lineRule="auto"/>
              <w:ind w:right="48" w:firstLine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7" w:lineRule="exact"/>
              <w:ind w:left="10" w:hanging="10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Лепка декоративной чаши. Школа декора. С.60-61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139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Обучение умению анализи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ровать средства художествен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выразительности в произ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ведениях декоративного искусства. Обучение умению лепить разными способами ча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шу. Развитие представлений о роли декоративного искусства в жизни человека.</w:t>
            </w:r>
          </w:p>
        </w:tc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48" w:firstLine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Участвовать в беседе, анализировать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средства выразительности художественной керамики.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Выполнить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задания (с. 72-73 учебника) руководствуясь заданной последователь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ностью действий.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Лепить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декоративную чашу щипковым методом или по шаблону (глина или плас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тилин).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lastRenderedPageBreak/>
              <w:t xml:space="preserve">Передавать фактуру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 помощью различ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ных видов лепных элементов.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7" w:lineRule="exact"/>
              <w:ind w:right="48" w:firstLine="5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2" w:lineRule="exact"/>
              <w:ind w:left="10" w:hanging="1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ind w:right="250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13</w:t>
            </w:r>
          </w:p>
          <w:p w:rsidR="00C84E8B" w:rsidRPr="00C84E8B" w:rsidRDefault="00C84E8B" w:rsidP="00C84E8B">
            <w:pPr>
              <w:ind w:right="25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Лепка рельефа «Птич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ки.» Лепка декоратив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скульптуры «Котик» или «Медве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жонок». С. 62-63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101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Обучение умению лепить рель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еф. Совершенствование приё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мов лепки объёмной формы. Развитие эмоционально-цен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ностного отношения к явлени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ям жизни и искусства.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Выполнить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задания (с. 62-63 учебника).</w:t>
            </w:r>
          </w:p>
          <w:p w:rsidR="00C84E8B" w:rsidRPr="00C84E8B" w:rsidRDefault="00C84E8B" w:rsidP="006669C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Лепить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рельеф птички.</w:t>
            </w:r>
          </w:p>
          <w:p w:rsidR="00C84E8B" w:rsidRPr="00C84E8B" w:rsidRDefault="00C84E8B" w:rsidP="006669C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Объяснять и применять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приём наложения формы на пластину (пластилин). Решение творческой задачи: создать декоративный</w:t>
            </w:r>
          </w:p>
          <w:p w:rsidR="00C84E8B" w:rsidRPr="00C84E8B" w:rsidRDefault="00C84E8B" w:rsidP="006669C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образ.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Использовать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приёмы передачи фактуры с помощью штампов.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2" w:lineRule="exac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ind w:right="24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  <w:p w:rsidR="00C84E8B" w:rsidRPr="00C84E8B" w:rsidRDefault="00C84E8B" w:rsidP="00C84E8B">
            <w:pPr>
              <w:ind w:right="245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283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Проверочный урок. Твои творческие до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стижения. С.64-65 Лепка декоративной чаши. С. 58-61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82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Проверка знаний о классиче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ском и современном искусстве, о выдающихся произведениях отечественной и зарубежной художественной культуры.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Выполнить задания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(с. 64-65 учебника).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Участвовать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 обзорной викторине по оп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ределению видов изобразительного искус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ства, тёплых, холодных и контрастных цветов.</w:t>
            </w:r>
          </w:p>
          <w:p w:rsidR="00C84E8B" w:rsidRPr="00C84E8B" w:rsidRDefault="00C84E8B" w:rsidP="006669CF">
            <w:pPr>
              <w:spacing w:line="240" w:lineRule="auto"/>
              <w:ind w:right="67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Сравнивать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произведения изобрази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тельного искусства,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классифицировать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их по видам.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Называть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ведущие художе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ственные музеи России.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Оценивать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свои творческие достижения.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7" w:lineRule="exact"/>
              <w:ind w:left="10" w:hanging="10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rPr>
          <w:trHeight w:val="267"/>
        </w:trPr>
        <w:tc>
          <w:tcPr>
            <w:tcW w:w="147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C3B52" w:rsidRDefault="00C84E8B" w:rsidP="006669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Декоративное искусство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(8 ч)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84E8B" w:rsidRPr="00C84E8B" w:rsidTr="00C16B23">
        <w:trPr>
          <w:trHeight w:val="11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ind w:right="250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  <w:p w:rsidR="00C84E8B" w:rsidRPr="00C84E8B" w:rsidRDefault="00C84E8B" w:rsidP="00C84E8B">
            <w:pPr>
              <w:ind w:right="25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Декоративное искус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ство вокруг нас. С.70-71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2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Формирование устойчивого ин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тереса к декоративному искус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ству.Формирование представлений о роли декоративного искусст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ва в жизни человека. Развитие эмоционально-ценностного от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ношения к миру, явлениям жизни и искусства.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379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Ориентироваться в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учебнике.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Участво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softHyphen/>
              <w:t xml:space="preserve">вать в беседе о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декоративном искусстве как части национальной культуры.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Исследовать,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как один и тот же образ из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меняется в зависимости от материала в произведениях декоративного искусства.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2" w:lineRule="exact"/>
              <w:ind w:right="379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Декоративное рисова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ние. «Грибы и ёлочки» С. 72-73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187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Обучение приёмам декоратив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ного рисования. Воспитание и развитие художественного вкуса учащегося, его эмоци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ональной сферы, творческого потенциала, способности эсте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тически оценивать окружаю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щий мир.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Выполнить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задания (с. 72-73 учебника).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Решение творческой задачи: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рисовать декоративные грибы и ёлочки ге-левыми ручками на цветном фоне.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Сравнить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форму и цвет изображённых объектов в жизни и на рисунке.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Узнать,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какое дерево или гриб изобразил сосед по парте.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2" w:lineRule="exact"/>
              <w:ind w:left="10" w:hanging="10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Азбука декора. Конт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растные цвета в деко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ре. Линейный орна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мент. С.74-77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Изучение возможностей приме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нения цветовых контрастов в декоре. Изучение закономер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ностей построения и мотивов линейного орнамента. Развитие эмоционально-ценно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стного отношения к миру.</w:t>
            </w:r>
          </w:p>
          <w:p w:rsidR="00C84E8B" w:rsidRPr="00C84E8B" w:rsidRDefault="00C84E8B" w:rsidP="006669C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Копировать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греческий орнамент (с. 77 учебника).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Выявить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закономерности построения ор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намента.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Нарисовать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линейный орнамент (цветные карандаши).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Исследовать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традиционные мотивы орна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ментов своего народа.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2" w:lineRule="exact"/>
              <w:ind w:left="10" w:hanging="10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Школа декора. Моно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типия «Бабочка». «Волшебные ла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дошки». С.78-79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Ознакомление с видами декора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тивных эффектов. Продолже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ние изучения применения цве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товых контрастов в декоре. Обучение технике монотипии.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Изучить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художественные достоинства, разнообразие декоративных эффектов.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Вы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softHyphen/>
              <w:t xml:space="preserve">явить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возможности применения цветовых контрастов в декоре.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Решать творческую задачу: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сделать не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сколько разноцветных отпечатков ладо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шек и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превратить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их в реальные или фан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тастические образы (деревья, цветы, птиц, животных и др.).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7" w:lineRule="exact"/>
              <w:ind w:left="5" w:hanging="5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Школа декора. Декоративный ковёр «Осень». Печать листьями. Печать предметами. С. 80-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Обучение умению создавать де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коративные композиции. Развитие художественного вку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са учащегося, его эмоциональ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сферы, творческого потен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циала, способности оценивать окружающий мир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 законам красоты. Развитие цветовосп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риятия.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29" w:hanging="29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lastRenderedPageBreak/>
              <w:t xml:space="preserve">Анализировать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средства декоративного искусства, при рассмотрении ковровых из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делий.</w:t>
            </w:r>
          </w:p>
          <w:p w:rsidR="00C84E8B" w:rsidRPr="00C84E8B" w:rsidRDefault="00C84E8B" w:rsidP="006669CF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Выполнить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ковёр в тёплой или холодной гамме по желанию (печать листьями).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Участвовать в коллективной работе: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клеить отдельные работы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 ткань, изгото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вить большой ковёр.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Планировать иреализовывать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совместную работу,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договариваться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о результате.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7" w:lineRule="exact"/>
              <w:ind w:left="29" w:hanging="29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Декоративные эффек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ты. Школа декора. Рисуем кляксами. Рисование солью. С.84-85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5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Обучение умению создавать де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коративные эффекты. Развитие цветовосприятия. Формирование умения исполь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зовать цветовые контрасты и нюансы, тёплые и холодные цвета в декоративной компози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ции. Развитие творческих спо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собностей.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48" w:firstLine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Установить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последовательность работы.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Выполнить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задание, работая в паре.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Использовать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цветовые контрасты и ню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ансы, тёплые и холодные цвета в декора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тивной композиции.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Обсуждать, планиро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softHyphen/>
              <w:t xml:space="preserve">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результат,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совершать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совместные действия.</w:t>
            </w:r>
          </w:p>
          <w:p w:rsidR="00C84E8B" w:rsidRPr="00C84E8B" w:rsidRDefault="00C84E8B" w:rsidP="006669CF">
            <w:pPr>
              <w:spacing w:line="240" w:lineRule="auto"/>
              <w:ind w:right="4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Оформить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работу в рамочку.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Подготовить презентацию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работы в виде рассказа о получившейся картине.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7" w:lineRule="exact"/>
              <w:ind w:right="48" w:firstLine="5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Коллаж «Грибы». «Лесные человечки». Школа декора. «Волшебный ковёр». С. 86-89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43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Развитие умения создавать коллаж. Совершенствование умения использовать цветовые контрасты и нюансы, тёплые и холодные цвета в декоративной работе. Развитие творческих способностей.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Выполнить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задания по заданной последо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вательности работы (с. 87, 89 учебника).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Решать творческую задачу: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выполнить декоративную композицию «Волшебный ковёр» из разноцветных ниток, наклеен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ных на основу.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Изобразить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солнышко, цветок, птичку, рыбку или какой-нибудь узор.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Использовать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цветовые контрасты и нюансы, тёплые и холодные цвета в деко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ративной работе.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7" w:lineRule="exact"/>
              <w:ind w:left="10" w:hanging="10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Проверочный урок. Твои творческие до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стижения. С.90-91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1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Проверка развития художест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венного вкуса, интеллектуаль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и эмоциональной сферы,</w:t>
            </w:r>
          </w:p>
          <w:p w:rsidR="00C84E8B" w:rsidRPr="00C84E8B" w:rsidRDefault="00C84E8B" w:rsidP="006669CF">
            <w:pPr>
              <w:spacing w:line="240" w:lineRule="auto"/>
              <w:ind w:right="21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творческого потенциала, спо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собности оценивать окружаю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щий мир по законам красоты </w:t>
            </w:r>
          </w:p>
        </w:tc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16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Самостоятельная работа: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выполнить де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коративное панно «Временагода».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Провести экскурсию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по выставке декора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тивных работ своего класса.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Оценивать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свои творческие достижения.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12" w:lineRule="exact"/>
              <w:ind w:right="168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21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17" w:lineRule="exact"/>
              <w:ind w:left="10" w:hanging="1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E8B" w:rsidRPr="00C84E8B" w:rsidTr="00C16B23">
        <w:trPr>
          <w:trHeight w:val="284"/>
        </w:trPr>
        <w:tc>
          <w:tcPr>
            <w:tcW w:w="147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5477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Народное искусство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(7 ч)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ind w:left="5477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62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Народное искусство. Росписи Северной Двины. Пермогорская роспись.</w:t>
            </w:r>
          </w:p>
          <w:p w:rsidR="00C84E8B" w:rsidRPr="00C84E8B" w:rsidRDefault="00C84E8B" w:rsidP="006669CF">
            <w:pPr>
              <w:spacing w:line="240" w:lineRule="auto"/>
              <w:ind w:right="62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Школа народного ис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кусства. С.94-97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4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Знакомство с традиционными народными художественными промыслами русского Севера. Обучение умению выполнять пермогорские узоры. Воспита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ние любви к русскому народно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му искусству.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Ориентироваться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в учебнике.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Познако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softHyphen/>
              <w:t xml:space="preserve">миться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 миром народного искусства как частью национальной культуры: карго-польской глиняной игрушкой, расписны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ми пермогорскими, борецкими и мезенски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ми прялками и другими изделиями.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Выделить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и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оценить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цветовую гамму изде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лий.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Повторять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узоры пермогорской росписи.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Изучать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образцы (с. 98-99 учебника).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17" w:lineRule="exact"/>
              <w:ind w:right="10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182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Пермогорские узоры. Прялки. Школа на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родного искусства. С.98-101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Знакомство с пермогорскими, борецкими и мезенскими прял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ками. Обучение умению выпол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нять роспись прялок. Совер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шенствование умения кистевой росписи. Воспитание любви к традиционным народным худо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жественным промыслам.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62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Совершить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воображаемое путешествие по русскому Северу.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Познакомиться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 масте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рами, которые изготавливают и расписы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вают прялки.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Участвовать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 беседе о зна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чении традиционных народных художественных промыслов для современ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ного человека.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Расписать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вырезанный си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луэт пермогорской или мезенской прялки (гуашь, тушь, перо).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7" w:lineRule="exact"/>
              <w:ind w:right="62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173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Мезенская роспись. Олени. Кони. Птицы. Школа народного ис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кусства. С.102-103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101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Продолжение знакомства с ме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зенской росписью. Обучение умению выполнять роспись предметов быта. Воспитание любви к традиционным народ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ным художественным промыс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лам.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187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Знакомиться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с народным искусством как частью национальной культуры.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Повторять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линейные орнаменты мезен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ской росписи (с. 102 учебника).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Изучать способ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рисования коней, птиц и оленей (с. 103 учебника). Дополнительно можно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расписать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мезенской росписью предметы быта (по выбору).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7" w:lineRule="exact"/>
              <w:ind w:right="187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Каргопольская иг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рушка.</w:t>
            </w:r>
          </w:p>
          <w:p w:rsidR="00C84E8B" w:rsidRPr="00C84E8B" w:rsidRDefault="00C84E8B" w:rsidP="006669C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Полкан. Школа народ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ного искусства. С.104-107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19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Знакомство с каргопольскими игрушками. Обучение умению выполнять каргопольские узо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ры. Обучение умению лепить и расписывать каргопольские иг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рушки.</w:t>
            </w:r>
          </w:p>
          <w:p w:rsidR="00C84E8B" w:rsidRPr="00C84E8B" w:rsidRDefault="00C84E8B" w:rsidP="006669CF">
            <w:pPr>
              <w:spacing w:line="240" w:lineRule="auto"/>
              <w:ind w:right="3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Воспитание любви к традици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онным народным художествен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ным промыслам.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lastRenderedPageBreak/>
              <w:t xml:space="preserve">Изучать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традиционные формы, сочетания цветов и орнаментов каргопольских игру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шек.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Сравнивать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дымковские, филимо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новские и каргопольские игрушки.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Повторить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каргопольские узоры по образ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цам (с. 106 учебника).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Решать творческую задачу: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расписать каргопольскими узорами игрушки (конту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ры, силуэты, вылепленные по выбору).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7" w:lineRule="exact"/>
              <w:ind w:left="10" w:hanging="10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8B" w:rsidRPr="00C84E8B" w:rsidRDefault="00C84E8B" w:rsidP="006669CF">
            <w:pPr>
              <w:spacing w:line="240" w:lineRule="auto"/>
              <w:ind w:right="3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12" w:lineRule="exact"/>
              <w:ind w:left="10" w:hanging="1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ind w:left="2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21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Печенье тетёрки. Школа народного ис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кусства. С.108-109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2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Знакомство с обрядовым пе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ченьем тетёрки. Обучение уме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нию лепить тетёрки. Изучение узоров печенья тетёрки. Воспи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тание любви к традиционным народным художественным промыслам.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86" w:firstLine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Участвовать в беседе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о народном искусст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ве как части национальной культуры.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Повторять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узоры печенья тетёрки на аль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бомном листе (гуашь) по образцам в учеб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нике (с. 109 учебника).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Лепить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из солёного теста или пластилина тетёрки, используя изученные приёмы.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7" w:lineRule="exact"/>
              <w:ind w:right="86" w:firstLine="5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ind w:left="2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Архангельская птица Счастья. Школа на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родного искусства. С.110-111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3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Знакомство со щепной птицей Счастья. Обучение умению из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готавливать птицу счастья. Со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вершенствование навыков кон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струирования из бумаги. Воспитание любви к традици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онным народным художествен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ным промыслам.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Принять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участие в беседе о народном искусстве как части национальной куль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туры.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Выявить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художественные достоинства и технологию изготовления щепных птиц.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Изучить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последовательность работы (с. 111 учебника).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Решать творческую задачу: сконструиро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softHyphen/>
              <w:t xml:space="preserve">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свою чудо-птицу счастья из бумаги.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7" w:lineRule="exact"/>
              <w:ind w:left="10" w:hanging="10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C3B52" w:rsidRPr="00C84E8B" w:rsidTr="00C16B23">
        <w:trPr>
          <w:trHeight w:val="13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3B52" w:rsidRPr="00C84E8B" w:rsidRDefault="00CC3B52" w:rsidP="00C84E8B">
            <w:pPr>
              <w:ind w:left="2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3B52" w:rsidRPr="00C84E8B" w:rsidRDefault="00CC3B52" w:rsidP="006669CF">
            <w:pPr>
              <w:spacing w:line="240" w:lineRule="auto"/>
              <w:ind w:right="379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Проверочный урок. Твои творческие до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стижения С.112-113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3B52" w:rsidRPr="00C84E8B" w:rsidRDefault="00CC3B52" w:rsidP="006669CF">
            <w:pPr>
              <w:spacing w:line="240" w:lineRule="auto"/>
              <w:ind w:right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Проверка развития художест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венного вкуса учащегося, его интеллектуальной и эмоци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ональной сферы, творческого потенциала, способности оцени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вать окружающий мир по зако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нам красоты.</w:t>
            </w:r>
          </w:p>
          <w:p w:rsidR="00CC3B52" w:rsidRPr="00C84E8B" w:rsidRDefault="00CC3B52" w:rsidP="006669CF">
            <w:pPr>
              <w:spacing w:line="240" w:lineRule="auto"/>
              <w:ind w:right="149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Проверка владения практиче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скими умениями и навыками художественно-творческой де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ятельности.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3B52" w:rsidRPr="00C84E8B" w:rsidRDefault="00CC3B52" w:rsidP="006669CF">
            <w:pPr>
              <w:spacing w:line="240" w:lineRule="auto"/>
              <w:ind w:right="96" w:firstLine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Участвовать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 обзорной театрализован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ной викторине по всем изученным темам раздела «Народное искусство».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Задавать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вопросы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и отвечать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на вопросы других.</w:t>
            </w:r>
          </w:p>
          <w:p w:rsidR="00CC3B52" w:rsidRPr="00C84E8B" w:rsidRDefault="00CC3B52" w:rsidP="006669CF">
            <w:pPr>
              <w:spacing w:line="240" w:lineRule="auto"/>
              <w:ind w:right="9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Определять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(узнавать) произведения тра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диционных народных художественных</w:t>
            </w:r>
          </w:p>
          <w:p w:rsidR="00CC3B52" w:rsidRPr="00C84E8B" w:rsidRDefault="00CC3B52" w:rsidP="006669CF">
            <w:pPr>
              <w:spacing w:line="240" w:lineRule="auto"/>
              <w:ind w:right="62" w:firstLine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промыслов (Дымка, Филимоново, Городец, Хохлома, Гжель, Полхов-Майдан, Мезень, Каргополь).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Сравнивать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их между собой,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группировать. Давать оценку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изделиям народных промыслов.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3B52" w:rsidRPr="00C84E8B" w:rsidRDefault="00CC3B52" w:rsidP="00C84E8B">
            <w:pPr>
              <w:spacing w:line="307" w:lineRule="exact"/>
              <w:ind w:right="96" w:firstLine="5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C3B52" w:rsidRPr="00C84E8B" w:rsidTr="00C16B23">
        <w:trPr>
          <w:trHeight w:val="9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52" w:rsidRPr="00C84E8B" w:rsidRDefault="00CC3B52" w:rsidP="00C84E8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52" w:rsidRPr="00C84E8B" w:rsidRDefault="00CC3B52" w:rsidP="006669C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2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52" w:rsidRPr="00C84E8B" w:rsidRDefault="00CC3B52" w:rsidP="006669C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52" w:rsidRPr="00C84E8B" w:rsidRDefault="00CC3B52" w:rsidP="00C84E8B">
            <w:pPr>
              <w:spacing w:line="31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1474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b/>
                <w:i/>
                <w:iCs/>
                <w:szCs w:val="20"/>
              </w:rPr>
              <w:t>Мир дизайна и архитектуры (5 ч)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17" w:lineRule="exact"/>
              <w:ind w:left="10" w:hanging="10"/>
              <w:rPr>
                <w:rFonts w:ascii="Times New Roman" w:eastAsia="Times New Roman" w:hAnsi="Times New Roman"/>
                <w:b/>
                <w:i/>
                <w:iCs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Дизайн. Архитекту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ра. Призмы. Коробоч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ки-сувениры. Подставка для каран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дашей. Школа ди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зайна. С. 118—123</w:t>
            </w:r>
          </w:p>
        </w:tc>
        <w:tc>
          <w:tcPr>
            <w:tcW w:w="46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43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Развитие зрительного восприя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тия и ощущения формы призм. Обучение умению различать призмы в объектах дизайна и архитектуры. Совершенствова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ние навыков конструирования из бумаги и картона. Развитие творческой активнос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ти, умения планировать рабо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ту, эмоционально-ценностного отношения к миру, явлениям жизни и искусства.</w:t>
            </w:r>
          </w:p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8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Ориентироваться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 учебнике. Знакомить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ся с объектами дизайна и архитектуры в форме призм.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Различать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призмы в объектах дизайна и архитектуры.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Выполнять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упражнение на узнавание призмы.</w:t>
            </w:r>
          </w:p>
          <w:p w:rsidR="00C84E8B" w:rsidRPr="00C84E8B" w:rsidRDefault="00C84E8B" w:rsidP="006669CF">
            <w:pPr>
              <w:spacing w:line="240" w:lineRule="auto"/>
              <w:ind w:right="8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Сконструировать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коробочку-сувенир из бумаги.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Изучить последовательность работы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(с. 123 учебника).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7" w:lineRule="exact"/>
              <w:ind w:right="86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Пирамиды. Школа ди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зайна.</w:t>
            </w:r>
          </w:p>
          <w:p w:rsidR="00C84E8B" w:rsidRPr="00C84E8B" w:rsidRDefault="00C84E8B" w:rsidP="006669CF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Конструирование упа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ковки. Игрушки-пи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рамидки. С. 124—127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4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Развитие зрительного восприя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тия и ощущения пирамидаль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формы. Обучение умению различать пирамиды в объек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тах дизайна и архитектуры. Обучение умению конструиро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вать игрушки на основе пира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миды. Развитие фантазии и творческого воображения.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67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Знакомиться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 объектами дизайна и архи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тектуры в форме пирамид.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Различать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пирамиды в объектах дизайна и архитектуры.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Участвовать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 обсужде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нии по теме урока, приводить примеры.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Выполнить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упражнение на узнавание пи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рамиды.</w:t>
            </w:r>
          </w:p>
          <w:p w:rsidR="00C84E8B" w:rsidRPr="00C84E8B" w:rsidRDefault="00C84E8B" w:rsidP="006669CF">
            <w:pPr>
              <w:spacing w:line="240" w:lineRule="auto"/>
              <w:ind w:right="67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Сконструировать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упаковку «Пирамида».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Использовать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выкройку (с. 126 учебника).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17" w:lineRule="exact"/>
              <w:ind w:right="67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rPr>
          <w:trHeight w:val="12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ind w:left="2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Конусы. Школа дизайна. «Петушок». «Весёлая мышка». С. 128—131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3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Развитие зрительного восприя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тия и различения форм конусов в объектах дизайна и архитек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туры.</w:t>
            </w:r>
          </w:p>
          <w:p w:rsidR="00C84E8B" w:rsidRPr="00C84E8B" w:rsidRDefault="00C84E8B" w:rsidP="006669CF">
            <w:pPr>
              <w:spacing w:line="240" w:lineRule="auto"/>
              <w:ind w:right="3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Совершенствование умения конструировать сувениры на основе конуса. Развитие твор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ческого воображения.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67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Знакомиться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 объектами дизайна и архи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тектуры конической формы.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Различать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формы конусов в объектах ди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зайна и архитектуры.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Выполнить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упраж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нение на ощущение формы конуса.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Сконструировать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сувениры «Петушок» или «Весёлая мышка».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Изучить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последовательность работы,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выполнить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задания (с. 130—131 учеб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ника).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17" w:lineRule="exact"/>
              <w:ind w:right="67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rPr>
          <w:trHeight w:val="22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Цилиндры. Школа ди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зайна.</w:t>
            </w:r>
          </w:p>
          <w:p w:rsidR="00C84E8B" w:rsidRPr="00C84E8B" w:rsidRDefault="00C84E8B" w:rsidP="006669CF">
            <w:pPr>
              <w:spacing w:line="240" w:lineRule="auto"/>
              <w:ind w:right="24" w:firstLine="1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«Весёлые зверята». «Гусеничка». С.132-135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Развитие зрительного восприя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тия и ощущения цилиндриче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ской формы. Обучение умению различать цилиндрические формы и их половинки в объек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тах дизайна и архитектуры. Обучение умению выполнять декор в технике «аппликация» на кружках цилиндрической формы. Совершенствование на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выков конструирования из бу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маги и картона. Развитие фантазии и творче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ского воображения.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29"/>
              <w:contextualSpacing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Знакомиться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 объектами дизайна и архи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тектуры цилиндрической формы.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Разли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softHyphen/>
              <w:t xml:space="preserve">чать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цилиндрические формы и их поло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винки в объектах дизайна и архитектуры.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Обсуждать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вопросы по теме,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приводить примеры.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Выполнить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упражнение на ощущение формы.</w:t>
            </w:r>
          </w:p>
          <w:p w:rsidR="00C84E8B" w:rsidRPr="00C84E8B" w:rsidRDefault="00C84E8B" w:rsidP="006669CF">
            <w:pPr>
              <w:spacing w:line="240" w:lineRule="auto"/>
              <w:ind w:right="29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Сконструировать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из цилиндров разного размера весёлых человечков, гусеничку или забавных зверят.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Анализировать,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из каких деталей состоят игрушки (с. 134-135 учебника).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Выполнить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работу по об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разцу или придумать свои варианты.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Решать творческую задачу: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использовать конструкции из одного-двух или большего количества цилиндров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7" w:lineRule="exact"/>
              <w:ind w:right="29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rPr>
          <w:trHeight w:val="9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Проверочный урок. Твои творческие до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стижения. Подвеска «ангел». С.136-137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10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Проверка умения конструиро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вать на основе геометрических форм. Проверка развития фан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тазии и творческого воображе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ния, художественного вкуса,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Конструировать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ангела из бумажной та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релки.</w:t>
            </w:r>
          </w:p>
          <w:p w:rsidR="00C84E8B" w:rsidRPr="00C84E8B" w:rsidRDefault="00C84E8B" w:rsidP="006669CF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Изучить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 xml:space="preserve">последовательность работы,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выполнить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задания (с. 136-137 учебника).</w:t>
            </w:r>
          </w:p>
          <w:p w:rsidR="00C84E8B" w:rsidRPr="00C84E8B" w:rsidRDefault="00C84E8B" w:rsidP="006669CF">
            <w:pPr>
              <w:spacing w:line="240" w:lineRule="auto"/>
              <w:ind w:right="274" w:firstLine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Украсить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подвесками вместе с одноклас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сниками классную комнату.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Оценивать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свои творческие достижения.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7" w:lineRule="exact"/>
              <w:ind w:left="10" w:hanging="10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84E8B" w:rsidRPr="00C84E8B" w:rsidTr="00C16B23">
        <w:trPr>
          <w:trHeight w:val="1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3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Резервный урок. В мире дизайна и ар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хитектуры. Школа ар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хитектуры. Башня.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82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Развитие представлений о ди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зайне и архитектуре как видах искусства.</w:t>
            </w:r>
          </w:p>
          <w:p w:rsidR="00C84E8B" w:rsidRPr="00C84E8B" w:rsidRDefault="00C84E8B" w:rsidP="006669CF">
            <w:pPr>
              <w:spacing w:line="240" w:lineRule="auto"/>
              <w:ind w:right="82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Продолжение изучения основ формообразования. Обучение конструированию башни по свободному замыслу. Развитие творческих способ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ностей, умения планировать работу и работать в коллек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тиве.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6669CF">
            <w:pPr>
              <w:spacing w:line="240" w:lineRule="auto"/>
              <w:ind w:right="34" w:firstLine="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Установить взаимосвязь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формы и функ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ции объекта, то есть его назначения. Обсудить вопросы по теме урока (с. 118-119 учебника). Анализировать объекты ар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хитектуры и дизайна, используя открыт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ки, журналы и видеофрагменты.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Решать творческую задачу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в коллектив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ной работе: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конструировать 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t>по свободно</w:t>
            </w:r>
            <w:r w:rsidRPr="00C84E8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му замыслу высокую башню из кубиков и коробочек разного размера и формы. </w:t>
            </w:r>
            <w:r w:rsidRPr="00C84E8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8B" w:rsidRPr="00C84E8B" w:rsidRDefault="00C84E8B" w:rsidP="00C84E8B">
            <w:pPr>
              <w:spacing w:line="307" w:lineRule="exact"/>
              <w:ind w:right="34" w:firstLine="5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</w:tr>
    </w:tbl>
    <w:p w:rsidR="00753529" w:rsidRDefault="00753529" w:rsidP="006D04C4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3B52" w:rsidRPr="00C84E8B" w:rsidRDefault="00CC3B52" w:rsidP="00CC3B52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E8B">
        <w:rPr>
          <w:rFonts w:ascii="Times New Roman" w:hAnsi="Times New Roman"/>
          <w:b/>
          <w:sz w:val="24"/>
          <w:szCs w:val="24"/>
        </w:rPr>
        <w:t>Примерное календ</w:t>
      </w:r>
      <w:r>
        <w:rPr>
          <w:rFonts w:ascii="Times New Roman" w:hAnsi="Times New Roman"/>
          <w:b/>
          <w:sz w:val="24"/>
          <w:szCs w:val="24"/>
        </w:rPr>
        <w:t>арно-тематическое планирование 3</w:t>
      </w:r>
      <w:r w:rsidRPr="00C84E8B">
        <w:rPr>
          <w:rFonts w:ascii="Times New Roman" w:hAnsi="Times New Roman"/>
          <w:b/>
          <w:sz w:val="24"/>
          <w:szCs w:val="24"/>
        </w:rPr>
        <w:t xml:space="preserve"> класс (34 часа)</w:t>
      </w:r>
    </w:p>
    <w:p w:rsidR="00CC3B52" w:rsidRDefault="00CC3B52" w:rsidP="006D04C4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47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565"/>
        <w:gridCol w:w="1275"/>
        <w:gridCol w:w="1560"/>
        <w:gridCol w:w="6662"/>
        <w:gridCol w:w="1843"/>
        <w:gridCol w:w="567"/>
      </w:tblGrid>
      <w:tr w:rsidR="00C16B23" w:rsidRPr="007E66F2" w:rsidTr="00C16B23">
        <w:trPr>
          <w:trHeight w:val="659"/>
        </w:trPr>
        <w:tc>
          <w:tcPr>
            <w:tcW w:w="675" w:type="dxa"/>
          </w:tcPr>
          <w:p w:rsidR="00C16B23" w:rsidRPr="007E66F2" w:rsidRDefault="00C16B23" w:rsidP="00C16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6F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5" w:type="dxa"/>
          </w:tcPr>
          <w:p w:rsidR="00C16B23" w:rsidRPr="007E66F2" w:rsidRDefault="00C16B23" w:rsidP="00026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6F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</w:tcPr>
          <w:p w:rsidR="00C16B23" w:rsidRPr="007E66F2" w:rsidRDefault="00C16B23" w:rsidP="00026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6F2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560" w:type="dxa"/>
          </w:tcPr>
          <w:p w:rsidR="00C16B23" w:rsidRPr="007E66F2" w:rsidRDefault="00C16B23" w:rsidP="00026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6F2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6662" w:type="dxa"/>
          </w:tcPr>
          <w:p w:rsidR="00C16B23" w:rsidRPr="007E66F2" w:rsidRDefault="00C16B23" w:rsidP="00026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6F2">
              <w:rPr>
                <w:rFonts w:ascii="Times New Roman" w:hAnsi="Times New Roman"/>
                <w:b/>
                <w:sz w:val="24"/>
                <w:szCs w:val="24"/>
              </w:rPr>
              <w:t>Требования  к уровню подготовки учащихся</w:t>
            </w:r>
          </w:p>
        </w:tc>
        <w:tc>
          <w:tcPr>
            <w:tcW w:w="1843" w:type="dxa"/>
          </w:tcPr>
          <w:p w:rsidR="00C16B23" w:rsidRPr="007E66F2" w:rsidRDefault="00C16B23" w:rsidP="00026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6F2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567" w:type="dxa"/>
          </w:tcPr>
          <w:p w:rsidR="00C16B23" w:rsidRPr="007E66F2" w:rsidRDefault="00C16B23" w:rsidP="00026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Художественные музеи мира. Рамы для картин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Ведущие художественные музеи мира; положитель</w:t>
            </w:r>
            <w:r w:rsidRPr="007E66F2">
              <w:rPr>
                <w:rFonts w:ascii="Times New Roman" w:hAnsi="Times New Roman"/>
                <w:sz w:val="24"/>
                <w:szCs w:val="24"/>
              </w:rPr>
              <w:lastRenderedPageBreak/>
              <w:t>ная мотивация и познавательный интерес  изучению классического и современного искусства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lastRenderedPageBreak/>
              <w:t>Знать  ведущие художественные музеи мира. Имена великих художников и их картин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 xml:space="preserve">Задание по выбору (найти репродукции картин великих </w:t>
            </w:r>
            <w:r w:rsidRPr="007E66F2">
              <w:rPr>
                <w:rFonts w:ascii="Times New Roman" w:hAnsi="Times New Roman"/>
                <w:sz w:val="24"/>
                <w:szCs w:val="24"/>
              </w:rPr>
              <w:lastRenderedPageBreak/>
              <w:t>художников)</w:t>
            </w: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Жанры изобразительного искусства. Натюрморт «Чайный натюрморт»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 xml:space="preserve">Натюрморт. Пейзаж. Портрет 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 xml:space="preserve"> Знать определение натюрморта. Различать различные жанры изобразительного искусства.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 xml:space="preserve">Светотень 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 xml:space="preserve">Светотень. 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Способы получения светотени, ее изображение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Школа графики. Рисование крынки, куба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Правильно использовать выразительные возможности графических материалов в передаче различной фактуры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Пейзаж. Перспектива. Учимся у мастеров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Пейзаж. Перспектива , ее виды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 xml:space="preserve">Знать определение пейзажа. </w:t>
            </w:r>
          </w:p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Иметь представление о разнообразных видах перспективы.</w:t>
            </w:r>
          </w:p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Уметь изображать перспективу.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Аллея в парке.</w:t>
            </w:r>
          </w:p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Горный пейзаж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 xml:space="preserve">Пейзаж. 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Уметь применять основные средства художественной выразительности в рисунке (по памяти и воображению), выбирать  живописные приемы в соответствии с замыслом композиции; составлять а цветовые оттенки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 xml:space="preserve">Школа живописи. </w:t>
            </w:r>
          </w:p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lastRenderedPageBreak/>
              <w:t>Осенний пейзаж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 xml:space="preserve">Пейзаж 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 xml:space="preserve">Уметь применять основные средства художественной выразительности в рисунке (по памяти и воображению), </w:t>
            </w:r>
            <w:r w:rsidRPr="007E66F2">
              <w:rPr>
                <w:rFonts w:ascii="Times New Roman" w:hAnsi="Times New Roman"/>
                <w:sz w:val="24"/>
                <w:szCs w:val="24"/>
              </w:rPr>
              <w:lastRenderedPageBreak/>
              <w:t>выбирать  живописные приемы в соответствии с замыслом композиции; составлять а цветовые оттенки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Портрет.</w:t>
            </w:r>
          </w:p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Учимся у мастеров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 xml:space="preserve">Портрет 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 xml:space="preserve">Уметь классифицировать произведения изобразительного искусства по их видам и жанрам; сравнивать изображения персонажей в картинах разных художников; 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Школа рисунка.</w:t>
            </w:r>
          </w:p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Портрет девочки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Портрет.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 xml:space="preserve"> Уметь рисовать портрет девочки  по плану; применять цветовой нюанс и контраст, выразительные возможности цветов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Найти изображения сказочных героев</w:t>
            </w: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Портрет сказочного героя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Портрет.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Уметь образно характеризовать персонажи сказок в рисунках; выбирать горизонтальное или вертикальное расположение; использовать выразительные возможности цветового фона в иллюстрациях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Приготовить  цветную бумагу, ножницы</w:t>
            </w: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Силуэт (работа с ножницами)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 xml:space="preserve">Силуэт. </w:t>
            </w:r>
          </w:p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Правила безопасной работы с инструментами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Знать определение силуэта.</w:t>
            </w:r>
          </w:p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Уметь применять основные средства художественной выразительности в конструктивной работе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Картинки из журналов по темам</w:t>
            </w: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Школа коллажа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 xml:space="preserve">Коллаж 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Знать, что называется коллажем.</w:t>
            </w:r>
          </w:p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Уметь продумывать план действий при работе в парах, группах; руководствоваться определенной техникой при создании художественно- творческой работы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Мои творческие достижения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проектная деятельно</w:t>
            </w:r>
            <w:r w:rsidRPr="007E66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сть 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Уметь выбирать форму своего участия в проектной деятельности по теме; работать самостоятельно или в группе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Резьба по дереву.</w:t>
            </w:r>
          </w:p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Рельефная композиция «Русская деревня»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Резьба по дереву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Уметь различать многообразие форм предметного мира; конструировать по замыслу; моделировать предметы на плоскости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Задание по выбору ( работа с дополнительной литературой)</w:t>
            </w: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Композиция «Жизнь в крестьянском доме»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Крестьянская изба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Уметь изображать глубину пространства на плоскости; передавать в композиции сюжет и смысловую связь между объектами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Деревянная и глиняная посуда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Деревянная и глиняная посуда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Уметь правильно использовать выразительные возможности графических материалов в передаче различной фактуры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Жостовские подносы. Жостовская роспись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Жостовская роспись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Знать традиционные народные художественные промыслы.</w:t>
            </w:r>
          </w:p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Уметь рисовать жостовскую роспись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Мои творческие достижения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Уметь выбирать форму своего участия в проектной деятельности по теме; работать самостоятельно или в группе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Декоративные композиции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Декоративно – прикладное искусство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Уметь применять основные средства художественной выразительности в рисунке; подбирать краски и цветовую гамму (колорит) в соответствии с передаваемым в работе настроением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Приготовить цветную бумагу, ножницы</w:t>
            </w: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Орнамент на салфетке (аппликация)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Орнамент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Уметь следовать при выполнении творческой работы инструкциям учителя и алгоритмам, описывающим стандартные действия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 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Декоративный натюрморт «Фрукты в вазе»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Декоративный натюрморт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 xml:space="preserve"> Уметь изображать глубину пространства на плоскости; передавать в композиции сюжет и смысловую связь между объектами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Декоративный пейзаж «Старый город», «Весенняя листва», «Жаркие страны»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Декоративный пейзаж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Уметь применять основные средства художественной выразительности в рисунке (по памяти и воображению), выбирать  живописные приемы в соответствии с замыслом композиции; составлять цветовые оттенки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Декоративный портрет. Богатырь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Декоративный портрет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Уметь применять цветовой контраст и нюанс, выразительные возможности цветов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Школа декора.</w:t>
            </w:r>
          </w:p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 xml:space="preserve">Катаем шарики. Рисуем нитками 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Техника декоративных работ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Уметь пользоваться разными приемами декорации;  следовать при выполнении творческой работы инструкциям учителя и алгоритмам, описывающим стандартные действия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Писанки (расписные яйца)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Расписные яйца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Уметь применять приемы акварельной и гуашевой живописи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Мои творческие достижения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Уметь выбирать форму своего участия в проектной деятельности по теме; работать самостоятельно или в группе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Архитектура. Форма яйца. Город будущего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Архитектура. Форма яйца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 xml:space="preserve">Уметь анализировать, из каких деталей состоит объект; различать формы в объектах дизайна и архитектуры 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Дизайн. Эскизы предметов быта, моделей одежды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Дизайн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Уметь анализировать, из каких деталей состоит объект; различать формы в объектах дизайна и архитектуры; конструировать по свободному замыслу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Приготовить свечи, картон, нитки</w:t>
            </w: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Школа дизайна. Изготовление свечи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Дизайн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 xml:space="preserve"> Уметь следовать при выполнении творческой работы инструкциям учителя и алгоритмам, описывающим </w:t>
            </w:r>
            <w:r w:rsidRPr="007E66F2">
              <w:rPr>
                <w:rFonts w:ascii="Times New Roman" w:hAnsi="Times New Roman"/>
                <w:sz w:val="24"/>
                <w:szCs w:val="24"/>
              </w:rPr>
              <w:lastRenderedPageBreak/>
              <w:t>стандартные действия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 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 xml:space="preserve">Архитектура. Форма спирали. Здание 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Архитектура. Форма спирали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Уметь анализировать, из каких деталей состоит объект; различать формы в объектах дизайна и архитектуры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Приготовить цветную бумагу, ножницы, проволоку</w:t>
            </w: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 xml:space="preserve">Школа дизайна. Роза 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Дизайн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Уметь анализировать, из каких деталей состоит объект; различать формы в объектах дизайна и архитектуры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Домик для Мальвины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Архитектура. Форма спирали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Уметь конструировать по свободному замыслу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Приготовить картон, ножницы, клей</w:t>
            </w: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Школа  дизайна. Коробок для печенья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Дизайн</w:t>
            </w: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Уметь следовать при выполнении творческой работы инструкциям учителя и алгоритмам, описывающим стандартные действия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23" w:rsidRPr="007E66F2" w:rsidTr="00C16B23">
        <w:trPr>
          <w:trHeight w:val="435"/>
        </w:trPr>
        <w:tc>
          <w:tcPr>
            <w:tcW w:w="675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256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Мои творческие достижения</w:t>
            </w:r>
          </w:p>
        </w:tc>
        <w:tc>
          <w:tcPr>
            <w:tcW w:w="1275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560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16B23" w:rsidRPr="007E66F2" w:rsidRDefault="00C16B23" w:rsidP="00666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F2">
              <w:rPr>
                <w:rFonts w:ascii="Times New Roman" w:hAnsi="Times New Roman"/>
                <w:sz w:val="24"/>
                <w:szCs w:val="24"/>
              </w:rPr>
              <w:t>Уметь выбирать форму своего участия в проектной деятельности по теме; работать самостоятельно или в группе</w:t>
            </w:r>
          </w:p>
        </w:tc>
        <w:tc>
          <w:tcPr>
            <w:tcW w:w="1843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6B23" w:rsidRPr="007E66F2" w:rsidRDefault="00C16B23" w:rsidP="00F42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3B52" w:rsidRDefault="00CC3B52" w:rsidP="006D04C4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B0A" w:rsidRDefault="006A0B0A" w:rsidP="002327B4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:rsidR="002327B4" w:rsidRPr="002327B4" w:rsidRDefault="002327B4" w:rsidP="00232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Примерное к</w:t>
      </w:r>
      <w:r w:rsidRPr="002327B4">
        <w:rPr>
          <w:rFonts w:ascii="Times New Roman" w:hAnsi="Times New Roman"/>
          <w:b/>
          <w:sz w:val="24"/>
          <w:szCs w:val="24"/>
        </w:rPr>
        <w:t xml:space="preserve">алендарно – тематическое планирование по изо </w:t>
      </w:r>
    </w:p>
    <w:p w:rsidR="002327B4" w:rsidRPr="002327B4" w:rsidRDefault="002327B4" w:rsidP="00232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27B4">
        <w:rPr>
          <w:rFonts w:ascii="Times New Roman" w:hAnsi="Times New Roman"/>
          <w:b/>
          <w:sz w:val="24"/>
          <w:szCs w:val="24"/>
        </w:rPr>
        <w:t>4 класс</w:t>
      </w:r>
    </w:p>
    <w:p w:rsidR="002327B4" w:rsidRPr="002327B4" w:rsidRDefault="002327B4" w:rsidP="002327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5276" w:type="dxa"/>
        <w:tblLayout w:type="fixed"/>
        <w:tblLook w:val="04A0"/>
      </w:tblPr>
      <w:tblGrid>
        <w:gridCol w:w="675"/>
        <w:gridCol w:w="709"/>
        <w:gridCol w:w="284"/>
        <w:gridCol w:w="1701"/>
        <w:gridCol w:w="708"/>
        <w:gridCol w:w="1134"/>
        <w:gridCol w:w="284"/>
        <w:gridCol w:w="1134"/>
        <w:gridCol w:w="3969"/>
        <w:gridCol w:w="2835"/>
        <w:gridCol w:w="1843"/>
      </w:tblGrid>
      <w:tr w:rsidR="002327B4" w:rsidRPr="00850B93" w:rsidTr="001A4C02">
        <w:tc>
          <w:tcPr>
            <w:tcW w:w="675" w:type="dxa"/>
            <w:vMerge w:val="restart"/>
          </w:tcPr>
          <w:p w:rsidR="002327B4" w:rsidRPr="00850B93" w:rsidRDefault="002327B4" w:rsidP="00C16B23">
            <w:pPr>
              <w:jc w:val="center"/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09" w:type="dxa"/>
            <w:vMerge w:val="restart"/>
          </w:tcPr>
          <w:p w:rsidR="002327B4" w:rsidRPr="00850B93" w:rsidRDefault="002327B4" w:rsidP="00C16B23">
            <w:pPr>
              <w:jc w:val="center"/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985" w:type="dxa"/>
            <w:gridSpan w:val="2"/>
            <w:vMerge w:val="restart"/>
          </w:tcPr>
          <w:p w:rsidR="002327B4" w:rsidRPr="00850B93" w:rsidRDefault="002327B4" w:rsidP="00C16B23">
            <w:pPr>
              <w:jc w:val="center"/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842" w:type="dxa"/>
            <w:gridSpan w:val="2"/>
            <w:vMerge w:val="restart"/>
          </w:tcPr>
          <w:p w:rsidR="002327B4" w:rsidRPr="00850B93" w:rsidRDefault="002327B4" w:rsidP="00C16B23">
            <w:pPr>
              <w:jc w:val="center"/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Вид деятельности</w:t>
            </w:r>
          </w:p>
        </w:tc>
        <w:tc>
          <w:tcPr>
            <w:tcW w:w="1418" w:type="dxa"/>
            <w:gridSpan w:val="2"/>
            <w:vMerge w:val="restart"/>
          </w:tcPr>
          <w:p w:rsidR="002327B4" w:rsidRPr="00850B93" w:rsidRDefault="002327B4" w:rsidP="00C16B23">
            <w:pPr>
              <w:jc w:val="center"/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Тип урока, средства обучения</w:t>
            </w:r>
          </w:p>
        </w:tc>
        <w:tc>
          <w:tcPr>
            <w:tcW w:w="6804" w:type="dxa"/>
            <w:gridSpan w:val="2"/>
          </w:tcPr>
          <w:p w:rsidR="002327B4" w:rsidRPr="00850B93" w:rsidRDefault="002327B4" w:rsidP="00C16B23">
            <w:pPr>
              <w:jc w:val="center"/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Планируемые результаты  УУД</w:t>
            </w:r>
          </w:p>
        </w:tc>
        <w:tc>
          <w:tcPr>
            <w:tcW w:w="1843" w:type="dxa"/>
            <w:vMerge w:val="restart"/>
            <w:vAlign w:val="center"/>
          </w:tcPr>
          <w:p w:rsidR="002327B4" w:rsidRPr="00850B93" w:rsidRDefault="002327B4" w:rsidP="00C16B23">
            <w:pPr>
              <w:jc w:val="center"/>
              <w:rPr>
                <w:rFonts w:ascii="Times New Roman" w:hAnsi="Times New Roman"/>
                <w:b/>
              </w:rPr>
            </w:pPr>
            <w:r w:rsidRPr="00850B93">
              <w:rPr>
                <w:rFonts w:ascii="Times New Roman" w:hAnsi="Times New Roman"/>
                <w:b/>
              </w:rPr>
              <w:t>Вид контроля</w:t>
            </w:r>
          </w:p>
        </w:tc>
      </w:tr>
      <w:tr w:rsidR="002327B4" w:rsidRPr="00850B93" w:rsidTr="001A4C02">
        <w:tc>
          <w:tcPr>
            <w:tcW w:w="67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2327B4" w:rsidRPr="00850B93" w:rsidRDefault="002327B4" w:rsidP="00C16B23">
            <w:pPr>
              <w:jc w:val="center"/>
              <w:rPr>
                <w:rFonts w:ascii="Times New Roman" w:hAnsi="Times New Roman"/>
                <w:b/>
              </w:rPr>
            </w:pPr>
            <w:r w:rsidRPr="00850B93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2835" w:type="dxa"/>
          </w:tcPr>
          <w:p w:rsidR="002327B4" w:rsidRPr="00850B93" w:rsidRDefault="002327B4" w:rsidP="00C16B23">
            <w:pPr>
              <w:jc w:val="center"/>
              <w:rPr>
                <w:rFonts w:ascii="Times New Roman" w:hAnsi="Times New Roman"/>
                <w:b/>
              </w:rPr>
            </w:pPr>
            <w:r w:rsidRPr="00850B93">
              <w:rPr>
                <w:rFonts w:ascii="Times New Roman" w:hAnsi="Times New Roman"/>
                <w:b/>
              </w:rPr>
              <w:t>Метапредметные, личностные</w:t>
            </w:r>
          </w:p>
        </w:tc>
        <w:tc>
          <w:tcPr>
            <w:tcW w:w="1843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Беседа «Необычные </w:t>
            </w:r>
            <w:r w:rsidRPr="00850B93">
              <w:rPr>
                <w:rFonts w:ascii="Times New Roman" w:hAnsi="Times New Roman"/>
              </w:rPr>
              <w:lastRenderedPageBreak/>
              <w:t>музеи».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Рисование по представлению «Как я провел лето».</w:t>
            </w:r>
          </w:p>
        </w:tc>
        <w:tc>
          <w:tcPr>
            <w:tcW w:w="1842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lastRenderedPageBreak/>
              <w:t xml:space="preserve">Беседа.  Тематическое </w:t>
            </w:r>
            <w:r w:rsidRPr="00850B93">
              <w:rPr>
                <w:rFonts w:ascii="Times New Roman" w:hAnsi="Times New Roman"/>
              </w:rPr>
              <w:lastRenderedPageBreak/>
              <w:t xml:space="preserve">рисование по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представлению.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lastRenderedPageBreak/>
              <w:t xml:space="preserve">Урок освоения </w:t>
            </w:r>
            <w:r w:rsidRPr="00850B93">
              <w:rPr>
                <w:rFonts w:ascii="Times New Roman" w:hAnsi="Times New Roman"/>
              </w:rPr>
              <w:lastRenderedPageBreak/>
              <w:t>нового материала</w:t>
            </w:r>
          </w:p>
        </w:tc>
        <w:tc>
          <w:tcPr>
            <w:tcW w:w="3969" w:type="dxa"/>
            <w:vMerge w:val="restart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lastRenderedPageBreak/>
              <w:t>Знать:</w:t>
            </w:r>
            <w:r w:rsidRPr="00850B93">
              <w:rPr>
                <w:rFonts w:ascii="Times New Roman" w:hAnsi="Times New Roman"/>
              </w:rPr>
              <w:t xml:space="preserve"> выдающиеся произведения анималистического жанра; </w:t>
            </w:r>
            <w:r w:rsidRPr="00850B93">
              <w:rPr>
                <w:rFonts w:ascii="Times New Roman" w:hAnsi="Times New Roman"/>
              </w:rPr>
              <w:lastRenderedPageBreak/>
              <w:t>художников-баталистов;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приёмы изображения объектов, средства выразительности и материалы, применяемые для создания образа.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Уметь</w:t>
            </w:r>
            <w:r w:rsidRPr="00850B93">
              <w:rPr>
                <w:rFonts w:ascii="Times New Roman" w:hAnsi="Times New Roman"/>
              </w:rPr>
              <w:t xml:space="preserve"> лепить композиции «Львица со львёнком» или рисовать обезьянку; создать образ храброго льва.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Уметь</w:t>
            </w:r>
            <w:r w:rsidRPr="00850B93">
              <w:rPr>
                <w:rFonts w:ascii="Times New Roman" w:hAnsi="Times New Roman"/>
              </w:rPr>
              <w:t xml:space="preserve"> работать с красками, пластилином, глиной.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 xml:space="preserve">Знать </w:t>
            </w:r>
            <w:r w:rsidRPr="00850B93">
              <w:rPr>
                <w:rFonts w:ascii="Times New Roman" w:hAnsi="Times New Roman"/>
              </w:rPr>
              <w:t>приёмы акварельной живописи;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музей оружия в Туле;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отличия пропорций маленького ребёнка и взрослого; пропорции лица человека: линию глаз, волос, основание носа,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расстояние между глазами и др.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Уметь</w:t>
            </w:r>
            <w:r w:rsidRPr="00850B93">
              <w:rPr>
                <w:rFonts w:ascii="Times New Roman" w:hAnsi="Times New Roman"/>
              </w:rPr>
              <w:t xml:space="preserve"> рисовать эпизод исторического сражения или битвы;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рисовать композицию «Семейное чаепитие»;  натюрморт с двумя книгами.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  <w:p w:rsidR="002327B4" w:rsidRPr="00850B93" w:rsidRDefault="002327B4" w:rsidP="00C16B23">
            <w:pPr>
              <w:rPr>
                <w:rFonts w:ascii="Times New Roman" w:hAnsi="Times New Roman"/>
                <w:b/>
              </w:rPr>
            </w:pPr>
            <w:r w:rsidRPr="00850B93">
              <w:rPr>
                <w:rFonts w:ascii="Times New Roman" w:hAnsi="Times New Roman"/>
                <w:b/>
              </w:rPr>
              <w:t xml:space="preserve">Уметь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передавать (графически) эмоции на лице;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способы изображения книги во фронтальной и угловой перспективе; изображать глубину пространства на </w:t>
            </w:r>
            <w:r w:rsidRPr="00850B93">
              <w:rPr>
                <w:rFonts w:ascii="Times New Roman" w:hAnsi="Times New Roman"/>
              </w:rPr>
              <w:lastRenderedPageBreak/>
              <w:t xml:space="preserve">плоскости с помощью элементов линейной перспективы.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 xml:space="preserve">Уметь </w:t>
            </w:r>
            <w:r w:rsidRPr="00850B93">
              <w:rPr>
                <w:rFonts w:ascii="Times New Roman" w:hAnsi="Times New Roman"/>
              </w:rPr>
              <w:t>анализировать средства художественной выразительности (линия,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штрих, тон) в иллюстрациях.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Знать,</w:t>
            </w:r>
            <w:r w:rsidRPr="00850B93">
              <w:rPr>
                <w:rFonts w:ascii="Times New Roman" w:hAnsi="Times New Roman"/>
              </w:rPr>
              <w:t xml:space="preserve"> что такое иллюстрации и порядок работы.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Уметь продумывать композицию рисунка;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декорировать с помощью каллиграфических знаков (например, петелек) на тонированной бумаге пером и тушью зайчика или слона.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Знать</w:t>
            </w:r>
            <w:r w:rsidRPr="00850B93">
              <w:rPr>
                <w:rFonts w:ascii="Times New Roman" w:hAnsi="Times New Roman"/>
              </w:rPr>
              <w:t xml:space="preserve"> компьютерную графикой как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вид искусства; порядок работы и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последовательность выполнения коллажа.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 xml:space="preserve"> Уметь</w:t>
            </w:r>
            <w:r w:rsidRPr="00850B93">
              <w:rPr>
                <w:rFonts w:ascii="Times New Roman" w:hAnsi="Times New Roman"/>
              </w:rPr>
              <w:t xml:space="preserve"> выполнять на компьютере контурные рисунки «Девочка с собачкой», «Игрушечный мишка».</w:t>
            </w:r>
          </w:p>
        </w:tc>
        <w:tc>
          <w:tcPr>
            <w:tcW w:w="2835" w:type="dxa"/>
            <w:vMerge w:val="restart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lastRenderedPageBreak/>
              <w:t>Коммуникативные:</w:t>
            </w:r>
            <w:r w:rsidRPr="00850B93">
              <w:rPr>
                <w:rFonts w:ascii="Times New Roman" w:hAnsi="Times New Roman"/>
              </w:rPr>
              <w:t xml:space="preserve"> высказывать собственное </w:t>
            </w:r>
            <w:r w:rsidRPr="00850B93">
              <w:rPr>
                <w:rFonts w:ascii="Times New Roman" w:hAnsi="Times New Roman"/>
              </w:rPr>
              <w:lastRenderedPageBreak/>
              <w:t>мнение о художественно-творческой работе;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задавать вопросы уточняющего характера по содержанию и художественно-выразительным средствам;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•учитывать разные мнения и стремиться к координации различных позиций при создании художественно-творческой работы в группе; договариваться и приходить к общему решению;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уметь рассказывать о художественных промыслах народов России;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владеть диалогической формой речи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оказывать в сотрудничестве необходимую взаимопомощь;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задавать вопросы на понимание использования основных средств художественной выразительности, технических приёмов, способов; вопросы, необходимые для организации работы в группе.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  <w:p w:rsidR="002327B4" w:rsidRPr="00850B93" w:rsidRDefault="002327B4" w:rsidP="00C16B23">
            <w:pPr>
              <w:rPr>
                <w:rFonts w:ascii="Times New Roman" w:hAnsi="Times New Roman"/>
                <w:b/>
              </w:rPr>
            </w:pPr>
            <w:r w:rsidRPr="00850B93">
              <w:rPr>
                <w:rFonts w:ascii="Times New Roman" w:hAnsi="Times New Roman"/>
                <w:b/>
              </w:rPr>
              <w:t>Регулятивные: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самостоятельно выполнять художественно-творческую работу;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планировать свои действия</w:t>
            </w:r>
            <w:r w:rsidRPr="00850B93">
              <w:rPr>
                <w:rFonts w:ascii="Times New Roman" w:hAnsi="Times New Roman"/>
                <w:vertAlign w:val="subscript"/>
              </w:rPr>
              <w:t>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следовать при выполнении художественно-творческой работы инструкциям учителя и алгоритмам, описываю</w:t>
            </w:r>
            <w:r w:rsidRPr="00850B93">
              <w:rPr>
                <w:rFonts w:ascii="Times New Roman" w:hAnsi="Times New Roman"/>
              </w:rPr>
              <w:softHyphen/>
              <w:t>щим стандартные действия;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руководствоваться определёнными техниками и приёма</w:t>
            </w:r>
            <w:r w:rsidRPr="00850B93">
              <w:rPr>
                <w:rFonts w:ascii="Times New Roman" w:hAnsi="Times New Roman"/>
              </w:rPr>
              <w:softHyphen/>
              <w:t>ми при создании художественно-творческой работы;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  <w:b/>
                <w:bCs/>
                <w:iCs/>
              </w:rPr>
            </w:pPr>
            <w:r w:rsidRPr="00850B93">
              <w:rPr>
                <w:rFonts w:ascii="Times New Roman" w:hAnsi="Times New Roman"/>
              </w:rPr>
              <w:t xml:space="preserve">определять критерии оценки работы, анализировать и оценивать результаты;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ставить собственные цели и задачи при создании твор</w:t>
            </w:r>
            <w:r w:rsidRPr="00850B93">
              <w:rPr>
                <w:rFonts w:ascii="Times New Roman" w:hAnsi="Times New Roman"/>
              </w:rPr>
              <w:softHyphen/>
              <w:t>ческой работы;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осуществлять самостоятельную художественно-творчес</w:t>
            </w:r>
            <w:r w:rsidRPr="00850B93">
              <w:rPr>
                <w:rFonts w:ascii="Times New Roman" w:hAnsi="Times New Roman"/>
              </w:rPr>
              <w:softHyphen/>
              <w:t>кую деятельность;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анализировать и оценивать результаты собственной и коллективной художественно-творческой работы с учё</w:t>
            </w:r>
            <w:r w:rsidRPr="00850B93">
              <w:rPr>
                <w:rFonts w:ascii="Times New Roman" w:hAnsi="Times New Roman"/>
              </w:rPr>
              <w:softHyphen/>
              <w:t>том разных критериев.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  <w:p w:rsidR="002327B4" w:rsidRPr="00850B93" w:rsidRDefault="002327B4" w:rsidP="00C16B23">
            <w:pPr>
              <w:rPr>
                <w:rFonts w:ascii="Times New Roman" w:hAnsi="Times New Roman"/>
                <w:b/>
              </w:rPr>
            </w:pPr>
            <w:r w:rsidRPr="00850B93">
              <w:rPr>
                <w:rFonts w:ascii="Times New Roman" w:hAnsi="Times New Roman"/>
              </w:rPr>
              <w:t xml:space="preserve"> </w:t>
            </w:r>
            <w:r w:rsidRPr="00850B93">
              <w:rPr>
                <w:rFonts w:ascii="Times New Roman" w:hAnsi="Times New Roman"/>
                <w:b/>
              </w:rPr>
              <w:t>Познавательные:</w:t>
            </w:r>
          </w:p>
          <w:p w:rsidR="002327B4" w:rsidRPr="00850B93" w:rsidRDefault="002327B4" w:rsidP="00C16B23">
            <w:r w:rsidRPr="00850B93">
              <w:rPr>
                <w:rFonts w:ascii="Times New Roman" w:hAnsi="Times New Roman"/>
                <w:iCs/>
              </w:rPr>
              <w:lastRenderedPageBreak/>
              <w:t xml:space="preserve">Ориентироваться в учебнике. </w:t>
            </w:r>
          </w:p>
          <w:p w:rsidR="002327B4" w:rsidRPr="00850B93" w:rsidRDefault="002327B4" w:rsidP="00C16B23">
            <w:r w:rsidRPr="00850B93">
              <w:rPr>
                <w:rFonts w:ascii="Times New Roman" w:hAnsi="Times New Roman"/>
                <w:iCs/>
              </w:rPr>
              <w:t xml:space="preserve">Знакомиться </w:t>
            </w:r>
            <w:r w:rsidRPr="00850B93">
              <w:rPr>
                <w:rFonts w:ascii="Times New Roman" w:hAnsi="Times New Roman"/>
              </w:rPr>
              <w:t xml:space="preserve">с выдающимися произведениями исторического жанра </w:t>
            </w:r>
          </w:p>
          <w:p w:rsidR="002327B4" w:rsidRPr="00850B93" w:rsidRDefault="002327B4" w:rsidP="00C16B23">
            <w:r w:rsidRPr="00850B93">
              <w:rPr>
                <w:rFonts w:ascii="Times New Roman" w:hAnsi="Times New Roman"/>
                <w:iCs/>
              </w:rPr>
              <w:t xml:space="preserve">Выполнить </w:t>
            </w:r>
            <w:r w:rsidRPr="00850B93">
              <w:rPr>
                <w:rFonts w:ascii="Times New Roman" w:hAnsi="Times New Roman"/>
              </w:rPr>
              <w:t xml:space="preserve">цветовое решение рисунка (акварель). </w:t>
            </w:r>
            <w:r w:rsidRPr="00850B93">
              <w:rPr>
                <w:rFonts w:ascii="Times New Roman" w:hAnsi="Times New Roman"/>
                <w:iCs/>
              </w:rPr>
              <w:t xml:space="preserve">Использовать </w:t>
            </w:r>
            <w:r w:rsidRPr="00850B93">
              <w:rPr>
                <w:rFonts w:ascii="Times New Roman" w:hAnsi="Times New Roman"/>
              </w:rPr>
              <w:t>приёмы акварельной живописи.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iCs/>
              </w:rPr>
              <w:t xml:space="preserve">Рисовать </w:t>
            </w:r>
            <w:r w:rsidRPr="00850B93">
              <w:rPr>
                <w:rFonts w:ascii="Times New Roman" w:hAnsi="Times New Roman"/>
              </w:rPr>
              <w:t xml:space="preserve">общий контур животного, </w:t>
            </w:r>
            <w:r w:rsidRPr="00850B93">
              <w:rPr>
                <w:rFonts w:ascii="Times New Roman" w:hAnsi="Times New Roman"/>
                <w:iCs/>
              </w:rPr>
              <w:t xml:space="preserve">проработать </w:t>
            </w:r>
            <w:r w:rsidRPr="00850B93">
              <w:rPr>
                <w:rFonts w:ascii="Times New Roman" w:hAnsi="Times New Roman"/>
              </w:rPr>
              <w:t xml:space="preserve">морду, лапы, хвост и детали, создающие образ. </w:t>
            </w:r>
          </w:p>
          <w:p w:rsidR="002327B4" w:rsidRPr="00850B93" w:rsidRDefault="002327B4" w:rsidP="00C16B23">
            <w:r w:rsidRPr="00850B93">
              <w:rPr>
                <w:rFonts w:ascii="Times New Roman" w:hAnsi="Times New Roman"/>
                <w:iCs/>
              </w:rPr>
              <w:t xml:space="preserve">Соблюдать </w:t>
            </w:r>
            <w:r w:rsidRPr="00850B93">
              <w:rPr>
                <w:rFonts w:ascii="Times New Roman" w:hAnsi="Times New Roman"/>
              </w:rPr>
              <w:t xml:space="preserve">пропорции фигуры льва и её частей. </w:t>
            </w:r>
          </w:p>
          <w:p w:rsidR="002327B4" w:rsidRPr="00850B93" w:rsidRDefault="002327B4" w:rsidP="00C16B23">
            <w:r w:rsidRPr="00850B93">
              <w:rPr>
                <w:rFonts w:ascii="Times New Roman" w:hAnsi="Times New Roman"/>
                <w:iCs/>
              </w:rPr>
              <w:t xml:space="preserve">Анализировать </w:t>
            </w:r>
            <w:r w:rsidRPr="00850B93">
              <w:rPr>
                <w:rFonts w:ascii="Times New Roman" w:hAnsi="Times New Roman"/>
              </w:rPr>
              <w:t>приёмы изображения объектов, средства выразительности и материалы, применяемые для создания образа, отражающего героизм и нравственную красоту подвига защитников Отечества.</w:t>
            </w:r>
          </w:p>
          <w:p w:rsidR="002327B4" w:rsidRPr="00850B93" w:rsidRDefault="002327B4" w:rsidP="00C16B23">
            <w:r w:rsidRPr="00850B93">
              <w:rPr>
                <w:rFonts w:ascii="Times New Roman" w:hAnsi="Times New Roman"/>
                <w:iCs/>
              </w:rPr>
              <w:t xml:space="preserve">Наблюдать </w:t>
            </w:r>
            <w:r w:rsidRPr="00850B93">
              <w:rPr>
                <w:rFonts w:ascii="Times New Roman" w:hAnsi="Times New Roman"/>
              </w:rPr>
              <w:t xml:space="preserve">природу и природные явления, </w:t>
            </w:r>
            <w:r w:rsidRPr="00850B93">
              <w:rPr>
                <w:rFonts w:ascii="Times New Roman" w:hAnsi="Times New Roman"/>
                <w:iCs/>
              </w:rPr>
              <w:t xml:space="preserve">различать </w:t>
            </w:r>
            <w:r w:rsidRPr="00850B93">
              <w:rPr>
                <w:rFonts w:ascii="Times New Roman" w:hAnsi="Times New Roman"/>
              </w:rPr>
              <w:t xml:space="preserve">их характер и эмоциональное состояние; </w:t>
            </w:r>
            <w:r w:rsidRPr="00850B93">
              <w:rPr>
                <w:rFonts w:ascii="Times New Roman" w:hAnsi="Times New Roman"/>
                <w:iCs/>
              </w:rPr>
              <w:t xml:space="preserve">понимать </w:t>
            </w:r>
            <w:r w:rsidRPr="00850B93">
              <w:rPr>
                <w:rFonts w:ascii="Times New Roman" w:hAnsi="Times New Roman"/>
              </w:rPr>
              <w:t>разницу в изображении природы в разное время суток.</w:t>
            </w:r>
          </w:p>
          <w:p w:rsidR="002327B4" w:rsidRPr="00850B93" w:rsidRDefault="002327B4" w:rsidP="00C16B23">
            <w:r w:rsidRPr="00850B93">
              <w:rPr>
                <w:rFonts w:ascii="Times New Roman" w:hAnsi="Times New Roman"/>
                <w:iCs/>
              </w:rPr>
              <w:t>Решать творческие задачи.</w:t>
            </w:r>
          </w:p>
          <w:p w:rsidR="002327B4" w:rsidRPr="00850B93" w:rsidRDefault="002327B4" w:rsidP="00C16B23">
            <w:r w:rsidRPr="00850B93">
              <w:rPr>
                <w:rFonts w:ascii="Times New Roman" w:hAnsi="Times New Roman"/>
                <w:iCs/>
              </w:rPr>
              <w:t xml:space="preserve">Различать </w:t>
            </w:r>
            <w:r w:rsidRPr="00850B93">
              <w:rPr>
                <w:rFonts w:ascii="Times New Roman" w:hAnsi="Times New Roman"/>
              </w:rPr>
              <w:t xml:space="preserve">керамику тонкую (фаянс, фарфор) и </w:t>
            </w:r>
            <w:r w:rsidRPr="00850B93">
              <w:rPr>
                <w:rFonts w:ascii="Times New Roman" w:hAnsi="Times New Roman"/>
              </w:rPr>
              <w:lastRenderedPageBreak/>
              <w:t xml:space="preserve">грубую.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анализировать средства художественной выразительности  (линия,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штрих, тон) в иллюстрациях. </w:t>
            </w:r>
          </w:p>
          <w:p w:rsidR="002327B4" w:rsidRPr="00850B93" w:rsidRDefault="002327B4" w:rsidP="00C16B23">
            <w:r w:rsidRPr="00850B93">
              <w:rPr>
                <w:rFonts w:ascii="Times New Roman" w:hAnsi="Times New Roman"/>
                <w:iCs/>
              </w:rPr>
              <w:t xml:space="preserve">Соотносить </w:t>
            </w:r>
            <w:r w:rsidRPr="00850B93">
              <w:rPr>
                <w:rFonts w:ascii="Times New Roman" w:hAnsi="Times New Roman"/>
              </w:rPr>
              <w:t>новую информацию с имеющимися знаниями по теме урока.</w:t>
            </w:r>
          </w:p>
          <w:p w:rsidR="002327B4" w:rsidRPr="00850B93" w:rsidRDefault="002327B4" w:rsidP="00C16B23">
            <w:r w:rsidRPr="00850B93">
              <w:rPr>
                <w:rFonts w:ascii="Times New Roman" w:hAnsi="Times New Roman"/>
                <w:iCs/>
              </w:rPr>
              <w:t xml:space="preserve">Декорировать </w:t>
            </w:r>
            <w:r w:rsidRPr="00850B93">
              <w:rPr>
                <w:rFonts w:ascii="Times New Roman" w:hAnsi="Times New Roman"/>
              </w:rPr>
              <w:t>с помощью каллиграфических знаков (например, петелек) на тонированной бумаге пером и тушью зайчика или слона.</w:t>
            </w:r>
          </w:p>
          <w:p w:rsidR="002327B4" w:rsidRPr="00850B93" w:rsidRDefault="002327B4" w:rsidP="00C16B23">
            <w:r w:rsidRPr="00850B93">
              <w:rPr>
                <w:rFonts w:ascii="Times New Roman" w:hAnsi="Times New Roman"/>
                <w:iCs/>
              </w:rPr>
              <w:t xml:space="preserve">Сравнить </w:t>
            </w:r>
            <w:r w:rsidRPr="00850B93">
              <w:rPr>
                <w:rFonts w:ascii="Times New Roman" w:hAnsi="Times New Roman"/>
              </w:rPr>
              <w:t xml:space="preserve">декоративные скульптуры В.А. Смирнова «Пара чая», выполненные в керамике и стекле. </w:t>
            </w:r>
          </w:p>
          <w:p w:rsidR="002327B4" w:rsidRPr="00850B93" w:rsidRDefault="002327B4" w:rsidP="00C16B23">
            <w:r w:rsidRPr="00850B93">
              <w:rPr>
                <w:rFonts w:ascii="Times New Roman" w:hAnsi="Times New Roman"/>
              </w:rPr>
              <w:t xml:space="preserve">Развитие творческих способностей. </w:t>
            </w:r>
          </w:p>
          <w:p w:rsidR="002327B4" w:rsidRPr="00850B93" w:rsidRDefault="002327B4" w:rsidP="00C16B23">
            <w:r w:rsidRPr="00850B93">
              <w:rPr>
                <w:rFonts w:ascii="Times New Roman" w:hAnsi="Times New Roman"/>
                <w:iCs/>
              </w:rPr>
              <w:t xml:space="preserve">Анализировать </w:t>
            </w:r>
            <w:r w:rsidRPr="00850B93">
              <w:rPr>
                <w:rFonts w:ascii="Times New Roman" w:hAnsi="Times New Roman"/>
              </w:rPr>
              <w:t>приёмы изображения объектов, средства выразительности и материалы, применяемые для создания декоративного образа.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iCs/>
              </w:rPr>
              <w:t>Группировать</w:t>
            </w:r>
            <w:r w:rsidRPr="00850B93">
              <w:rPr>
                <w:rFonts w:ascii="Times New Roman" w:hAnsi="Times New Roman"/>
              </w:rPr>
              <w:t xml:space="preserve">, </w:t>
            </w:r>
            <w:r w:rsidRPr="00850B93">
              <w:rPr>
                <w:rFonts w:ascii="Times New Roman" w:hAnsi="Times New Roman"/>
                <w:iCs/>
              </w:rPr>
              <w:t xml:space="preserve">сравнивать </w:t>
            </w:r>
            <w:r w:rsidRPr="00850B93">
              <w:rPr>
                <w:rFonts w:ascii="Times New Roman" w:hAnsi="Times New Roman"/>
              </w:rPr>
              <w:t>произведения народного искусства.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  <w:p w:rsidR="002327B4" w:rsidRPr="00850B93" w:rsidRDefault="002327B4" w:rsidP="00C16B23">
            <w:pPr>
              <w:rPr>
                <w:rFonts w:ascii="Times New Roman" w:hAnsi="Times New Roman"/>
                <w:b/>
              </w:rPr>
            </w:pPr>
            <w:r w:rsidRPr="00850B93">
              <w:rPr>
                <w:rFonts w:ascii="Times New Roman" w:hAnsi="Times New Roman"/>
                <w:b/>
              </w:rPr>
              <w:t>Личностные: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 способности оценивать окружающий мир по законам красоты.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lastRenderedPageBreak/>
              <w:t>эмоционального и художественного выражения образов литературных персонажей средствами изобразительного искусства.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Приобщение к мировой и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отечественной культуре и освоение сокровищницы изобразительного искусства, народных, национальных традиций, искусства других народов.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Выражать собственное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эмоциональное отношение к классическому и современному искусству. Знакомство с музеями.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Формирование замысла, умения планировать и организовывать действия в соответствии с целью.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Развитие устойчивого интереса к художественным традициям своего народа</w:t>
            </w:r>
          </w:p>
          <w:p w:rsidR="002327B4" w:rsidRPr="00850B93" w:rsidRDefault="002327B4" w:rsidP="00C16B23">
            <w:r w:rsidRPr="00850B93">
              <w:rPr>
                <w:rFonts w:ascii="Times New Roman" w:hAnsi="Times New Roman"/>
              </w:rPr>
              <w:t>Развитие представлений о роли декоративного искусства в жизни человека.</w:t>
            </w: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eastAsia="Times New Roman" w:hAnsi="Times New Roman"/>
              </w:rPr>
            </w:pPr>
            <w:r w:rsidRPr="00850B93">
              <w:rPr>
                <w:rFonts w:ascii="Times New Roman" w:eastAsia="Times New Roman" w:hAnsi="Times New Roman"/>
              </w:rPr>
              <w:lastRenderedPageBreak/>
              <w:t>Текущий.</w:t>
            </w:r>
          </w:p>
          <w:p w:rsidR="002327B4" w:rsidRPr="00850B93" w:rsidRDefault="002327B4" w:rsidP="00C16B23">
            <w:pPr>
              <w:rPr>
                <w:rFonts w:ascii="Times New Roman" w:eastAsia="Times New Roman" w:hAnsi="Times New Roman"/>
              </w:rPr>
            </w:pPr>
            <w:r w:rsidRPr="00850B93">
              <w:rPr>
                <w:rFonts w:ascii="Times New Roman" w:eastAsia="Times New Roman" w:hAnsi="Times New Roman"/>
              </w:rPr>
              <w:t xml:space="preserve">Ответы на </w:t>
            </w:r>
            <w:r w:rsidRPr="00850B93">
              <w:rPr>
                <w:rFonts w:ascii="Times New Roman" w:eastAsia="Times New Roman" w:hAnsi="Times New Roman"/>
              </w:rPr>
              <w:lastRenderedPageBreak/>
              <w:t>вопросы.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Анималистический жанр. Школа лепки. Школа графики.</w:t>
            </w:r>
          </w:p>
        </w:tc>
        <w:tc>
          <w:tcPr>
            <w:tcW w:w="1842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Лепка из пластилина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Школа живописи. «Храбрый лев» (гуашь).</w:t>
            </w:r>
          </w:p>
        </w:tc>
        <w:tc>
          <w:tcPr>
            <w:tcW w:w="1842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Рисование по представлению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формирования и совершенствования умений, навыков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Исторический жанр.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Выдающиеся произведения отечественной и зарубежной художественной культуры.</w:t>
            </w:r>
          </w:p>
        </w:tc>
        <w:tc>
          <w:tcPr>
            <w:tcW w:w="1842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eastAsia="Times New Roman" w:hAnsi="Times New Roman"/>
                <w:szCs w:val="32"/>
              </w:rPr>
              <w:t>Ознакомление с произведениями изобразительного искусства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освоения нового материала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eastAsia="Times New Roman" w:hAnsi="Times New Roman"/>
              </w:rPr>
            </w:pPr>
            <w:r w:rsidRPr="00850B93">
              <w:rPr>
                <w:rFonts w:ascii="Times New Roman" w:eastAsia="Times New Roman" w:hAnsi="Times New Roman"/>
              </w:rPr>
              <w:t>Текущий.</w:t>
            </w:r>
          </w:p>
          <w:p w:rsidR="002327B4" w:rsidRPr="00850B93" w:rsidRDefault="002327B4" w:rsidP="00C16B23">
            <w:pPr>
              <w:rPr>
                <w:rFonts w:ascii="Times New Roman" w:eastAsia="Times New Roman" w:hAnsi="Times New Roman"/>
              </w:rPr>
            </w:pPr>
            <w:r w:rsidRPr="00850B93">
              <w:rPr>
                <w:rFonts w:ascii="Times New Roman" w:eastAsia="Times New Roman" w:hAnsi="Times New Roman"/>
              </w:rPr>
              <w:t>Ответы на вопросы.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Батальный жанр. Тульский государственный музей оружия. Школа живописи и графики. «Богатырское сражение».</w:t>
            </w:r>
          </w:p>
        </w:tc>
        <w:tc>
          <w:tcPr>
            <w:tcW w:w="1842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eastAsia="Times New Roman" w:hAnsi="Times New Roman"/>
                <w:szCs w:val="32"/>
              </w:rPr>
              <w:t>Ознакомление с произведениями изобразительного искусства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освоения нового материала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Бытовой жанр.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Рисование композиции «Семейное </w:t>
            </w:r>
            <w:r w:rsidRPr="00850B93">
              <w:rPr>
                <w:rFonts w:ascii="Times New Roman" w:hAnsi="Times New Roman"/>
              </w:rPr>
              <w:lastRenderedPageBreak/>
              <w:t>чаепитие».</w:t>
            </w:r>
          </w:p>
        </w:tc>
        <w:tc>
          <w:tcPr>
            <w:tcW w:w="1842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lastRenderedPageBreak/>
              <w:t>Рисование по представлению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Портрет, пейзаж, натюрморт. Пропорции. Школа графики. Рисование фигуры человека.</w:t>
            </w:r>
          </w:p>
        </w:tc>
        <w:tc>
          <w:tcPr>
            <w:tcW w:w="1842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Рисование по представлению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освоения нового материала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eastAsia="Times New Roman" w:hAnsi="Times New Roman"/>
              </w:rPr>
            </w:pPr>
            <w:r w:rsidRPr="00850B93">
              <w:rPr>
                <w:rFonts w:ascii="Times New Roman" w:eastAsia="Times New Roman" w:hAnsi="Times New Roman"/>
              </w:rPr>
              <w:t>Текущий.</w:t>
            </w:r>
          </w:p>
          <w:p w:rsidR="002327B4" w:rsidRPr="00850B93" w:rsidRDefault="002327B4" w:rsidP="00C16B23">
            <w:pPr>
              <w:rPr>
                <w:rFonts w:ascii="Times New Roman" w:eastAsia="Times New Roman" w:hAnsi="Times New Roman"/>
              </w:rPr>
            </w:pPr>
            <w:r w:rsidRPr="00850B93">
              <w:rPr>
                <w:rFonts w:ascii="Times New Roman" w:eastAsia="Times New Roman" w:hAnsi="Times New Roman"/>
              </w:rPr>
              <w:t>Ответы на вопросы.</w:t>
            </w:r>
          </w:p>
          <w:p w:rsidR="002327B4" w:rsidRPr="00850B93" w:rsidRDefault="002327B4" w:rsidP="00C16B23">
            <w:pPr>
              <w:rPr>
                <w:rFonts w:ascii="Times New Roman" w:eastAsia="Times New Roman" w:hAnsi="Times New Roman"/>
              </w:rPr>
            </w:pPr>
            <w:r w:rsidRPr="00850B93">
              <w:rPr>
                <w:rFonts w:ascii="Times New Roman" w:eastAsia="Times New Roman" w:hAnsi="Times New Roman"/>
              </w:rPr>
              <w:t>рисунок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Портрет. Эмоции на лице. Школа графики. Рисуем автопортрет.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Рисование по представлению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освоения нового материала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Натюрморт. Перспектива. Школа живописи и графики. «Натюрморт с двумя книгами».</w:t>
            </w:r>
          </w:p>
        </w:tc>
        <w:tc>
          <w:tcPr>
            <w:tcW w:w="1842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Рисование с натуры.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r w:rsidRPr="00850B93">
              <w:rPr>
                <w:rFonts w:ascii="Times New Roman" w:hAnsi="Times New Roman"/>
              </w:rPr>
              <w:t>Урок формирования и совершенствования умений, навыков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Пейзаж. Линия горизонта. Школа живописи. Рассвет. Лунная ночь.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Рисование по представлению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r w:rsidRPr="00850B93">
              <w:rPr>
                <w:rFonts w:ascii="Times New Roman" w:hAnsi="Times New Roman"/>
              </w:rPr>
              <w:t>Урок формирования и совершенствования умений, навыков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eastAsia="Times New Roman" w:hAnsi="Times New Roman"/>
              </w:rPr>
            </w:pPr>
            <w:r w:rsidRPr="00850B93">
              <w:rPr>
                <w:rFonts w:ascii="Times New Roman" w:eastAsia="Times New Roman" w:hAnsi="Times New Roman"/>
              </w:rPr>
              <w:t>Текущий.</w:t>
            </w:r>
          </w:p>
          <w:p w:rsidR="002327B4" w:rsidRPr="00850B93" w:rsidRDefault="002327B4" w:rsidP="00C16B23">
            <w:pPr>
              <w:rPr>
                <w:rFonts w:ascii="Times New Roman" w:eastAsia="Times New Roman" w:hAnsi="Times New Roman"/>
              </w:rPr>
            </w:pPr>
            <w:r w:rsidRPr="00850B93">
              <w:rPr>
                <w:rFonts w:ascii="Times New Roman" w:eastAsia="Times New Roman" w:hAnsi="Times New Roman"/>
              </w:rPr>
              <w:t>Ответы на вопросы.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Книжная графика. Иллюстрирование басни И,Крылова «Стрекоза и Муравей».</w:t>
            </w:r>
          </w:p>
        </w:tc>
        <w:tc>
          <w:tcPr>
            <w:tcW w:w="1842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Тематическое рисование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освоения нового материала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Искусство каллиграфии. Музей </w:t>
            </w:r>
            <w:r w:rsidRPr="00850B93">
              <w:rPr>
                <w:rFonts w:ascii="Times New Roman" w:hAnsi="Times New Roman"/>
              </w:rPr>
              <w:lastRenderedPageBreak/>
              <w:t>каллиграфии. «Чудо-звери».</w:t>
            </w:r>
          </w:p>
        </w:tc>
        <w:tc>
          <w:tcPr>
            <w:tcW w:w="1842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lastRenderedPageBreak/>
              <w:t>Рисование по представлению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Урок освоения нового </w:t>
            </w:r>
            <w:r w:rsidRPr="00850B93">
              <w:rPr>
                <w:rFonts w:ascii="Times New Roman" w:hAnsi="Times New Roman"/>
              </w:rPr>
              <w:lastRenderedPageBreak/>
              <w:t>материала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Текущий. Творческое задание.</w:t>
            </w: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Компьютерная графика. Программа «</w:t>
            </w:r>
            <w:r w:rsidRPr="00850B93">
              <w:rPr>
                <w:rFonts w:ascii="Times New Roman" w:hAnsi="Times New Roman"/>
                <w:lang w:val="en-US"/>
              </w:rPr>
              <w:t>Adobe</w:t>
            </w:r>
            <w:r w:rsidRPr="00850B93">
              <w:rPr>
                <w:rFonts w:ascii="Times New Roman" w:hAnsi="Times New Roman"/>
              </w:rPr>
              <w:t xml:space="preserve"> </w:t>
            </w:r>
            <w:r w:rsidRPr="00850B93">
              <w:rPr>
                <w:rFonts w:ascii="Times New Roman" w:hAnsi="Times New Roman"/>
                <w:lang w:val="en-US"/>
              </w:rPr>
              <w:t>PhotoShop</w:t>
            </w:r>
            <w:r w:rsidRPr="00850B93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Работа в компьютерной среде.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eastAsia="Times New Roman" w:hAnsi="Times New Roman"/>
              </w:rPr>
            </w:pPr>
            <w:r w:rsidRPr="00850B93">
              <w:rPr>
                <w:rFonts w:ascii="Times New Roman" w:eastAsia="Times New Roman" w:hAnsi="Times New Roman"/>
              </w:rPr>
              <w:t>Текущий.</w:t>
            </w:r>
          </w:p>
          <w:p w:rsidR="002327B4" w:rsidRPr="00850B93" w:rsidRDefault="002327B4" w:rsidP="00C16B23">
            <w:pPr>
              <w:rPr>
                <w:rFonts w:ascii="Times New Roman" w:eastAsia="Times New Roman" w:hAnsi="Times New Roman"/>
              </w:rPr>
            </w:pPr>
            <w:r w:rsidRPr="00850B93">
              <w:rPr>
                <w:rFonts w:ascii="Times New Roman" w:eastAsia="Times New Roman" w:hAnsi="Times New Roman"/>
              </w:rPr>
              <w:t>Ответы на вопросы.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Компьютерная графика. Программа «</w:t>
            </w:r>
            <w:r w:rsidRPr="00850B93">
              <w:rPr>
                <w:rFonts w:ascii="Times New Roman" w:hAnsi="Times New Roman"/>
                <w:lang w:val="en-US"/>
              </w:rPr>
              <w:t>Paint</w:t>
            </w:r>
            <w:r w:rsidRPr="00850B93">
              <w:rPr>
                <w:rFonts w:ascii="Times New Roman" w:hAnsi="Times New Roman"/>
              </w:rPr>
              <w:t>».</w:t>
            </w:r>
          </w:p>
        </w:tc>
        <w:tc>
          <w:tcPr>
            <w:tcW w:w="1842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Работа в компьютерной среде.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eastAsia="Times New Roman" w:hAnsi="Times New Roman"/>
              </w:rPr>
            </w:pPr>
            <w:r w:rsidRPr="00850B93">
              <w:rPr>
                <w:rFonts w:ascii="Times New Roman" w:eastAsia="Times New Roman" w:hAnsi="Times New Roman"/>
              </w:rPr>
              <w:t>Текущий.</w:t>
            </w:r>
          </w:p>
          <w:p w:rsidR="002327B4" w:rsidRPr="00850B93" w:rsidRDefault="002327B4" w:rsidP="00C16B23">
            <w:pPr>
              <w:rPr>
                <w:rFonts w:ascii="Times New Roman" w:eastAsia="Times New Roman" w:hAnsi="Times New Roman"/>
              </w:rPr>
            </w:pPr>
            <w:r w:rsidRPr="00850B93">
              <w:rPr>
                <w:rFonts w:ascii="Times New Roman" w:eastAsia="Times New Roman" w:hAnsi="Times New Roman"/>
              </w:rPr>
              <w:t>Ответы на вопросы.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Школа компьютерной графики. «Игрушечный мишка».</w:t>
            </w:r>
          </w:p>
        </w:tc>
        <w:tc>
          <w:tcPr>
            <w:tcW w:w="1842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Работа в компьютерной среде.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формирования и совершенствования умений, навыков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Творческая работа.</w:t>
            </w: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Обобщение по теме: «Мир изобразительного искусства».</w:t>
            </w:r>
          </w:p>
        </w:tc>
        <w:tc>
          <w:tcPr>
            <w:tcW w:w="1842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Рисование по представлению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повторения, закрепления знаний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</w:tr>
      <w:tr w:rsidR="002327B4" w:rsidRPr="00850B93" w:rsidTr="00C16B23">
        <w:tc>
          <w:tcPr>
            <w:tcW w:w="6629" w:type="dxa"/>
            <w:gridSpan w:val="8"/>
          </w:tcPr>
          <w:p w:rsidR="002327B4" w:rsidRPr="00850B93" w:rsidRDefault="002327B4" w:rsidP="00C16B23">
            <w:pPr>
              <w:jc w:val="center"/>
              <w:rPr>
                <w:rFonts w:ascii="Times New Roman" w:hAnsi="Times New Roman"/>
                <w:b/>
              </w:rPr>
            </w:pPr>
          </w:p>
          <w:p w:rsidR="002327B4" w:rsidRPr="00850B93" w:rsidRDefault="002327B4" w:rsidP="00C16B23">
            <w:pPr>
              <w:jc w:val="center"/>
              <w:rPr>
                <w:rFonts w:ascii="Times New Roman" w:hAnsi="Times New Roman"/>
                <w:b/>
              </w:rPr>
            </w:pPr>
            <w:r w:rsidRPr="00850B93">
              <w:rPr>
                <w:rFonts w:ascii="Times New Roman" w:hAnsi="Times New Roman"/>
                <w:b/>
              </w:rPr>
              <w:t>«Мир декоративного искусства» 7 часов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Художественная керамика и фарфор. Хрусталь. Музей хрусталя.</w:t>
            </w:r>
          </w:p>
        </w:tc>
        <w:tc>
          <w:tcPr>
            <w:tcW w:w="1842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Декоративное рисование  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освоения нового материала</w:t>
            </w:r>
          </w:p>
        </w:tc>
        <w:tc>
          <w:tcPr>
            <w:tcW w:w="3969" w:type="dxa"/>
            <w:vMerge w:val="restart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Знать</w:t>
            </w:r>
            <w:r w:rsidRPr="00850B93">
              <w:rPr>
                <w:rFonts w:ascii="Times New Roman" w:hAnsi="Times New Roman"/>
              </w:rPr>
              <w:t>, что такое фарфор, хрусталь, называть изделия из хрусталя и фарфора.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 xml:space="preserve">Уметь </w:t>
            </w:r>
            <w:r w:rsidRPr="00850B93">
              <w:rPr>
                <w:rFonts w:ascii="Times New Roman" w:hAnsi="Times New Roman"/>
              </w:rPr>
              <w:t>анализировать средства выразительности в произведениях декоративного искусства;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лепить, расписывать и декорировать скульптуру «Девочка с птицей».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 xml:space="preserve">Уметь </w:t>
            </w:r>
            <w:r w:rsidRPr="00850B93">
              <w:rPr>
                <w:rFonts w:ascii="Times New Roman" w:hAnsi="Times New Roman"/>
              </w:rPr>
              <w:t>прослеживать взаимосвязь формы и материала.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lastRenderedPageBreak/>
              <w:t>Знать</w:t>
            </w:r>
            <w:r w:rsidRPr="00850B93">
              <w:rPr>
                <w:rFonts w:ascii="Times New Roman" w:hAnsi="Times New Roman"/>
              </w:rPr>
              <w:t xml:space="preserve">  ремесло стеклодувов;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мифологические символы (петух, лев, медведь) и их использование в декоративном искусстве.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Уметь</w:t>
            </w:r>
            <w:r w:rsidRPr="00850B93">
              <w:rPr>
                <w:rFonts w:ascii="Times New Roman" w:hAnsi="Times New Roman"/>
              </w:rPr>
              <w:t xml:space="preserve"> продумывать этапы и расписывать декоративную тарелку «Петушок».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Знать</w:t>
            </w:r>
            <w:r w:rsidRPr="00850B93">
              <w:rPr>
                <w:rFonts w:ascii="Times New Roman" w:hAnsi="Times New Roman"/>
              </w:rPr>
              <w:t xml:space="preserve"> приёмы работы с войлоком; выполнение сетчатых орнаментов;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орнаменты народов мира. 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 xml:space="preserve">Уметь </w:t>
            </w:r>
            <w:r w:rsidRPr="00850B93">
              <w:rPr>
                <w:rFonts w:ascii="Times New Roman" w:hAnsi="Times New Roman"/>
              </w:rPr>
              <w:t xml:space="preserve"> декорировать объекты;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использовать цветовые контрасты и нюансы, тёплые и холодные цвета в орнаменте;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выполнять сетчатый орнамент.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лепить из глины кашпо в виде черепашки.</w:t>
            </w: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Декоративные звери и птицы. Школа декора.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Декоративное рисование  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формирования и совершенствования умений, навыков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Художественный металл. Каслинское литьё. Кузнечное ремесло. Волшебный фонарь.</w:t>
            </w:r>
          </w:p>
        </w:tc>
        <w:tc>
          <w:tcPr>
            <w:tcW w:w="1842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Рисование по представлению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освоения нового материала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Художественный текстиль. Ручная роспись ткани. Музей валенок.</w:t>
            </w:r>
          </w:p>
        </w:tc>
        <w:tc>
          <w:tcPr>
            <w:tcW w:w="1842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eastAsia="Times New Roman" w:hAnsi="Times New Roman"/>
                <w:szCs w:val="32"/>
              </w:rPr>
              <w:t>Ознакомление с произведениями изобразительного искусства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освоения нового материала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Школа декора. Украшаем валенки.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Декоративное рисование  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формирования и совершенствования умений, навыков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Орнамент. Сетчатый орнамент. Орнаменты народов мира.</w:t>
            </w:r>
          </w:p>
        </w:tc>
        <w:tc>
          <w:tcPr>
            <w:tcW w:w="1842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Декоративное рисование  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освоения нового материала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Обобщение по теме: «Мир декоративного искусства».</w:t>
            </w:r>
          </w:p>
        </w:tc>
        <w:tc>
          <w:tcPr>
            <w:tcW w:w="1842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повторения, закрепления знаний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Игра.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</w:tr>
      <w:tr w:rsidR="002327B4" w:rsidRPr="00850B93" w:rsidTr="00C16B23">
        <w:tc>
          <w:tcPr>
            <w:tcW w:w="6629" w:type="dxa"/>
            <w:gridSpan w:val="8"/>
          </w:tcPr>
          <w:p w:rsidR="002327B4" w:rsidRPr="00850B93" w:rsidRDefault="002327B4" w:rsidP="00C16B23">
            <w:pPr>
              <w:rPr>
                <w:rFonts w:ascii="Times New Roman" w:hAnsi="Times New Roman"/>
                <w:b/>
              </w:rPr>
            </w:pPr>
          </w:p>
          <w:p w:rsidR="002327B4" w:rsidRPr="00850B93" w:rsidRDefault="002327B4" w:rsidP="00C16B23">
            <w:pPr>
              <w:jc w:val="center"/>
              <w:rPr>
                <w:rFonts w:ascii="Times New Roman" w:hAnsi="Times New Roman"/>
                <w:b/>
              </w:rPr>
            </w:pPr>
            <w:r w:rsidRPr="00850B93">
              <w:rPr>
                <w:rFonts w:ascii="Times New Roman" w:hAnsi="Times New Roman"/>
                <w:b/>
              </w:rPr>
              <w:t>«Мир народного искусства» 7 часов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Лаковая миниатюра. Школа народного искусства. Палехские деревья.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Декоративное рисование  </w:t>
            </w:r>
          </w:p>
        </w:tc>
        <w:tc>
          <w:tcPr>
            <w:tcW w:w="1134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освоения нового материала</w:t>
            </w:r>
          </w:p>
        </w:tc>
        <w:tc>
          <w:tcPr>
            <w:tcW w:w="3969" w:type="dxa"/>
            <w:vMerge w:val="restart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Уметь</w:t>
            </w:r>
            <w:r w:rsidRPr="00850B93">
              <w:rPr>
                <w:rFonts w:ascii="Times New Roman" w:hAnsi="Times New Roman"/>
              </w:rPr>
              <w:t xml:space="preserve"> находить отличия между традиционными школами миниатюрной живописи;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рисовать узоры кружева;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отличать работы холмогорских и чукотских мастеров — резчиков по </w:t>
            </w:r>
            <w:r w:rsidRPr="00850B93">
              <w:rPr>
                <w:rFonts w:ascii="Times New Roman" w:hAnsi="Times New Roman"/>
              </w:rPr>
              <w:lastRenderedPageBreak/>
              <w:t>кости.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Уметь</w:t>
            </w:r>
            <w:r w:rsidRPr="00850B93">
              <w:rPr>
                <w:rFonts w:ascii="Times New Roman" w:hAnsi="Times New Roman"/>
              </w:rPr>
              <w:t xml:space="preserve"> выполнять эскизы женских головных уборов и сарафанного комплекса;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эскизы мужских костюмов;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лепить самовар из глины и рисовать пряничные доски.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 xml:space="preserve">Знать </w:t>
            </w:r>
            <w:r w:rsidRPr="00850B93">
              <w:rPr>
                <w:rFonts w:ascii="Times New Roman" w:hAnsi="Times New Roman"/>
              </w:rPr>
              <w:t>традиционные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народные художественные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промыслы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России, архангельских и чукотских косторезов; традиции русского чаепития.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Знать</w:t>
            </w:r>
            <w:r w:rsidRPr="00850B93">
              <w:rPr>
                <w:rFonts w:ascii="Times New Roman" w:hAnsi="Times New Roman"/>
              </w:rPr>
              <w:t xml:space="preserve"> традиционный русский женский костюм.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русский мужской костюмом;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обувью; традиции одежды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народов Севера и Кавказа.</w:t>
            </w: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Русское кружево. </w:t>
            </w:r>
            <w:r w:rsidRPr="00850B93">
              <w:rPr>
                <w:rFonts w:ascii="Times New Roman" w:hAnsi="Times New Roman"/>
              </w:rPr>
              <w:lastRenderedPageBreak/>
              <w:t>Вологодские узоры.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lastRenderedPageBreak/>
              <w:t>Декоративн</w:t>
            </w:r>
            <w:r w:rsidRPr="00850B93">
              <w:rPr>
                <w:rFonts w:ascii="Times New Roman" w:hAnsi="Times New Roman"/>
              </w:rPr>
              <w:lastRenderedPageBreak/>
              <w:t xml:space="preserve">ое рисование  </w:t>
            </w:r>
          </w:p>
        </w:tc>
        <w:tc>
          <w:tcPr>
            <w:tcW w:w="1134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lastRenderedPageBreak/>
              <w:t xml:space="preserve">Урок </w:t>
            </w:r>
            <w:r w:rsidRPr="00850B93">
              <w:rPr>
                <w:rFonts w:ascii="Times New Roman" w:hAnsi="Times New Roman"/>
              </w:rPr>
              <w:lastRenderedPageBreak/>
              <w:t>освоения нового материала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lastRenderedPageBreak/>
              <w:t>Самостоятельная работа по образцу.</w:t>
            </w: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Резьба по кости. Холмогорские узоры.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Декоративное рисование  </w:t>
            </w:r>
          </w:p>
        </w:tc>
        <w:tc>
          <w:tcPr>
            <w:tcW w:w="1134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освоения нового материала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Народный костюм. Ансамбль женского костюма. Головные уборы.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Декоративное рисование  </w:t>
            </w:r>
          </w:p>
        </w:tc>
        <w:tc>
          <w:tcPr>
            <w:tcW w:w="1134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Р/к</w:t>
            </w:r>
            <w:r w:rsidRPr="00850B93">
              <w:rPr>
                <w:rFonts w:ascii="Times New Roman" w:hAnsi="Times New Roman"/>
              </w:rPr>
              <w:t xml:space="preserve"> Мужской костюм. Обувь. Одежда народов Кавказа и Севера. Музей утюга.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Декоративное рисование  </w:t>
            </w:r>
          </w:p>
        </w:tc>
        <w:tc>
          <w:tcPr>
            <w:tcW w:w="1134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Тульские самовары и пряники. Русский самовар. Пряничные доски.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Декоративное рисование  </w:t>
            </w:r>
          </w:p>
        </w:tc>
        <w:tc>
          <w:tcPr>
            <w:tcW w:w="1134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освоения нового материала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Обобщение по теме: «Мир народного искусства».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повторения, закрепления знаний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</w:tr>
      <w:tr w:rsidR="002327B4" w:rsidRPr="00850B93" w:rsidTr="00C16B23">
        <w:tc>
          <w:tcPr>
            <w:tcW w:w="6629" w:type="dxa"/>
            <w:gridSpan w:val="8"/>
          </w:tcPr>
          <w:p w:rsidR="002327B4" w:rsidRPr="00850B93" w:rsidRDefault="002327B4" w:rsidP="00C16B23">
            <w:pPr>
              <w:jc w:val="center"/>
              <w:rPr>
                <w:rFonts w:ascii="Times New Roman" w:hAnsi="Times New Roman"/>
                <w:b/>
              </w:rPr>
            </w:pPr>
          </w:p>
          <w:p w:rsidR="002327B4" w:rsidRPr="00850B93" w:rsidRDefault="002327B4" w:rsidP="00C16B23">
            <w:pPr>
              <w:jc w:val="center"/>
              <w:rPr>
                <w:rFonts w:ascii="Times New Roman" w:hAnsi="Times New Roman"/>
                <w:b/>
              </w:rPr>
            </w:pPr>
            <w:r w:rsidRPr="00850B93">
              <w:rPr>
                <w:rFonts w:ascii="Times New Roman" w:hAnsi="Times New Roman"/>
                <w:b/>
              </w:rPr>
              <w:t>«Мир архитектуры и дизайна» 4 часа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Бионическая архитектура. Бионические формы в дизайне. Мой первый автомобиль.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Работа в стиле дизайна.</w:t>
            </w:r>
          </w:p>
        </w:tc>
        <w:tc>
          <w:tcPr>
            <w:tcW w:w="1134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освоения нового материала</w:t>
            </w:r>
          </w:p>
        </w:tc>
        <w:tc>
          <w:tcPr>
            <w:tcW w:w="3969" w:type="dxa"/>
            <w:vMerge w:val="restart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Знать</w:t>
            </w:r>
            <w:r w:rsidRPr="00850B93">
              <w:rPr>
                <w:rFonts w:ascii="Times New Roman" w:hAnsi="Times New Roman"/>
              </w:rPr>
              <w:t xml:space="preserve"> архитектуру как вид искусства;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формообразование на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основе фигуры человека и на основе природных объектов.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Учиться</w:t>
            </w:r>
            <w:r w:rsidRPr="00850B93">
              <w:rPr>
                <w:rFonts w:ascii="Times New Roman" w:hAnsi="Times New Roman"/>
              </w:rPr>
              <w:t xml:space="preserve"> выполнять  эскизные </w:t>
            </w:r>
            <w:r w:rsidRPr="00850B93">
              <w:rPr>
                <w:rFonts w:ascii="Times New Roman" w:hAnsi="Times New Roman"/>
              </w:rPr>
              <w:lastRenderedPageBreak/>
              <w:t>архитектурные проекты;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эскизных дизайнерские проекты.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  <w:b/>
              </w:rPr>
              <w:t>Уметь</w:t>
            </w:r>
            <w:r w:rsidRPr="00850B93">
              <w:rPr>
                <w:rFonts w:ascii="Times New Roman" w:hAnsi="Times New Roman"/>
              </w:rPr>
              <w:t xml:space="preserve"> конструировать мебель и светильники.</w:t>
            </w: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spacing w:line="268" w:lineRule="auto"/>
              <w:rPr>
                <w:rFonts w:ascii="Times New Roman" w:eastAsia="Times New Roman" w:hAnsi="Times New Roman"/>
              </w:rPr>
            </w:pPr>
            <w:r w:rsidRPr="00850B93">
              <w:rPr>
                <w:rFonts w:ascii="Times New Roman" w:eastAsia="Times New Roman" w:hAnsi="Times New Roman"/>
              </w:rPr>
              <w:t>Творческие задания.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Человек в дизайне.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Школа дизайна. Дизайн костюма.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Работа в стиле дизайна.</w:t>
            </w:r>
          </w:p>
        </w:tc>
        <w:tc>
          <w:tcPr>
            <w:tcW w:w="1134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освоения нового материала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spacing w:line="268" w:lineRule="auto"/>
              <w:rPr>
                <w:rFonts w:ascii="Times New Roman" w:eastAsia="Times New Roman" w:hAnsi="Times New Roman"/>
              </w:rPr>
            </w:pPr>
            <w:r w:rsidRPr="00850B93">
              <w:rPr>
                <w:rFonts w:ascii="Times New Roman" w:eastAsia="Times New Roman" w:hAnsi="Times New Roman"/>
              </w:rPr>
              <w:t>Игровые задания.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Школа дизайна. Фитодизайн. Игрушки из природных материалов.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Работа в стиле дизайна.</w:t>
            </w:r>
          </w:p>
        </w:tc>
        <w:tc>
          <w:tcPr>
            <w:tcW w:w="1134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формирования и совершенствования умений, навыков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</w:tr>
      <w:tr w:rsidR="002327B4" w:rsidRPr="00850B93" w:rsidTr="001A4C02">
        <w:tc>
          <w:tcPr>
            <w:tcW w:w="675" w:type="dxa"/>
          </w:tcPr>
          <w:p w:rsidR="002327B4" w:rsidRPr="00850B93" w:rsidRDefault="002327B4" w:rsidP="002327B4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Обобщение по теме: «Мир архитектуры и дизайна».</w:t>
            </w:r>
          </w:p>
        </w:tc>
        <w:tc>
          <w:tcPr>
            <w:tcW w:w="1418" w:type="dxa"/>
            <w:gridSpan w:val="2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Рисование по замыслу, по представлению</w:t>
            </w:r>
          </w:p>
        </w:tc>
        <w:tc>
          <w:tcPr>
            <w:tcW w:w="1134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Урок повторения, закрепления знаний</w:t>
            </w:r>
          </w:p>
        </w:tc>
        <w:tc>
          <w:tcPr>
            <w:tcW w:w="3969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 xml:space="preserve">Текущий. </w:t>
            </w:r>
          </w:p>
          <w:p w:rsidR="002327B4" w:rsidRPr="00850B93" w:rsidRDefault="002327B4" w:rsidP="00C16B23">
            <w:pPr>
              <w:rPr>
                <w:rFonts w:ascii="Times New Roman" w:hAnsi="Times New Roman"/>
              </w:rPr>
            </w:pPr>
            <w:r w:rsidRPr="00850B93">
              <w:rPr>
                <w:rFonts w:ascii="Times New Roman" w:hAnsi="Times New Roman"/>
              </w:rPr>
              <w:t>Самостоятельная работа по образцу.</w:t>
            </w:r>
          </w:p>
        </w:tc>
      </w:tr>
    </w:tbl>
    <w:p w:rsidR="006A0B0A" w:rsidRDefault="006A0B0A" w:rsidP="006D04C4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7B4" w:rsidRDefault="002327B4" w:rsidP="006D04C4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2327B4" w:rsidSect="0075352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A0B0A" w:rsidRDefault="006A0B0A" w:rsidP="006D04C4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B0A" w:rsidRDefault="006A0B0A" w:rsidP="006D04C4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04C4" w:rsidRPr="00B9526E" w:rsidRDefault="00973F50" w:rsidP="00550E59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B9526E" w:rsidRPr="00B9526E">
        <w:rPr>
          <w:rFonts w:ascii="Times New Roman" w:hAnsi="Times New Roman"/>
          <w:b/>
          <w:sz w:val="28"/>
          <w:szCs w:val="28"/>
        </w:rPr>
        <w:t xml:space="preserve">. </w:t>
      </w:r>
      <w:r w:rsidR="006D04C4" w:rsidRPr="00B9526E">
        <w:rPr>
          <w:rFonts w:ascii="Times New Roman" w:hAnsi="Times New Roman"/>
          <w:b/>
          <w:sz w:val="28"/>
          <w:szCs w:val="28"/>
        </w:rPr>
        <w:t>Описание  материально-технического  обеспечения  образовательного  процесса.</w:t>
      </w:r>
    </w:p>
    <w:p w:rsidR="006D04C4" w:rsidRPr="00F620EB" w:rsidRDefault="006D04C4" w:rsidP="00550E59">
      <w:pPr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</w:rPr>
      </w:pPr>
    </w:p>
    <w:p w:rsidR="005B64EE" w:rsidRPr="005B64EE" w:rsidRDefault="00D27D26" w:rsidP="005B64EE">
      <w:pPr>
        <w:pStyle w:val="a3"/>
        <w:tabs>
          <w:tab w:val="left" w:pos="211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1.</w:t>
      </w:r>
      <w:r w:rsidR="00444881" w:rsidRPr="005B64EE">
        <w:rPr>
          <w:rFonts w:ascii="Times New Roman" w:hAnsi="Times New Roman"/>
          <w:sz w:val="24"/>
          <w:szCs w:val="24"/>
        </w:rPr>
        <w:t>Программа, методические пособия</w:t>
      </w:r>
    </w:p>
    <w:p w:rsidR="00D27D26" w:rsidRDefault="00444881" w:rsidP="00BA5BE5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444881">
        <w:rPr>
          <w:rFonts w:ascii="Times New Roman" w:hAnsi="Times New Roman"/>
          <w:i/>
          <w:sz w:val="24"/>
          <w:szCs w:val="24"/>
        </w:rPr>
        <w:t>Программы общеобразовательных учреждений</w:t>
      </w:r>
      <w:r w:rsidRPr="00444881">
        <w:rPr>
          <w:rFonts w:ascii="Times New Roman" w:hAnsi="Times New Roman"/>
          <w:sz w:val="24"/>
          <w:szCs w:val="24"/>
        </w:rPr>
        <w:t>: Начальная школа: 1-4 классы. Учебно- методический комплект «Планета знаний»: примерная основная образовательная программа (сборник).  М.: АСТ: Астрель, 201</w:t>
      </w:r>
      <w:r w:rsidR="00252C14">
        <w:rPr>
          <w:rFonts w:ascii="Times New Roman" w:hAnsi="Times New Roman"/>
          <w:sz w:val="24"/>
          <w:szCs w:val="24"/>
        </w:rPr>
        <w:t>4</w:t>
      </w:r>
      <w:r w:rsidRPr="00444881">
        <w:rPr>
          <w:rFonts w:ascii="Times New Roman" w:hAnsi="Times New Roman"/>
          <w:sz w:val="24"/>
          <w:szCs w:val="24"/>
        </w:rPr>
        <w:t>;</w:t>
      </w:r>
      <w:r w:rsidR="00D27D26">
        <w:rPr>
          <w:rFonts w:ascii="Times New Roman" w:hAnsi="Times New Roman"/>
          <w:sz w:val="24"/>
          <w:szCs w:val="24"/>
        </w:rPr>
        <w:t xml:space="preserve"> </w:t>
      </w:r>
    </w:p>
    <w:p w:rsidR="006D04C4" w:rsidRDefault="00444881" w:rsidP="00BA5BE5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444881">
        <w:rPr>
          <w:rFonts w:ascii="Times New Roman" w:hAnsi="Times New Roman"/>
          <w:sz w:val="24"/>
          <w:szCs w:val="24"/>
        </w:rPr>
        <w:t xml:space="preserve"> </w:t>
      </w:r>
    </w:p>
    <w:p w:rsidR="00BA5BE5" w:rsidRDefault="00D27D26" w:rsidP="00BA5BE5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A5BE5">
        <w:rPr>
          <w:rFonts w:ascii="Times New Roman" w:hAnsi="Times New Roman"/>
          <w:sz w:val="24"/>
          <w:szCs w:val="24"/>
        </w:rPr>
        <w:t xml:space="preserve">2. </w:t>
      </w:r>
      <w:r w:rsidR="00BA5BE5" w:rsidRPr="005B64EE">
        <w:rPr>
          <w:rFonts w:ascii="Times New Roman" w:hAnsi="Times New Roman"/>
          <w:sz w:val="24"/>
          <w:szCs w:val="24"/>
        </w:rPr>
        <w:t>Учебники</w:t>
      </w:r>
    </w:p>
    <w:p w:rsidR="00BA5BE5" w:rsidRPr="00BA5BE5" w:rsidRDefault="00BA5BE5" w:rsidP="00BA5BE5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BA5BE5">
        <w:rPr>
          <w:rFonts w:ascii="Times New Roman" w:hAnsi="Times New Roman"/>
          <w:sz w:val="24"/>
          <w:szCs w:val="24"/>
        </w:rPr>
        <w:t xml:space="preserve">Сокольникова Н.М. </w:t>
      </w:r>
      <w:r>
        <w:rPr>
          <w:rFonts w:ascii="Times New Roman" w:hAnsi="Times New Roman"/>
          <w:sz w:val="24"/>
          <w:szCs w:val="24"/>
        </w:rPr>
        <w:t>1</w:t>
      </w:r>
      <w:r w:rsidRPr="00BA5BE5">
        <w:rPr>
          <w:rFonts w:ascii="Times New Roman" w:hAnsi="Times New Roman"/>
          <w:sz w:val="24"/>
          <w:szCs w:val="24"/>
        </w:rPr>
        <w:t xml:space="preserve"> </w:t>
      </w:r>
      <w:r w:rsidR="001A4C02">
        <w:rPr>
          <w:rFonts w:ascii="Times New Roman" w:hAnsi="Times New Roman"/>
          <w:sz w:val="24"/>
          <w:szCs w:val="24"/>
        </w:rPr>
        <w:t>класс: учебник М.: Астрель, 2014</w:t>
      </w:r>
      <w:r w:rsidRPr="00BA5BE5">
        <w:rPr>
          <w:rFonts w:ascii="Times New Roman" w:hAnsi="Times New Roman"/>
          <w:sz w:val="24"/>
          <w:szCs w:val="24"/>
        </w:rPr>
        <w:t xml:space="preserve"> г.</w:t>
      </w:r>
    </w:p>
    <w:p w:rsidR="00BA5BE5" w:rsidRPr="00BA5BE5" w:rsidRDefault="00BA5BE5" w:rsidP="00BA5BE5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BA5BE5">
        <w:rPr>
          <w:rFonts w:ascii="Times New Roman" w:hAnsi="Times New Roman"/>
          <w:sz w:val="24"/>
          <w:szCs w:val="24"/>
        </w:rPr>
        <w:t xml:space="preserve">Сокольникова Н.М. </w:t>
      </w:r>
      <w:r>
        <w:rPr>
          <w:rFonts w:ascii="Times New Roman" w:hAnsi="Times New Roman"/>
          <w:sz w:val="24"/>
          <w:szCs w:val="24"/>
        </w:rPr>
        <w:t>2</w:t>
      </w:r>
      <w:r w:rsidR="001A4C02">
        <w:rPr>
          <w:rFonts w:ascii="Times New Roman" w:hAnsi="Times New Roman"/>
          <w:sz w:val="24"/>
          <w:szCs w:val="24"/>
        </w:rPr>
        <w:t>класс: учебник М.: Астрель, 201</w:t>
      </w:r>
      <w:r w:rsidR="00252C14">
        <w:rPr>
          <w:rFonts w:ascii="Times New Roman" w:hAnsi="Times New Roman"/>
          <w:sz w:val="24"/>
          <w:szCs w:val="24"/>
        </w:rPr>
        <w:t>4</w:t>
      </w:r>
      <w:r w:rsidRPr="00BA5BE5">
        <w:rPr>
          <w:rFonts w:ascii="Times New Roman" w:hAnsi="Times New Roman"/>
          <w:sz w:val="24"/>
          <w:szCs w:val="24"/>
        </w:rPr>
        <w:t xml:space="preserve"> г.</w:t>
      </w:r>
    </w:p>
    <w:p w:rsidR="00BA5BE5" w:rsidRPr="00BA5BE5" w:rsidRDefault="00BA5BE5" w:rsidP="00BA5BE5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BA5BE5">
        <w:rPr>
          <w:rFonts w:ascii="Times New Roman" w:hAnsi="Times New Roman"/>
          <w:sz w:val="24"/>
          <w:szCs w:val="24"/>
        </w:rPr>
        <w:t xml:space="preserve">Сокольникова Н.М. </w:t>
      </w:r>
      <w:r>
        <w:rPr>
          <w:rFonts w:ascii="Times New Roman" w:hAnsi="Times New Roman"/>
          <w:sz w:val="24"/>
          <w:szCs w:val="24"/>
        </w:rPr>
        <w:t>3</w:t>
      </w:r>
      <w:r w:rsidRPr="00BA5BE5">
        <w:rPr>
          <w:rFonts w:ascii="Times New Roman" w:hAnsi="Times New Roman"/>
          <w:sz w:val="24"/>
          <w:szCs w:val="24"/>
        </w:rPr>
        <w:t xml:space="preserve"> </w:t>
      </w:r>
      <w:r w:rsidR="001A4C02">
        <w:rPr>
          <w:rFonts w:ascii="Times New Roman" w:hAnsi="Times New Roman"/>
          <w:sz w:val="24"/>
          <w:szCs w:val="24"/>
        </w:rPr>
        <w:t>класс: учебник М.: Астрель, 201</w:t>
      </w:r>
      <w:r w:rsidR="00252C14">
        <w:rPr>
          <w:rFonts w:ascii="Times New Roman" w:hAnsi="Times New Roman"/>
          <w:sz w:val="24"/>
          <w:szCs w:val="24"/>
        </w:rPr>
        <w:t>4</w:t>
      </w:r>
      <w:r w:rsidRPr="00BA5BE5">
        <w:rPr>
          <w:rFonts w:ascii="Times New Roman" w:hAnsi="Times New Roman"/>
          <w:sz w:val="24"/>
          <w:szCs w:val="24"/>
        </w:rPr>
        <w:t xml:space="preserve"> г.</w:t>
      </w:r>
    </w:p>
    <w:p w:rsidR="00BA5BE5" w:rsidRDefault="00BA5BE5" w:rsidP="00BA5BE5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BA5BE5">
        <w:rPr>
          <w:rFonts w:ascii="Times New Roman" w:hAnsi="Times New Roman"/>
          <w:sz w:val="24"/>
          <w:szCs w:val="24"/>
        </w:rPr>
        <w:t>Сокольникова Н.М. 4 к</w:t>
      </w:r>
      <w:r w:rsidR="001A4C02">
        <w:rPr>
          <w:rFonts w:ascii="Times New Roman" w:hAnsi="Times New Roman"/>
          <w:sz w:val="24"/>
          <w:szCs w:val="24"/>
        </w:rPr>
        <w:t>ласс: учебник М.: Астрель, 201</w:t>
      </w:r>
      <w:r w:rsidR="00252C14">
        <w:rPr>
          <w:rFonts w:ascii="Times New Roman" w:hAnsi="Times New Roman"/>
          <w:sz w:val="24"/>
          <w:szCs w:val="24"/>
        </w:rPr>
        <w:t>4</w:t>
      </w:r>
      <w:r w:rsidRPr="00BA5BE5">
        <w:rPr>
          <w:rFonts w:ascii="Times New Roman" w:hAnsi="Times New Roman"/>
          <w:sz w:val="24"/>
          <w:szCs w:val="24"/>
        </w:rPr>
        <w:t>г.</w:t>
      </w:r>
    </w:p>
    <w:p w:rsidR="00BA5BE5" w:rsidRDefault="00BA5BE5" w:rsidP="00BA5BE5">
      <w:pPr>
        <w:spacing w:after="10" w:line="240" w:lineRule="auto"/>
        <w:rPr>
          <w:rFonts w:ascii="Times New Roman" w:hAnsi="Times New Roman"/>
          <w:sz w:val="24"/>
          <w:szCs w:val="24"/>
        </w:rPr>
      </w:pPr>
    </w:p>
    <w:p w:rsidR="00BA5BE5" w:rsidRDefault="00D27D26" w:rsidP="00BA5B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A5BE5">
        <w:rPr>
          <w:rFonts w:ascii="Times New Roman" w:hAnsi="Times New Roman"/>
          <w:sz w:val="24"/>
          <w:szCs w:val="24"/>
        </w:rPr>
        <w:t>3. Рабочие тетради</w:t>
      </w:r>
      <w:r w:rsidR="00BA5BE5" w:rsidRPr="00BA5BE5">
        <w:rPr>
          <w:rFonts w:ascii="Times New Roman" w:hAnsi="Times New Roman"/>
          <w:sz w:val="24"/>
          <w:szCs w:val="24"/>
        </w:rPr>
        <w:t xml:space="preserve"> </w:t>
      </w:r>
    </w:p>
    <w:p w:rsidR="00BA5BE5" w:rsidRDefault="00BA5BE5" w:rsidP="00BA5BE5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BA5BE5">
        <w:rPr>
          <w:rFonts w:ascii="Times New Roman" w:hAnsi="Times New Roman"/>
          <w:sz w:val="24"/>
          <w:szCs w:val="24"/>
        </w:rPr>
        <w:t>Сокольникова Н.М. Рабочая тетрадь.</w:t>
      </w:r>
      <w:r>
        <w:rPr>
          <w:rFonts w:ascii="Times New Roman" w:hAnsi="Times New Roman"/>
          <w:sz w:val="24"/>
          <w:szCs w:val="24"/>
        </w:rPr>
        <w:t xml:space="preserve"> 1 класс.</w:t>
      </w:r>
      <w:r w:rsidR="001A4C02">
        <w:rPr>
          <w:rFonts w:ascii="Times New Roman" w:hAnsi="Times New Roman"/>
          <w:sz w:val="24"/>
          <w:szCs w:val="24"/>
        </w:rPr>
        <w:t xml:space="preserve"> М. Астрель ,201</w:t>
      </w:r>
      <w:r w:rsidR="003E497D">
        <w:rPr>
          <w:rFonts w:ascii="Times New Roman" w:hAnsi="Times New Roman"/>
          <w:sz w:val="24"/>
          <w:szCs w:val="24"/>
        </w:rPr>
        <w:t>8</w:t>
      </w:r>
      <w:r w:rsidR="001A4C02">
        <w:rPr>
          <w:rFonts w:ascii="Times New Roman" w:hAnsi="Times New Roman"/>
          <w:sz w:val="24"/>
          <w:szCs w:val="24"/>
        </w:rPr>
        <w:t xml:space="preserve"> </w:t>
      </w:r>
      <w:r w:rsidRPr="00BA5BE5">
        <w:rPr>
          <w:rFonts w:ascii="Times New Roman" w:hAnsi="Times New Roman"/>
          <w:sz w:val="24"/>
          <w:szCs w:val="24"/>
        </w:rPr>
        <w:t>г.</w:t>
      </w:r>
    </w:p>
    <w:p w:rsidR="00BA5BE5" w:rsidRPr="00BA5BE5" w:rsidRDefault="00BA5BE5" w:rsidP="00BA5BE5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BA5BE5">
        <w:rPr>
          <w:rFonts w:ascii="Times New Roman" w:hAnsi="Times New Roman"/>
          <w:sz w:val="24"/>
          <w:szCs w:val="24"/>
        </w:rPr>
        <w:t xml:space="preserve">Сокольникова Н.М. Рабочая тетрадь. </w:t>
      </w:r>
      <w:r>
        <w:rPr>
          <w:rFonts w:ascii="Times New Roman" w:hAnsi="Times New Roman"/>
          <w:sz w:val="24"/>
          <w:szCs w:val="24"/>
        </w:rPr>
        <w:t>2 класс.</w:t>
      </w:r>
      <w:r w:rsidR="001A4C02">
        <w:rPr>
          <w:rFonts w:ascii="Times New Roman" w:hAnsi="Times New Roman"/>
          <w:sz w:val="24"/>
          <w:szCs w:val="24"/>
        </w:rPr>
        <w:t>М. Астрель ,20</w:t>
      </w:r>
      <w:r w:rsidR="00252C14">
        <w:rPr>
          <w:rFonts w:ascii="Times New Roman" w:hAnsi="Times New Roman"/>
          <w:sz w:val="24"/>
          <w:szCs w:val="24"/>
        </w:rPr>
        <w:t>1</w:t>
      </w:r>
      <w:r w:rsidR="003E497D">
        <w:rPr>
          <w:rFonts w:ascii="Times New Roman" w:hAnsi="Times New Roman"/>
          <w:sz w:val="24"/>
          <w:szCs w:val="24"/>
        </w:rPr>
        <w:t>8</w:t>
      </w:r>
      <w:r w:rsidR="001A4C02">
        <w:rPr>
          <w:rFonts w:ascii="Times New Roman" w:hAnsi="Times New Roman"/>
          <w:sz w:val="24"/>
          <w:szCs w:val="24"/>
        </w:rPr>
        <w:t xml:space="preserve"> </w:t>
      </w:r>
      <w:r w:rsidRPr="00BA5BE5">
        <w:rPr>
          <w:rFonts w:ascii="Times New Roman" w:hAnsi="Times New Roman"/>
          <w:sz w:val="24"/>
          <w:szCs w:val="24"/>
        </w:rPr>
        <w:t xml:space="preserve"> г.</w:t>
      </w:r>
    </w:p>
    <w:p w:rsidR="00BA5BE5" w:rsidRDefault="00BA5BE5" w:rsidP="00BA5BE5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BA5BE5">
        <w:rPr>
          <w:rFonts w:ascii="Times New Roman" w:hAnsi="Times New Roman"/>
          <w:sz w:val="24"/>
          <w:szCs w:val="24"/>
        </w:rPr>
        <w:t>Сокольникова Н.М. Рабочая тетрадь.</w:t>
      </w:r>
      <w:r>
        <w:rPr>
          <w:rFonts w:ascii="Times New Roman" w:hAnsi="Times New Roman"/>
          <w:sz w:val="24"/>
          <w:szCs w:val="24"/>
        </w:rPr>
        <w:t>3 класс.</w:t>
      </w:r>
      <w:r w:rsidR="001A4C02">
        <w:rPr>
          <w:rFonts w:ascii="Times New Roman" w:hAnsi="Times New Roman"/>
          <w:sz w:val="24"/>
          <w:szCs w:val="24"/>
        </w:rPr>
        <w:t xml:space="preserve"> М. Астрель ,201</w:t>
      </w:r>
      <w:r w:rsidR="003E497D">
        <w:rPr>
          <w:rFonts w:ascii="Times New Roman" w:hAnsi="Times New Roman"/>
          <w:sz w:val="24"/>
          <w:szCs w:val="24"/>
        </w:rPr>
        <w:t>8</w:t>
      </w:r>
      <w:r w:rsidR="001A4C02">
        <w:rPr>
          <w:rFonts w:ascii="Times New Roman" w:hAnsi="Times New Roman"/>
          <w:sz w:val="24"/>
          <w:szCs w:val="24"/>
        </w:rPr>
        <w:t xml:space="preserve"> </w:t>
      </w:r>
      <w:r w:rsidRPr="00BA5BE5">
        <w:rPr>
          <w:rFonts w:ascii="Times New Roman" w:hAnsi="Times New Roman"/>
          <w:sz w:val="24"/>
          <w:szCs w:val="24"/>
        </w:rPr>
        <w:t>г.</w:t>
      </w:r>
    </w:p>
    <w:p w:rsidR="00BA5BE5" w:rsidRPr="00BA5BE5" w:rsidRDefault="00BA5BE5" w:rsidP="00BA5BE5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BA5BE5">
        <w:rPr>
          <w:rFonts w:ascii="Times New Roman" w:hAnsi="Times New Roman"/>
          <w:sz w:val="24"/>
          <w:szCs w:val="24"/>
        </w:rPr>
        <w:t>Сокольникова Н.М. Рабочая тетрадь.</w:t>
      </w:r>
      <w:r>
        <w:rPr>
          <w:rFonts w:ascii="Times New Roman" w:hAnsi="Times New Roman"/>
          <w:sz w:val="24"/>
          <w:szCs w:val="24"/>
        </w:rPr>
        <w:t xml:space="preserve"> 4класс.</w:t>
      </w:r>
      <w:r w:rsidR="001A4C02">
        <w:rPr>
          <w:rFonts w:ascii="Times New Roman" w:hAnsi="Times New Roman"/>
          <w:sz w:val="24"/>
          <w:szCs w:val="24"/>
        </w:rPr>
        <w:t xml:space="preserve"> М. Астрель ,201</w:t>
      </w:r>
      <w:r w:rsidR="00252C14">
        <w:rPr>
          <w:rFonts w:ascii="Times New Roman" w:hAnsi="Times New Roman"/>
          <w:sz w:val="24"/>
          <w:szCs w:val="24"/>
        </w:rPr>
        <w:t>8</w:t>
      </w:r>
      <w:r w:rsidR="001A4C02">
        <w:rPr>
          <w:rFonts w:ascii="Times New Roman" w:hAnsi="Times New Roman"/>
          <w:sz w:val="24"/>
          <w:szCs w:val="24"/>
        </w:rPr>
        <w:t xml:space="preserve"> </w:t>
      </w:r>
      <w:r w:rsidRPr="00BA5BE5">
        <w:rPr>
          <w:rFonts w:ascii="Times New Roman" w:hAnsi="Times New Roman"/>
          <w:sz w:val="24"/>
          <w:szCs w:val="24"/>
        </w:rPr>
        <w:t xml:space="preserve"> г.</w:t>
      </w:r>
    </w:p>
    <w:p w:rsidR="00BA5BE5" w:rsidRDefault="00BA5BE5" w:rsidP="00BA5BE5">
      <w:pPr>
        <w:tabs>
          <w:tab w:val="left" w:pos="2114"/>
        </w:tabs>
        <w:rPr>
          <w:rFonts w:ascii="Times New Roman" w:hAnsi="Times New Roman"/>
          <w:sz w:val="24"/>
          <w:szCs w:val="24"/>
        </w:rPr>
      </w:pPr>
    </w:p>
    <w:p w:rsidR="00BA5BE5" w:rsidRPr="00D27D26" w:rsidRDefault="00D27D26" w:rsidP="00BA5BE5">
      <w:pPr>
        <w:tabs>
          <w:tab w:val="left" w:pos="211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BA5BE5" w:rsidRPr="00BA5B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A5BE5" w:rsidRPr="00D27D26">
        <w:rPr>
          <w:rFonts w:ascii="Times New Roman" w:hAnsi="Times New Roman"/>
          <w:sz w:val="24"/>
          <w:szCs w:val="24"/>
        </w:rPr>
        <w:t>4.Изображение натуральных объектов</w:t>
      </w:r>
    </w:p>
    <w:p w:rsidR="00BA5BE5" w:rsidRPr="00FD60C6" w:rsidRDefault="00E3093D" w:rsidP="00BA5BE5">
      <w:pPr>
        <w:tabs>
          <w:tab w:val="left" w:pos="2114"/>
        </w:tabs>
        <w:rPr>
          <w:rFonts w:ascii="Times New Roman" w:hAnsi="Times New Roman"/>
          <w:i/>
          <w:iCs/>
          <w:sz w:val="24"/>
          <w:szCs w:val="24"/>
        </w:rPr>
      </w:pPr>
      <w:r w:rsidRPr="00E3093D">
        <w:rPr>
          <w:rFonts w:ascii="Times New Roman" w:hAnsi="Times New Roman"/>
          <w:i/>
          <w:iCs/>
          <w:sz w:val="24"/>
          <w:szCs w:val="24"/>
        </w:rPr>
        <w:t>Объектами демонстрации являются</w:t>
      </w:r>
      <w:r w:rsidR="00FD60C6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</w:t>
      </w:r>
      <w:r w:rsidRPr="00E3093D">
        <w:rPr>
          <w:rFonts w:ascii="Times New Roman" w:hAnsi="Times New Roman"/>
          <w:sz w:val="24"/>
          <w:szCs w:val="24"/>
        </w:rPr>
        <w:t>наглядные пособия демонстрационного характера, картины, таблицы, схемы, карты, диапозитивы, кинофильмы, модели, макеты, диаграммы, крупные натуральные объекты и препараты и др.;</w:t>
      </w:r>
    </w:p>
    <w:p w:rsidR="00FD60C6" w:rsidRPr="00D27D26" w:rsidRDefault="00FD60C6" w:rsidP="00444881">
      <w:pPr>
        <w:spacing w:after="10" w:line="240" w:lineRule="auto"/>
        <w:rPr>
          <w:rFonts w:ascii="Times New Roman" w:hAnsi="Times New Roman"/>
          <w:sz w:val="24"/>
          <w:szCs w:val="24"/>
        </w:rPr>
      </w:pPr>
    </w:p>
    <w:p w:rsidR="00D27D26" w:rsidRPr="00D27D26" w:rsidRDefault="00D27D26" w:rsidP="00444881">
      <w:pPr>
        <w:spacing w:after="1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44881" w:rsidRPr="00D27D26">
        <w:rPr>
          <w:rFonts w:ascii="Times New Roman" w:hAnsi="Times New Roman"/>
          <w:sz w:val="24"/>
          <w:szCs w:val="24"/>
        </w:rPr>
        <w:t>5.Технические средства обучения (средства ИКТ)</w:t>
      </w:r>
    </w:p>
    <w:p w:rsidR="00444881" w:rsidRPr="00444881" w:rsidRDefault="001A4C02" w:rsidP="00444881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44881" w:rsidRPr="00444881" w:rsidRDefault="00444881" w:rsidP="00444881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 w:rsidRPr="00444881">
        <w:rPr>
          <w:rFonts w:ascii="Times New Roman" w:hAnsi="Times New Roman"/>
          <w:sz w:val="24"/>
          <w:szCs w:val="24"/>
        </w:rPr>
        <w:t xml:space="preserve">Мультимедийный проектор      </w:t>
      </w:r>
    </w:p>
    <w:p w:rsidR="00444881" w:rsidRPr="00444881" w:rsidRDefault="00444881" w:rsidP="00444881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444881">
        <w:rPr>
          <w:rFonts w:ascii="Times New Roman" w:hAnsi="Times New Roman"/>
          <w:sz w:val="24"/>
          <w:szCs w:val="24"/>
        </w:rPr>
        <w:t>Компьютер (Тех. требования: графическая операционная система, привод для чтения-записи  компакт-дисков, аудио-видео входы/выходы, возможность  выхода в Интернет.)</w:t>
      </w:r>
    </w:p>
    <w:p w:rsidR="00444881" w:rsidRPr="00444881" w:rsidRDefault="00444881" w:rsidP="00444881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444881">
        <w:rPr>
          <w:rFonts w:ascii="Times New Roman" w:hAnsi="Times New Roman"/>
          <w:sz w:val="24"/>
          <w:szCs w:val="24"/>
        </w:rPr>
        <w:t>Принтер</w:t>
      </w:r>
    </w:p>
    <w:p w:rsidR="001A4C02" w:rsidRDefault="001A4C02" w:rsidP="00444881">
      <w:pPr>
        <w:spacing w:after="10" w:line="240" w:lineRule="auto"/>
        <w:rPr>
          <w:rFonts w:ascii="Times New Roman" w:hAnsi="Times New Roman"/>
          <w:sz w:val="24"/>
          <w:szCs w:val="24"/>
        </w:rPr>
      </w:pPr>
    </w:p>
    <w:p w:rsidR="001F707F" w:rsidRDefault="00FE05BC" w:rsidP="00444881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44881" w:rsidRPr="00FE05BC">
        <w:rPr>
          <w:rFonts w:ascii="Times New Roman" w:hAnsi="Times New Roman"/>
          <w:sz w:val="24"/>
          <w:szCs w:val="24"/>
        </w:rPr>
        <w:t xml:space="preserve">6. Интернет ресурсы  </w:t>
      </w:r>
    </w:p>
    <w:sectPr w:rsidR="001F707F" w:rsidSect="0023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C14" w:rsidRDefault="00252C14" w:rsidP="00E25FFC">
      <w:pPr>
        <w:spacing w:after="0" w:line="240" w:lineRule="auto"/>
      </w:pPr>
      <w:r>
        <w:separator/>
      </w:r>
    </w:p>
  </w:endnote>
  <w:endnote w:type="continuationSeparator" w:id="1">
    <w:p w:rsidR="00252C14" w:rsidRDefault="00252C14" w:rsidP="00E2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060044"/>
      <w:docPartObj>
        <w:docPartGallery w:val="Page Numbers (Bottom of Page)"/>
        <w:docPartUnique/>
      </w:docPartObj>
    </w:sdtPr>
    <w:sdtContent>
      <w:p w:rsidR="00252C14" w:rsidRDefault="008229F3">
        <w:pPr>
          <w:pStyle w:val="a6"/>
          <w:jc w:val="center"/>
        </w:pPr>
        <w:fldSimple w:instr="PAGE   \* MERGEFORMAT">
          <w:r w:rsidR="001B2CCE">
            <w:rPr>
              <w:noProof/>
            </w:rPr>
            <w:t>1</w:t>
          </w:r>
        </w:fldSimple>
      </w:p>
    </w:sdtContent>
  </w:sdt>
  <w:p w:rsidR="00252C14" w:rsidRDefault="00252C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C14" w:rsidRDefault="00252C14" w:rsidP="00E25FFC">
      <w:pPr>
        <w:spacing w:after="0" w:line="240" w:lineRule="auto"/>
      </w:pPr>
      <w:r>
        <w:separator/>
      </w:r>
    </w:p>
  </w:footnote>
  <w:footnote w:type="continuationSeparator" w:id="1">
    <w:p w:rsidR="00252C14" w:rsidRDefault="00252C14" w:rsidP="00E25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1A12"/>
    <w:multiLevelType w:val="hybridMultilevel"/>
    <w:tmpl w:val="AE06C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65643"/>
    <w:multiLevelType w:val="hybridMultilevel"/>
    <w:tmpl w:val="44F86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F7D8B"/>
    <w:multiLevelType w:val="multilevel"/>
    <w:tmpl w:val="043EFC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C2C30"/>
    <w:multiLevelType w:val="multilevel"/>
    <w:tmpl w:val="F26C99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C5610"/>
    <w:multiLevelType w:val="hybridMultilevel"/>
    <w:tmpl w:val="ED128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A1C82"/>
    <w:multiLevelType w:val="multilevel"/>
    <w:tmpl w:val="D67616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2369D3"/>
    <w:multiLevelType w:val="hybridMultilevel"/>
    <w:tmpl w:val="02F24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3E5D53"/>
    <w:multiLevelType w:val="multilevel"/>
    <w:tmpl w:val="1E4E1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EA21D0"/>
    <w:multiLevelType w:val="multilevel"/>
    <w:tmpl w:val="D7C2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20803"/>
    <w:multiLevelType w:val="hybridMultilevel"/>
    <w:tmpl w:val="2E10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D7F83"/>
    <w:multiLevelType w:val="hybridMultilevel"/>
    <w:tmpl w:val="2884B1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5D25641"/>
    <w:multiLevelType w:val="hybridMultilevel"/>
    <w:tmpl w:val="7A1C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20FAF"/>
    <w:multiLevelType w:val="multilevel"/>
    <w:tmpl w:val="B998A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2255FB"/>
    <w:multiLevelType w:val="hybridMultilevel"/>
    <w:tmpl w:val="A8B82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90EC9"/>
    <w:multiLevelType w:val="multilevel"/>
    <w:tmpl w:val="E6E8CF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151FE5"/>
    <w:multiLevelType w:val="hybridMultilevel"/>
    <w:tmpl w:val="8D5697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1991542"/>
    <w:multiLevelType w:val="multilevel"/>
    <w:tmpl w:val="7FC4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F837E9"/>
    <w:multiLevelType w:val="hybridMultilevel"/>
    <w:tmpl w:val="5E6A5DE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>
    <w:nsid w:val="58FD33DA"/>
    <w:multiLevelType w:val="hybridMultilevel"/>
    <w:tmpl w:val="C55E30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97B79B4"/>
    <w:multiLevelType w:val="multilevel"/>
    <w:tmpl w:val="63DA26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886E36"/>
    <w:multiLevelType w:val="hybridMultilevel"/>
    <w:tmpl w:val="93BE81F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>
    <w:nsid w:val="5E3D1158"/>
    <w:multiLevelType w:val="multilevel"/>
    <w:tmpl w:val="155CB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577C11"/>
    <w:multiLevelType w:val="hybridMultilevel"/>
    <w:tmpl w:val="CCF46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4F2776"/>
    <w:multiLevelType w:val="hybridMultilevel"/>
    <w:tmpl w:val="166A5C48"/>
    <w:lvl w:ilvl="0" w:tplc="3594F6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347EF1"/>
    <w:multiLevelType w:val="hybridMultilevel"/>
    <w:tmpl w:val="5D0E3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87570B"/>
    <w:multiLevelType w:val="multilevel"/>
    <w:tmpl w:val="D7C2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C64328"/>
    <w:multiLevelType w:val="multilevel"/>
    <w:tmpl w:val="4E3A8D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F220443"/>
    <w:multiLevelType w:val="hybridMultilevel"/>
    <w:tmpl w:val="96862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20"/>
  </w:num>
  <w:num w:numId="4">
    <w:abstractNumId w:val="17"/>
  </w:num>
  <w:num w:numId="5">
    <w:abstractNumId w:val="28"/>
  </w:num>
  <w:num w:numId="6">
    <w:abstractNumId w:val="4"/>
  </w:num>
  <w:num w:numId="7">
    <w:abstractNumId w:val="0"/>
  </w:num>
  <w:num w:numId="8">
    <w:abstractNumId w:val="22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1"/>
  </w:num>
  <w:num w:numId="12">
    <w:abstractNumId w:val="3"/>
  </w:num>
  <w:num w:numId="13">
    <w:abstractNumId w:val="16"/>
  </w:num>
  <w:num w:numId="14">
    <w:abstractNumId w:val="19"/>
  </w:num>
  <w:num w:numId="15">
    <w:abstractNumId w:val="5"/>
  </w:num>
  <w:num w:numId="16">
    <w:abstractNumId w:val="7"/>
  </w:num>
  <w:num w:numId="17">
    <w:abstractNumId w:val="26"/>
  </w:num>
  <w:num w:numId="18">
    <w:abstractNumId w:val="14"/>
  </w:num>
  <w:num w:numId="19">
    <w:abstractNumId w:val="2"/>
  </w:num>
  <w:num w:numId="20">
    <w:abstractNumId w:val="8"/>
  </w:num>
  <w:num w:numId="21">
    <w:abstractNumId w:val="25"/>
  </w:num>
  <w:num w:numId="22">
    <w:abstractNumId w:val="12"/>
  </w:num>
  <w:num w:numId="23">
    <w:abstractNumId w:val="1"/>
  </w:num>
  <w:num w:numId="24">
    <w:abstractNumId w:val="9"/>
  </w:num>
  <w:num w:numId="25">
    <w:abstractNumId w:val="13"/>
  </w:num>
  <w:num w:numId="26">
    <w:abstractNumId w:val="10"/>
  </w:num>
  <w:num w:numId="27">
    <w:abstractNumId w:val="18"/>
  </w:num>
  <w:num w:numId="28">
    <w:abstractNumId w:val="15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4C4"/>
    <w:rsid w:val="00026A81"/>
    <w:rsid w:val="000B32FF"/>
    <w:rsid w:val="00130992"/>
    <w:rsid w:val="001A4C02"/>
    <w:rsid w:val="001A6420"/>
    <w:rsid w:val="001B2CCE"/>
    <w:rsid w:val="001F707F"/>
    <w:rsid w:val="002327B4"/>
    <w:rsid w:val="0024701E"/>
    <w:rsid w:val="00252C14"/>
    <w:rsid w:val="00387FF8"/>
    <w:rsid w:val="00390649"/>
    <w:rsid w:val="003C0F67"/>
    <w:rsid w:val="003E497D"/>
    <w:rsid w:val="00417144"/>
    <w:rsid w:val="00444881"/>
    <w:rsid w:val="00465DCA"/>
    <w:rsid w:val="004B577E"/>
    <w:rsid w:val="004E7409"/>
    <w:rsid w:val="005236F4"/>
    <w:rsid w:val="00550948"/>
    <w:rsid w:val="00550E59"/>
    <w:rsid w:val="005B64EE"/>
    <w:rsid w:val="006669CF"/>
    <w:rsid w:val="006A0B0A"/>
    <w:rsid w:val="006D04C4"/>
    <w:rsid w:val="00753529"/>
    <w:rsid w:val="007B07D7"/>
    <w:rsid w:val="007C7B5B"/>
    <w:rsid w:val="007E5AE6"/>
    <w:rsid w:val="00815182"/>
    <w:rsid w:val="008229F3"/>
    <w:rsid w:val="00826901"/>
    <w:rsid w:val="00844C6B"/>
    <w:rsid w:val="00856905"/>
    <w:rsid w:val="008D2AF5"/>
    <w:rsid w:val="00906B1B"/>
    <w:rsid w:val="009700F4"/>
    <w:rsid w:val="00973F50"/>
    <w:rsid w:val="009E6778"/>
    <w:rsid w:val="00A8142E"/>
    <w:rsid w:val="00A91B79"/>
    <w:rsid w:val="00AA3E27"/>
    <w:rsid w:val="00AD1BAB"/>
    <w:rsid w:val="00AE36A6"/>
    <w:rsid w:val="00B14CCB"/>
    <w:rsid w:val="00B276F9"/>
    <w:rsid w:val="00B620D5"/>
    <w:rsid w:val="00B74E70"/>
    <w:rsid w:val="00B9526E"/>
    <w:rsid w:val="00BA5BE5"/>
    <w:rsid w:val="00C16B23"/>
    <w:rsid w:val="00C84E8B"/>
    <w:rsid w:val="00C87732"/>
    <w:rsid w:val="00CA0DA8"/>
    <w:rsid w:val="00CC3B52"/>
    <w:rsid w:val="00D27D26"/>
    <w:rsid w:val="00D3714E"/>
    <w:rsid w:val="00D92E29"/>
    <w:rsid w:val="00DB6638"/>
    <w:rsid w:val="00DE53F6"/>
    <w:rsid w:val="00E25FFC"/>
    <w:rsid w:val="00E3093D"/>
    <w:rsid w:val="00E46881"/>
    <w:rsid w:val="00EA76C2"/>
    <w:rsid w:val="00F427BD"/>
    <w:rsid w:val="00F913B2"/>
    <w:rsid w:val="00FD60C6"/>
    <w:rsid w:val="00FE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C3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3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BE5"/>
    <w:pPr>
      <w:ind w:left="720"/>
      <w:contextualSpacing/>
    </w:pPr>
  </w:style>
  <w:style w:type="paragraph" w:customStyle="1" w:styleId="c7">
    <w:name w:val="c7"/>
    <w:basedOn w:val="a"/>
    <w:rsid w:val="00FD6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2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5FF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2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5FFC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25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B620D5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620D5"/>
    <w:rPr>
      <w:rFonts w:ascii="Consolas" w:hAnsi="Consolas" w:cs="Consolas"/>
      <w:i/>
      <w:iCs/>
      <w:sz w:val="42"/>
      <w:szCs w:val="42"/>
    </w:rPr>
  </w:style>
  <w:style w:type="paragraph" w:customStyle="1" w:styleId="Default">
    <w:name w:val="Default"/>
    <w:rsid w:val="00B62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59"/>
    <w:rsid w:val="00C84E8B"/>
    <w:pPr>
      <w:spacing w:after="0" w:line="240" w:lineRule="auto"/>
    </w:pPr>
    <w:rPr>
      <w:rFonts w:ascii="Calibri"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C3B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C3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CC3B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C3B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CC3B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CC3B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C3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uiPriority w:val="99"/>
    <w:rsid w:val="00F427BD"/>
    <w:pPr>
      <w:widowControl w:val="0"/>
      <w:autoSpaceDE w:val="0"/>
      <w:autoSpaceDN w:val="0"/>
      <w:adjustRightInd w:val="0"/>
      <w:spacing w:after="0" w:line="338" w:lineRule="exact"/>
      <w:ind w:firstLine="451"/>
      <w:jc w:val="both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427BD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F427BD"/>
    <w:rPr>
      <w:rFonts w:ascii="Century Schoolbook" w:hAnsi="Century Schoolbook" w:cs="Century Schoolbook"/>
      <w:sz w:val="26"/>
      <w:szCs w:val="26"/>
    </w:rPr>
  </w:style>
  <w:style w:type="character" w:customStyle="1" w:styleId="FontStyle23">
    <w:name w:val="Font Style23"/>
    <w:basedOn w:val="a0"/>
    <w:uiPriority w:val="99"/>
    <w:rsid w:val="00F427BD"/>
    <w:rPr>
      <w:rFonts w:ascii="Century Schoolbook" w:hAnsi="Century Schoolbook" w:cs="Century Schoolbook"/>
      <w:b/>
      <w:bCs/>
      <w:i/>
      <w:iCs/>
      <w:sz w:val="26"/>
      <w:szCs w:val="26"/>
    </w:rPr>
  </w:style>
  <w:style w:type="character" w:customStyle="1" w:styleId="FontStyle28">
    <w:name w:val="Font Style28"/>
    <w:basedOn w:val="a0"/>
    <w:uiPriority w:val="99"/>
    <w:rsid w:val="00F427BD"/>
    <w:rPr>
      <w:rFonts w:ascii="Franklin Gothic Demi Cond" w:hAnsi="Franklin Gothic Demi Cond" w:cs="Franklin Gothic Demi Cond"/>
      <w:spacing w:val="1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BE5"/>
    <w:pPr>
      <w:ind w:left="720"/>
      <w:contextualSpacing/>
    </w:pPr>
  </w:style>
  <w:style w:type="paragraph" w:customStyle="1" w:styleId="c7">
    <w:name w:val="c7"/>
    <w:basedOn w:val="a"/>
    <w:rsid w:val="00FD6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2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5FF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2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5FFC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25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63BBB-27F6-46FC-9CB1-CA931544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42</Pages>
  <Words>16714</Words>
  <Characters>95271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11Школа</Company>
  <LinksUpToDate>false</LinksUpToDate>
  <CharactersWithSpaces>111762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Admin</cp:lastModifiedBy>
  <cp:revision>20</cp:revision>
  <cp:lastPrinted>2014-08-29T13:33:00Z</cp:lastPrinted>
  <dcterms:created xsi:type="dcterms:W3CDTF">2013-09-14T08:53:00Z</dcterms:created>
  <dcterms:modified xsi:type="dcterms:W3CDTF">2006-01-04T01:35:00Z</dcterms:modified>
</cp:coreProperties>
</file>