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D6" w:rsidRPr="00984557" w:rsidRDefault="00563AD6" w:rsidP="00563AD6">
      <w:pPr>
        <w:ind w:left="-567"/>
        <w:jc w:val="center"/>
        <w:rPr>
          <w:sz w:val="24"/>
          <w:szCs w:val="24"/>
        </w:rPr>
      </w:pPr>
      <w:bookmarkStart w:id="0" w:name="_Toc294519519"/>
      <w:bookmarkEnd w:id="0"/>
      <w:r w:rsidRPr="00984557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КАЗЕННОЕ </w:t>
      </w:r>
      <w:r w:rsidRPr="00984557">
        <w:rPr>
          <w:sz w:val="24"/>
          <w:szCs w:val="24"/>
        </w:rPr>
        <w:t>ОБЩЕОБРАЗОВАТЕЛЬНОЕ УЧРЕЖДЕНИЕ</w:t>
      </w:r>
    </w:p>
    <w:p w:rsidR="00563AD6" w:rsidRPr="00984557" w:rsidRDefault="00563AD6" w:rsidP="00563AD6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«КЛЕНОВСКАЯ С</w:t>
      </w:r>
      <w:r w:rsidRPr="00984557">
        <w:rPr>
          <w:sz w:val="24"/>
          <w:szCs w:val="24"/>
        </w:rPr>
        <w:t>Ш»</w:t>
      </w:r>
    </w:p>
    <w:p w:rsidR="00563AD6" w:rsidRDefault="00563AD6" w:rsidP="00563AD6">
      <w:pPr>
        <w:ind w:left="-567"/>
        <w:jc w:val="center"/>
        <w:rPr>
          <w:sz w:val="24"/>
          <w:szCs w:val="24"/>
        </w:rPr>
      </w:pPr>
    </w:p>
    <w:p w:rsidR="00563AD6" w:rsidRDefault="00563AD6" w:rsidP="00563AD6">
      <w:pPr>
        <w:ind w:left="-567"/>
        <w:jc w:val="center"/>
        <w:rPr>
          <w:sz w:val="24"/>
          <w:szCs w:val="24"/>
        </w:rPr>
      </w:pPr>
    </w:p>
    <w:p w:rsidR="00563AD6" w:rsidRPr="00984557" w:rsidRDefault="00563AD6" w:rsidP="00563AD6">
      <w:pPr>
        <w:ind w:left="-567"/>
        <w:jc w:val="center"/>
        <w:rPr>
          <w:sz w:val="24"/>
          <w:szCs w:val="24"/>
        </w:rPr>
      </w:pPr>
    </w:p>
    <w:p w:rsidR="00563AD6" w:rsidRPr="00984557" w:rsidRDefault="00563AD6" w:rsidP="00563AD6">
      <w:pPr>
        <w:ind w:left="-567"/>
        <w:jc w:val="center"/>
        <w:rPr>
          <w:sz w:val="24"/>
          <w:szCs w:val="24"/>
        </w:rPr>
      </w:pPr>
    </w:p>
    <w:p w:rsidR="00563AD6" w:rsidRPr="00984557" w:rsidRDefault="00563AD6" w:rsidP="00563AD6">
      <w:pPr>
        <w:ind w:left="-567"/>
        <w:rPr>
          <w:sz w:val="24"/>
          <w:szCs w:val="24"/>
        </w:rPr>
      </w:pPr>
    </w:p>
    <w:p w:rsidR="00563AD6" w:rsidRPr="00984557" w:rsidRDefault="00563AD6" w:rsidP="00563AD6">
      <w:pPr>
        <w:ind w:left="-567"/>
        <w:jc w:val="center"/>
        <w:rPr>
          <w:sz w:val="24"/>
          <w:szCs w:val="24"/>
        </w:rPr>
      </w:pPr>
    </w:p>
    <w:p w:rsidR="00563AD6" w:rsidRDefault="00563AD6" w:rsidP="00563AD6">
      <w:pPr>
        <w:ind w:left="-567"/>
        <w:jc w:val="center"/>
        <w:rPr>
          <w:sz w:val="24"/>
          <w:szCs w:val="24"/>
        </w:rPr>
      </w:pPr>
    </w:p>
    <w:p w:rsidR="00563AD6" w:rsidRDefault="00563AD6" w:rsidP="00563AD6">
      <w:pPr>
        <w:ind w:left="-567"/>
        <w:jc w:val="center"/>
        <w:rPr>
          <w:sz w:val="24"/>
          <w:szCs w:val="24"/>
        </w:rPr>
      </w:pPr>
    </w:p>
    <w:p w:rsidR="00563AD6" w:rsidRDefault="00563AD6" w:rsidP="00563AD6">
      <w:pPr>
        <w:ind w:left="-567"/>
        <w:jc w:val="center"/>
        <w:rPr>
          <w:sz w:val="24"/>
          <w:szCs w:val="24"/>
        </w:rPr>
      </w:pPr>
    </w:p>
    <w:p w:rsidR="00563AD6" w:rsidRPr="00E70884" w:rsidRDefault="00563AD6" w:rsidP="00563AD6">
      <w:pPr>
        <w:tabs>
          <w:tab w:val="left" w:pos="1890"/>
          <w:tab w:val="center" w:pos="439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              Р</w:t>
      </w:r>
      <w:r w:rsidRPr="00E70884">
        <w:rPr>
          <w:b/>
          <w:sz w:val="40"/>
          <w:szCs w:val="40"/>
        </w:rPr>
        <w:t>АБОЧАЯ ПРОГРАММА</w:t>
      </w:r>
    </w:p>
    <w:p w:rsidR="00563AD6" w:rsidRPr="00984557" w:rsidRDefault="00563AD6" w:rsidP="00563AD6">
      <w:pPr>
        <w:ind w:left="-567"/>
        <w:jc w:val="center"/>
        <w:rPr>
          <w:sz w:val="24"/>
          <w:szCs w:val="24"/>
        </w:rPr>
      </w:pPr>
    </w:p>
    <w:p w:rsidR="00563AD6" w:rsidRDefault="00563AD6" w:rsidP="00563AD6">
      <w:pPr>
        <w:tabs>
          <w:tab w:val="left" w:pos="2655"/>
        </w:tabs>
        <w:ind w:left="-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</w:t>
      </w:r>
      <w:r w:rsidRPr="00134E0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литературному  чтению</w:t>
      </w:r>
    </w:p>
    <w:p w:rsidR="004A1D9D" w:rsidRPr="00134E0C" w:rsidRDefault="004A1D9D" w:rsidP="004A1D9D">
      <w:pPr>
        <w:tabs>
          <w:tab w:val="left" w:pos="4828"/>
        </w:tabs>
        <w:ind w:left="-567"/>
        <w:rPr>
          <w:sz w:val="28"/>
          <w:szCs w:val="28"/>
        </w:rPr>
      </w:pPr>
      <w:r>
        <w:rPr>
          <w:sz w:val="28"/>
          <w:szCs w:val="28"/>
        </w:rPr>
        <w:tab/>
        <w:t>(обучение чтению)</w:t>
      </w:r>
    </w:p>
    <w:p w:rsidR="00563AD6" w:rsidRPr="00134E0C" w:rsidRDefault="00563AD6" w:rsidP="00563AD6">
      <w:pPr>
        <w:ind w:left="-567"/>
        <w:jc w:val="center"/>
        <w:rPr>
          <w:sz w:val="28"/>
          <w:szCs w:val="28"/>
        </w:rPr>
      </w:pPr>
    </w:p>
    <w:p w:rsidR="00563AD6" w:rsidRPr="00134E0C" w:rsidRDefault="00563AD6" w:rsidP="00563AD6">
      <w:pPr>
        <w:spacing w:line="360" w:lineRule="auto"/>
        <w:rPr>
          <w:sz w:val="28"/>
          <w:szCs w:val="28"/>
        </w:rPr>
      </w:pPr>
      <w:r w:rsidRPr="00134E0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</w:t>
      </w:r>
      <w:r w:rsidRPr="00134E0C">
        <w:rPr>
          <w:sz w:val="28"/>
          <w:szCs w:val="28"/>
        </w:rPr>
        <w:t xml:space="preserve">  </w:t>
      </w:r>
      <w:r w:rsidR="004A1D9D">
        <w:rPr>
          <w:sz w:val="28"/>
          <w:szCs w:val="28"/>
        </w:rPr>
        <w:t xml:space="preserve">     </w:t>
      </w:r>
      <w:r w:rsidRPr="00134E0C">
        <w:rPr>
          <w:sz w:val="28"/>
          <w:szCs w:val="28"/>
        </w:rPr>
        <w:t>1  КЛАСС</w:t>
      </w:r>
    </w:p>
    <w:p w:rsidR="00563AD6" w:rsidRPr="00134E0C" w:rsidRDefault="00563AD6" w:rsidP="00563AD6">
      <w:pPr>
        <w:ind w:left="-567"/>
        <w:jc w:val="center"/>
        <w:rPr>
          <w:sz w:val="28"/>
          <w:szCs w:val="28"/>
        </w:rPr>
      </w:pPr>
    </w:p>
    <w:p w:rsidR="00563AD6" w:rsidRPr="00134E0C" w:rsidRDefault="00563AD6" w:rsidP="00563AD6">
      <w:pPr>
        <w:tabs>
          <w:tab w:val="left" w:pos="3120"/>
        </w:tabs>
        <w:ind w:left="-567"/>
        <w:rPr>
          <w:sz w:val="28"/>
          <w:szCs w:val="28"/>
        </w:rPr>
      </w:pPr>
      <w:r w:rsidRPr="00134E0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</w:t>
      </w:r>
      <w:r w:rsidRPr="00134E0C">
        <w:rPr>
          <w:sz w:val="28"/>
          <w:szCs w:val="28"/>
        </w:rPr>
        <w:t xml:space="preserve">  </w:t>
      </w:r>
      <w:r w:rsidR="004A1D9D">
        <w:rPr>
          <w:sz w:val="28"/>
          <w:szCs w:val="28"/>
        </w:rPr>
        <w:t xml:space="preserve">   </w:t>
      </w:r>
      <w:r w:rsidRPr="00134E0C">
        <w:rPr>
          <w:sz w:val="28"/>
          <w:szCs w:val="28"/>
        </w:rPr>
        <w:t>(ФГОС)</w:t>
      </w:r>
    </w:p>
    <w:p w:rsidR="00563AD6" w:rsidRPr="00134E0C" w:rsidRDefault="00563AD6" w:rsidP="00563AD6">
      <w:pPr>
        <w:ind w:left="-567"/>
        <w:jc w:val="center"/>
        <w:rPr>
          <w:sz w:val="28"/>
          <w:szCs w:val="28"/>
        </w:rPr>
      </w:pPr>
    </w:p>
    <w:p w:rsidR="00563AD6" w:rsidRPr="00134E0C" w:rsidRDefault="00563AD6" w:rsidP="00563AD6">
      <w:pPr>
        <w:ind w:left="-567"/>
        <w:jc w:val="center"/>
        <w:rPr>
          <w:sz w:val="28"/>
          <w:szCs w:val="28"/>
        </w:rPr>
      </w:pPr>
    </w:p>
    <w:p w:rsidR="00563AD6" w:rsidRPr="00134E0C" w:rsidRDefault="00563AD6" w:rsidP="00563AD6">
      <w:pPr>
        <w:tabs>
          <w:tab w:val="left" w:pos="34"/>
        </w:tabs>
        <w:rPr>
          <w:sz w:val="28"/>
          <w:szCs w:val="28"/>
        </w:rPr>
      </w:pPr>
    </w:p>
    <w:p w:rsidR="00563AD6" w:rsidRPr="00134E0C" w:rsidRDefault="00563AD6" w:rsidP="00563AD6">
      <w:pPr>
        <w:ind w:left="-567"/>
        <w:jc w:val="center"/>
        <w:rPr>
          <w:sz w:val="28"/>
          <w:szCs w:val="28"/>
        </w:rPr>
      </w:pPr>
    </w:p>
    <w:p w:rsidR="00563AD6" w:rsidRPr="00134E0C" w:rsidRDefault="00563AD6" w:rsidP="00563AD6">
      <w:pPr>
        <w:shd w:val="clear" w:color="auto" w:fill="FFFFFF"/>
        <w:ind w:right="79"/>
        <w:rPr>
          <w:b/>
          <w:sz w:val="28"/>
          <w:szCs w:val="28"/>
        </w:rPr>
      </w:pPr>
      <w:r w:rsidRPr="00134E0C">
        <w:rPr>
          <w:spacing w:val="-2"/>
          <w:sz w:val="28"/>
          <w:szCs w:val="28"/>
        </w:rPr>
        <w:t xml:space="preserve">Автор  учебника: </w:t>
      </w:r>
      <w:r>
        <w:rPr>
          <w:sz w:val="28"/>
          <w:szCs w:val="28"/>
        </w:rPr>
        <w:t xml:space="preserve">Л. Е. Журова, А. О. Евдокимова. </w:t>
      </w:r>
      <w:r w:rsidRPr="00134E0C">
        <w:rPr>
          <w:sz w:val="28"/>
          <w:szCs w:val="28"/>
        </w:rPr>
        <w:t xml:space="preserve"> </w:t>
      </w:r>
    </w:p>
    <w:p w:rsidR="00563AD6" w:rsidRPr="00134E0C" w:rsidRDefault="00563AD6" w:rsidP="00563AD6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rPr>
          <w:sz w:val="28"/>
          <w:szCs w:val="28"/>
        </w:rPr>
      </w:pPr>
      <w:r w:rsidRPr="00134E0C">
        <w:rPr>
          <w:spacing w:val="-1"/>
          <w:sz w:val="28"/>
          <w:szCs w:val="28"/>
        </w:rPr>
        <w:t>Тематическое планирование составила: Прохорова  Г.В.</w:t>
      </w:r>
    </w:p>
    <w:p w:rsidR="00563AD6" w:rsidRPr="00134E0C" w:rsidRDefault="00563AD6" w:rsidP="00563AD6">
      <w:pPr>
        <w:rPr>
          <w:sz w:val="28"/>
          <w:szCs w:val="28"/>
        </w:rPr>
      </w:pPr>
    </w:p>
    <w:p w:rsidR="00563AD6" w:rsidRPr="00134E0C" w:rsidRDefault="00563AD6" w:rsidP="00563AD6">
      <w:pPr>
        <w:shd w:val="clear" w:color="auto" w:fill="FFFFFF"/>
        <w:ind w:right="79"/>
        <w:rPr>
          <w:b/>
          <w:sz w:val="28"/>
          <w:szCs w:val="28"/>
        </w:rPr>
      </w:pPr>
    </w:p>
    <w:p w:rsidR="00563AD6" w:rsidRPr="00134E0C" w:rsidRDefault="00563AD6" w:rsidP="00563AD6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563AD6" w:rsidRPr="00134E0C" w:rsidRDefault="00563AD6" w:rsidP="00563AD6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563AD6" w:rsidRPr="00134E0C" w:rsidRDefault="00563AD6" w:rsidP="00563AD6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563AD6" w:rsidRPr="00134E0C" w:rsidRDefault="00563AD6" w:rsidP="00563AD6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563AD6" w:rsidRPr="00134E0C" w:rsidRDefault="00563AD6" w:rsidP="00563AD6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563AD6" w:rsidRPr="00134E0C" w:rsidRDefault="00563AD6" w:rsidP="00563AD6">
      <w:pPr>
        <w:shd w:val="clear" w:color="auto" w:fill="FFFFFF"/>
        <w:tabs>
          <w:tab w:val="left" w:pos="1440"/>
        </w:tabs>
        <w:ind w:right="79"/>
        <w:rPr>
          <w:sz w:val="28"/>
          <w:szCs w:val="28"/>
        </w:rPr>
      </w:pPr>
      <w:r w:rsidRPr="00134E0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</w:t>
      </w:r>
      <w:r w:rsidRPr="00134E0C">
        <w:rPr>
          <w:sz w:val="28"/>
          <w:szCs w:val="28"/>
        </w:rPr>
        <w:t>2018-2019 учебный  год</w:t>
      </w:r>
    </w:p>
    <w:p w:rsidR="00563AD6" w:rsidRDefault="00563AD6" w:rsidP="00563AD6">
      <w:pPr>
        <w:pStyle w:val="ParagraphStyle"/>
        <w:keepNext/>
        <w:spacing w:before="240" w:after="240" w:line="252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56C42" w:rsidRDefault="00563AD6" w:rsidP="00563AD6">
      <w:pPr>
        <w:pStyle w:val="ParagraphStyle"/>
        <w:keepNext/>
        <w:tabs>
          <w:tab w:val="left" w:pos="4405"/>
          <w:tab w:val="center" w:pos="6786"/>
        </w:tabs>
        <w:spacing w:before="240" w:after="240" w:line="252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356C42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Журова, Л. Е. </w:t>
      </w:r>
      <w:r>
        <w:rPr>
          <w:rFonts w:ascii="Times New Roman" w:hAnsi="Times New Roman" w:cs="Times New Roman"/>
          <w:sz w:val="28"/>
          <w:szCs w:val="28"/>
        </w:rPr>
        <w:t>Букварь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учебник для учащихся общеобразоват. учреждений : в 2 ч. Ч. 1 / Л. Е. Журова, А. О. Евдокимова. – 2-е изд., дораб.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Журова, Л. Е. </w:t>
      </w:r>
      <w:r>
        <w:rPr>
          <w:rFonts w:ascii="Times New Roman" w:hAnsi="Times New Roman" w:cs="Times New Roman"/>
          <w:sz w:val="28"/>
          <w:szCs w:val="28"/>
        </w:rPr>
        <w:t>Букварь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учебник для учащихся общеобразоват. учреждений : в 2 ч. Ч. 2 / Л. Е. Журова, А. О. Евдокимова. – 2-е изд., дораб.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Журова, Л. Е. </w:t>
      </w:r>
      <w:r>
        <w:rPr>
          <w:rFonts w:ascii="Times New Roman" w:hAnsi="Times New Roman" w:cs="Times New Roman"/>
          <w:sz w:val="28"/>
          <w:szCs w:val="28"/>
        </w:rPr>
        <w:t>Разрезной дидактический материал к учебнику «Букварь» / Л. Е. Журова.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Кузнецова, М. И.</w:t>
      </w:r>
      <w:r>
        <w:rPr>
          <w:rFonts w:ascii="Times New Roman" w:hAnsi="Times New Roman" w:cs="Times New Roman"/>
          <w:sz w:val="28"/>
          <w:szCs w:val="28"/>
        </w:rPr>
        <w:t xml:space="preserve"> Учимся писать печатные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для учащихся 1 класса общеобразоват. учреждений / под ред. Л. Е. Журовой.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Литературное </w:t>
      </w:r>
      <w:r>
        <w:rPr>
          <w:rFonts w:ascii="Times New Roman" w:hAnsi="Times New Roman" w:cs="Times New Roman"/>
          <w:sz w:val="28"/>
          <w:szCs w:val="28"/>
        </w:rPr>
        <w:t>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уроки слушания : учебная хрестоматия для учащихся 1 класса общеобразоват. учреждений / авт.-сост. Л. А. Ефросинина. – 2-е изд., с уточн.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Литературное </w:t>
      </w:r>
      <w:r>
        <w:rPr>
          <w:rFonts w:ascii="Times New Roman" w:hAnsi="Times New Roman" w:cs="Times New Roman"/>
          <w:sz w:val="28"/>
          <w:szCs w:val="28"/>
        </w:rPr>
        <w:t>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уроки слушания : 1 класс : рабочая тетрадь для учащихся общеобразоват. учреждений / авт.-сост. Л. А. Ефросинина.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356C42" w:rsidRDefault="00356C42" w:rsidP="00356C42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356C42" w:rsidRDefault="00356C42" w:rsidP="00356C42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курса литературного чтения –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своём воображении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(представлять мысленно героев, события) и уметь рассказывать текст произведения в разных вариантах: подробно, выборочно, сжато, творчески, с изменением ситуации.</w:t>
      </w:r>
    </w:p>
    <w:p w:rsidR="00356C42" w:rsidRDefault="00356C42" w:rsidP="00356C42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356C42" w:rsidRDefault="00356C42" w:rsidP="00356C42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учить учащихся понимать точку зрения писателя, формулировать и выражать свою точку зрения (позицию читателя);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включать учащихся в эмоционально-творческую деятельность в процессе чтения, учить работать в парах и группах;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литературоведческие представления, необходимые для понимания литературы как искусства слова;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Читательское пространство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6C42" w:rsidRDefault="00356C42" w:rsidP="00356C42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bookmarkEnd w:id="1"/>
      <w:r>
        <w:rPr>
          <w:rFonts w:ascii="Times New Roman" w:hAnsi="Times New Roman" w:cs="Times New Roman"/>
          <w:sz w:val="28"/>
          <w:szCs w:val="28"/>
        </w:rPr>
        <w:t>Курс имеет следующую структуру.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«Виды речевой и читательской деятельности» </w:t>
      </w:r>
      <w:r>
        <w:rPr>
          <w:rFonts w:ascii="Times New Roman" w:hAnsi="Times New Roman" w:cs="Times New Roman"/>
          <w:sz w:val="28"/>
          <w:szCs w:val="28"/>
        </w:rPr>
        <w:t>включает следующие содержательные линии: аудирование (слушание), чтение.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Аудирование (слушание) – </w:t>
      </w:r>
      <w:r>
        <w:rPr>
          <w:rFonts w:ascii="Times New Roman" w:hAnsi="Times New Roman" w:cs="Times New Roman"/>
          <w:sz w:val="28"/>
          <w:szCs w:val="28"/>
        </w:rPr>
        <w:t>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понимается как осознанный самостоятельный процесс чтения доступных по объёму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(логических и др.), соответствующих смыслу текста.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«Виды читательской деятельности»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работу с разными видами текста. Эта работа предполагает формирование следующих аналитических умений: воспринимать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понимать авторскую позицию в произведениях; </w:t>
      </w:r>
      <w:r>
        <w:rPr>
          <w:rFonts w:ascii="Times New Roman" w:hAnsi="Times New Roman" w:cs="Times New Roman"/>
          <w:sz w:val="28"/>
          <w:szCs w:val="28"/>
        </w:rPr>
        <w:lastRenderedPageBreak/>
        <w:t>выделять главную мысль текста (с помощью учителя). Предусматривается ознакомление ребёнка младшего школьного возраста с книгой как источником различного вида информации и формирование библиографических умений: ориентироваться в книге (учебной, художественной, справочной) по её элементам, знакомиться с разными видами и типами книг, выбирать книги на основе рекомендованного списка или собственных предпочтений.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«Круг детского чтения» </w:t>
      </w:r>
      <w:r>
        <w:rPr>
          <w:rFonts w:ascii="Times New Roman" w:hAnsi="Times New Roman" w:cs="Times New Roman"/>
          <w:sz w:val="28"/>
          <w:szCs w:val="28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учёт эстетической и нравственной ценности текстов, их жанрового и тематического разнообразия, доступности для восприятия детьми 7–8 лет, читательских предпочтений младших школьников.</w:t>
      </w:r>
      <w:proofErr w:type="gramEnd"/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«Литературоведческая пропедевтика»</w:t>
      </w:r>
      <w:r>
        <w:rPr>
          <w:rFonts w:ascii="Times New Roman" w:hAnsi="Times New Roman" w:cs="Times New Roman"/>
          <w:sz w:val="28"/>
          <w:szCs w:val="28"/>
        </w:rPr>
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«Творческая деятельность учащихся (на основе литературных произведений)» </w:t>
      </w:r>
      <w:r>
        <w:rPr>
          <w:rFonts w:ascii="Times New Roman" w:hAnsi="Times New Roman" w:cs="Times New Roman"/>
          <w:sz w:val="28"/>
          <w:szCs w:val="28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«живых» картин, чтение по ролям, инсценирование, драматизация. Особое внимание уделяется созданию различных форм интерпретации текста: устному словесному рисованию, разным формам пересказа, созданию собственного текста на основе художественного произведения (текст по аналогии)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C42" w:rsidRDefault="00356C42" w:rsidP="00356C4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литературного чтения в 1 классе начинается интегрированным курсом «Обучение грамоте», продолжительность которого зависит от индивидуальных особенностей учащихся, темпа обучаемости, специфики используемых учебных средств обучения. В этот период объединяются часы учебного плана по русскому языку и литературному чтению, всего 9 часов в неделю. На обучение грамоте (чтение) отводится 4 часа в неделю, 1 час в неделю – на литературное слушание. После периода обучения грамоте идет раздельное изучение литературного чтения и русского языка, которые входят в образовательную область «Филология»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C42" w:rsidRDefault="00356C42" w:rsidP="00356C42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Примерной программой по литературному чтению на обучение грамоте определено 23 учебные недели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настоящей рабочей программе на обучение грамоте (чтение) отводится 95 часов, больше 23 учебных недель. 6 часов отведено на фазу совместного проектирования и планирования учебного года (фазу запуска). 89 часов включено в фазу постановки и решения системы учебных задач, вместе с тем из них в рабочую программу заложены: 23 часа – на литературное слушание, 8 часов (1 час в три недели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15–20 мин на уроке) – на самостоятельное чтение (уроки работы с книгой) </w:t>
      </w:r>
      <w:r>
        <w:rPr>
          <w:rFonts w:ascii="Times New Roman" w:hAnsi="Times New Roman" w:cs="Times New Roman"/>
          <w:i/>
          <w:iCs/>
          <w:sz w:val="28"/>
          <w:szCs w:val="28"/>
        </w:rPr>
        <w:t>(в учебнике обозначены под рубрикой «Книжная полка»)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C42" w:rsidRDefault="00356C42" w:rsidP="00356C4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356C42" w:rsidRDefault="00356C42" w:rsidP="00356C4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356C42" w:rsidRDefault="00356C42" w:rsidP="00356C42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>
        <w:rPr>
          <w:rFonts w:ascii="Times New Roman" w:hAnsi="Times New Roman" w:cs="Times New Roman"/>
          <w:b/>
          <w:bCs/>
          <w:caps/>
        </w:rPr>
        <w:br/>
        <w:t>содержания учебного предмета</w:t>
      </w:r>
    </w:p>
    <w:p w:rsidR="00356C42" w:rsidRDefault="00356C42" w:rsidP="00356C4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356C42" w:rsidRDefault="00356C42" w:rsidP="00356C4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добра</w:t>
      </w:r>
      <w:r>
        <w:rPr>
          <w:rFonts w:ascii="Times New Roman" w:hAnsi="Times New Roman" w:cs="Times New Roman"/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356C42" w:rsidRDefault="00356C42" w:rsidP="00356C4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общения</w:t>
      </w:r>
      <w:r>
        <w:rPr>
          <w:rFonts w:ascii="Times New Roman" w:hAnsi="Times New Roman" w:cs="Times New Roman"/>
          <w:sz w:val="28"/>
          <w:szCs w:val="28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356C42" w:rsidRDefault="00356C42" w:rsidP="00356C4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природы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356C42" w:rsidRDefault="00356C42" w:rsidP="00356C4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красоты и гармонии</w:t>
      </w:r>
      <w:r>
        <w:rPr>
          <w:rFonts w:ascii="Times New Roman" w:hAnsi="Times New Roman" w:cs="Times New Roman"/>
          <w:sz w:val="28"/>
          <w:szCs w:val="28"/>
        </w:rPr>
        <w:t xml:space="preserve"> – осознание красоты и гармоничности русского языка, его выразительных возможностей.</w:t>
      </w:r>
    </w:p>
    <w:p w:rsidR="00356C42" w:rsidRDefault="00356C42" w:rsidP="00356C4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истины</w:t>
      </w:r>
      <w:r>
        <w:rPr>
          <w:rFonts w:ascii="Times New Roman" w:hAnsi="Times New Roman" w:cs="Times New Roman"/>
          <w:sz w:val="28"/>
          <w:szCs w:val="28"/>
        </w:rPr>
        <w:t xml:space="preserve"> – осознание ценности научного познания как части культуры человечества, проникновение в суть явлений, понимание закономерностей, лежащих в основе социальных явлений; приоритетность знания, установление истины, самого познания как ценности.</w:t>
      </w:r>
    </w:p>
    <w:p w:rsidR="00356C42" w:rsidRDefault="00356C42" w:rsidP="00356C42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Ценность семьи –</w:t>
      </w:r>
      <w:r>
        <w:rPr>
          <w:rFonts w:ascii="Times New Roman" w:hAnsi="Times New Roman" w:cs="Times New Roman"/>
          <w:sz w:val="28"/>
          <w:szCs w:val="28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уважения к старшим, к их нравственным идеалам.</w:t>
      </w:r>
      <w:proofErr w:type="gramEnd"/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труда и творчества</w:t>
      </w:r>
      <w:r>
        <w:rPr>
          <w:rFonts w:ascii="Times New Roman" w:hAnsi="Times New Roman" w:cs="Times New Roman"/>
          <w:sz w:val="28"/>
          <w:szCs w:val="28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гражданственности и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356C42" w:rsidRDefault="00356C42" w:rsidP="00356C42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356C42" w:rsidRDefault="00356C42" w:rsidP="00356C4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 учтены и общие педагогические принципы построения процесса обучения: системности, преемственности, перспективности.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осуществляется процесс обучения литературному чтению в 1 классах? В первом полугодии 1 класса на уроках обучения грамоте дети учатся читать, на уроках литературного слушания – слушать и воспринимать художественные произведения. Во втором полугодии проводятся уроки литературного чтения и слушания.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  <w:proofErr w:type="gramEnd"/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данного курса являются уроки литературного слушания и условно-символическое моделирование. С первого класса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356C42" w:rsidRDefault="00356C42" w:rsidP="00356C42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речевой и читательской деятельности.</w:t>
      </w:r>
    </w:p>
    <w:p w:rsidR="00356C42" w:rsidRDefault="00356C42" w:rsidP="00356C42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Аудирование (слушание). Восприятие литературного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печален</w:t>
      </w:r>
      <w:proofErr w:type="gramEnd"/>
      <w:r>
        <w:rPr>
          <w:rFonts w:ascii="Times New Roman" w:hAnsi="Times New Roman" w:cs="Times New Roman"/>
          <w:sz w:val="28"/>
          <w:szCs w:val="28"/>
        </w:rPr>
        <w:t>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текстом.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Озаглавливание текста (подбор заголовков). Составление схематического или картинного плана под руководством учителя.</w:t>
      </w:r>
    </w:p>
    <w:p w:rsidR="00356C42" w:rsidRDefault="00356C42" w:rsidP="00356C42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Круг чтения. </w:t>
      </w:r>
      <w:r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поэтов-классиков XX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356C42" w:rsidRDefault="00356C42" w:rsidP="00356C4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Примерная тематика.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356C42" w:rsidRDefault="00356C42" w:rsidP="00356C4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Жанровое разнообразие.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 (народные и авторские), рассказы, стихотворения, загадки, скороговорки, потешки, шутки, пословицы, считалки.</w:t>
      </w:r>
      <w:proofErr w:type="gramEnd"/>
    </w:p>
    <w:p w:rsidR="00356C42" w:rsidRDefault="00356C42" w:rsidP="00356C42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Литературоведческая пропедевтика.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Ориентировка в литературоведческих понятиях: произведение, фольклор, сказка, загадка, пословица, поговорка, потешка, стихотворение, комикс, автор, заглавие, тема, литературный герой, абзац.</w:t>
      </w:r>
      <w:proofErr w:type="gramEnd"/>
    </w:p>
    <w:p w:rsidR="00356C42" w:rsidRDefault="00356C42" w:rsidP="00356C42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Творческая деятельность учащихся (на основе литературных произведений).</w:t>
      </w:r>
      <w:r>
        <w:rPr>
          <w:rFonts w:ascii="Times New Roman" w:hAnsi="Times New Roman" w:cs="Times New Roman"/>
          <w:sz w:val="28"/>
          <w:szCs w:val="28"/>
        </w:rPr>
        <w:t xml:space="preserve"> 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Чтение: работа с информацией.</w:t>
      </w:r>
      <w:r>
        <w:rPr>
          <w:rFonts w:ascii="Times New Roman" w:hAnsi="Times New Roman" w:cs="Times New Roman"/>
          <w:sz w:val="28"/>
          <w:szCs w:val="28"/>
        </w:rPr>
        <w:t xml:space="preserve"> Сбор информации о книге с опорой на внешние показатели и иллюстративный материал.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Межпредметные связи: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 уроками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письма (русского языка)</w:t>
      </w:r>
      <w:r>
        <w:rPr>
          <w:rFonts w:ascii="Times New Roman" w:hAnsi="Times New Roman" w:cs="Times New Roman"/>
          <w:sz w:val="28"/>
          <w:szCs w:val="28"/>
        </w:rPr>
        <w:t>: запись отдельных выражений, предложений, абзацев из текстов изучаемых произведений;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 уроками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 уроками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>: изготовление книг-самоделок, групповые творческие работы («Сказочные домики», «В гостях у сказки» и т. д.).</w:t>
      </w:r>
    </w:p>
    <w:p w:rsidR="00356C42" w:rsidRDefault="00356C42" w:rsidP="00356C4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литературного чтения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Программа обеспечивает достижение необходимых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личностных, метапредметных, предметных </w:t>
      </w:r>
      <w:r>
        <w:rPr>
          <w:rFonts w:ascii="Times New Roman" w:hAnsi="Times New Roman" w:cs="Times New Roman"/>
          <w:sz w:val="28"/>
          <w:szCs w:val="28"/>
        </w:rPr>
        <w:t>результатов освоения курса, заложенных в ФГОС НОО:</w:t>
      </w:r>
    </w:p>
    <w:p w:rsidR="00356C42" w:rsidRDefault="00356C42" w:rsidP="00356C42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356C42" w:rsidRDefault="00356C42" w:rsidP="00356C42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56C42" w:rsidRDefault="00356C42" w:rsidP="00356C42">
      <w:pPr>
        <w:pStyle w:val="ParagraphStyle"/>
        <w:keepNext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356C42" w:rsidRDefault="00356C42" w:rsidP="00356C42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освоения </w:t>
      </w:r>
      <w:r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56C42" w:rsidRDefault="00356C42" w:rsidP="00356C42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56C42" w:rsidRDefault="00356C42" w:rsidP="00356C42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готовность конструктивно разрешать конфликты посредством учета интересов сторон и сотрудничества;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освоения </w:t>
      </w:r>
      <w:r>
        <w:rPr>
          <w:rFonts w:ascii="Times New Roman" w:hAnsi="Times New Roman" w:cs="Times New Roman"/>
          <w:sz w:val="28"/>
          <w:szCs w:val="28"/>
        </w:rPr>
        <w:t>с учетом специфики содержания предметной области «Филология», включающей в себя предмет «Литературное чтение», должны отражать: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нравственную оценку поступкам героев и обосновывать ее;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умение самостоятельно выбирать интересную литературу; пользоваться справочными источниками для понимания и получения дополнительной информации.</w:t>
      </w:r>
    </w:p>
    <w:p w:rsidR="00356C42" w:rsidRDefault="00356C42" w:rsidP="00356C4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Планируемые результаты обучения</w:t>
      </w:r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>5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«Виды речевой и читательской деятельности».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осознанно воспринимать и различать произведения фольклора (скороговорки, загадки, песни, сказки);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читать вслух произведения разных жанров (рассказ, стихотворение, сказка) и отвечать на вопросы по содержанию;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 называть произведение (фамилию автора и заглавие);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моделировать обложку книги: указывать фамилию автора, заглавие, жанр и тему (о Родине, о детях, о природе, о животных).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понимать нравственное содержание прочитанного произведения;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высказывать суждения о произведении и поступках героев;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узнавать изученные произведения по отрывкам из них;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оформлять информацию о произведении или книге в виде таблицы.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«Литературоведческая пропедевтика».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и называть жанры и темы изучаемых произведений;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в речи литературоведческие понятия (произведение, заголовок, фамилия автора, название произведения);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различать стихотворение, сказку, рассказ, загадку, пословицу;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сравнивать и выделять особенности фольклорных и авторских сказок.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сравнивать тексты сказок и стихотворений, загадок и пословиц;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в тексте произведения сравнения, обращения;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в тексте и читать диалоги героев;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примерную тему книги и по обложке, и по иллюстрациям.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«Творческая деятельность».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читать по ролям небольшие произведения в диалогической форме;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моделировать «живые картины» к изученным произведениям или отдельным эпизодам;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придумывать истории с героями изученных произведений;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пересказывать эпизоды от лица героя или от своего лица.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иллюстрировать отдельные эпизоды произведения;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инсценировать отдельные эпизоды произведения в парах или группах;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создавать устно небольшие произведения (истории, комиксы).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«Чтение: работа с информацией».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получать информацию о героях, произведении или книге;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несложными таблицами, схемами, моделями;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дополнять таблицы, схемы, модели;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сравнивать произведения по таблице.</w:t>
      </w:r>
    </w:p>
    <w:p w:rsidR="00356C42" w:rsidRDefault="00356C42" w:rsidP="00356C4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информацию о произведении и книге (фамилия автора, жанр, тема);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дополнять недостающими данными готовую таблицу, схему, модель;</w:t>
      </w:r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в тексте информацию о героях произведений.</w:t>
      </w:r>
    </w:p>
    <w:p w:rsidR="00356C42" w:rsidRDefault="00356C42" w:rsidP="00356C4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  <w:proofErr w:type="gramStart"/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>6</w:t>
      </w:r>
      <w:proofErr w:type="gramEnd"/>
    </w:p>
    <w:p w:rsidR="00356C42" w:rsidRDefault="00356C42" w:rsidP="00356C4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учитывает особ</w:t>
      </w:r>
      <w:r w:rsidR="00563AD6">
        <w:rPr>
          <w:rFonts w:ascii="Times New Roman" w:hAnsi="Times New Roman" w:cs="Times New Roman"/>
          <w:sz w:val="28"/>
          <w:szCs w:val="28"/>
        </w:rPr>
        <w:t xml:space="preserve">енности класса. </w:t>
      </w:r>
      <w:proofErr w:type="gramStart"/>
      <w:r w:rsidR="00563A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(конкретно указывается класс) учащиеся в процессе обучения грамоте (чтение) знакомятся с понятиями: </w:t>
      </w:r>
      <w:r>
        <w:rPr>
          <w:rFonts w:ascii="Times New Roman" w:hAnsi="Times New Roman" w:cs="Times New Roman"/>
          <w:i/>
          <w:iCs/>
          <w:sz w:val="28"/>
          <w:szCs w:val="28"/>
        </w:rPr>
        <w:t>писатель, автор произведения, заглавие, жанр, тема, литературный герой, текст произведения, фамилия автора, абзац, часть текста, сказка (народная и литературная), рассказ, стихотворение, пословица, скороговорка, песня, песенка-закличка, загадка, потешка, комикс, диалог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учатся воспринимать на слух, различать, сравнивать, группировать разные по теме, жанру, авторской принадлежности произведения;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творческие задания: моделировать обложку, читать по ролям, инсценировать произведения с диалогической речью; моделировать «живые картины» к изучаемым произведениям, конструировать содержание описания картин к произведению или отдельным эпизодам, интерпретировать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оизведения, создавать истории о героях;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читать вслух по слогам и целыми словами (с выделением ударного слога), выразительно произведения по образцу (выразительное чтение учителя), пересказывать подробно и сжато по готовому плану; отличать текст от набора предложений; определять абзацы и части текста; соотносить иллюстрации с эпизодами произведения; объяснять соответствие заглавия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содержанию произведения; оценивать поступки героев произведений с нравственно-этической точки зрения;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«вычитывать» из текста авторскую точку зрения; характеризовать книгу; высказывать своё отношение к литературному произведению и обосновывать его; характеризовать произведение по информации, представленной в форме таблицы; находить необходимую информацию о предметах или явлениях в учебной, научно-популярной и справочной книгах; заполнять таблицы, схемы и делать вывод, переводя табличную информацию в текстовую форму (суждение, аргументация, вывод);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осваивают умение читать про себя (молча) под руководством учителя; на разных уровнях. Кроме того, в классе ученики продвинутого уровня будут вовлекаться в дополнительную подготовку к урокам. Учащиеся будут осваивать материал каждый на своем уровне и в своем темпе.</w:t>
      </w:r>
    </w:p>
    <w:p w:rsidR="00356C42" w:rsidRDefault="00356C42"/>
    <w:p w:rsidR="00356C42" w:rsidRDefault="00356C42"/>
    <w:p w:rsidR="00356C42" w:rsidRDefault="00356C42"/>
    <w:p w:rsidR="00356C42" w:rsidRDefault="00356C42" w:rsidP="00356C42">
      <w:pPr>
        <w:pStyle w:val="ParagraphStyle"/>
        <w:keepNext/>
        <w:spacing w:before="240" w:after="240" w:line="22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" w:name="_Toc294519521"/>
      <w:bookmarkEnd w:id="2"/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48"/>
        <w:gridCol w:w="751"/>
        <w:gridCol w:w="1773"/>
        <w:gridCol w:w="3906"/>
        <w:gridCol w:w="3139"/>
        <w:gridCol w:w="1488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тип</w:t>
            </w:r>
          </w:p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</w:rPr>
              <w:br/>
              <w:t>(стр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ницы </w:t>
            </w:r>
            <w:r>
              <w:rPr>
                <w:rFonts w:ascii="Times New Roman" w:hAnsi="Times New Roman" w:cs="Times New Roman"/>
              </w:rPr>
              <w:br/>
              <w:t>учебника)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Ка-</w:t>
            </w:r>
          </w:p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лен-</w:t>
            </w:r>
          </w:p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дар-</w:t>
            </w:r>
          </w:p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</w:t>
            </w:r>
          </w:p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</w:rPr>
              <w:br/>
              <w:t>учащихся, форма работы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Творческая,</w:t>
            </w:r>
          </w:p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исследовательская, </w:t>
            </w:r>
            <w:r>
              <w:rPr>
                <w:rFonts w:ascii="Times New Roman" w:hAnsi="Times New Roman" w:cs="Times New Roman"/>
              </w:rPr>
              <w:br/>
              <w:t>проектная</w:t>
            </w:r>
          </w:p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br/>
              <w:t xml:space="preserve">предметных </w:t>
            </w:r>
            <w:r>
              <w:rPr>
                <w:rFonts w:ascii="Times New Roman" w:hAnsi="Times New Roman" w:cs="Times New Roman"/>
              </w:rPr>
              <w:br/>
              <w:t>знаний (базовые понятия)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универсальные </w:t>
            </w:r>
            <w:r>
              <w:rPr>
                <w:rFonts w:ascii="Times New Roman" w:hAnsi="Times New Roman" w:cs="Times New Roman"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четверть</w:t>
            </w:r>
          </w:p>
        </w:tc>
      </w:tr>
      <w:tr w:rsidR="00356C42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Фаза совместного проектирования и планирования учебного года (фаза запуска)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(6 ч)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Выявление уровня развития связной речи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4, I часть)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(контроль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 коррекция знаний)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«Общение»,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«знакомство»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конкретно-предметном уровне. Правила позитивного общения. Вежливые слова при приветствии, прощании,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просьбе. Школа, ученик, отношение к школе родителей, друзей. Для чего нужно учиться?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осмысливание процесса общения как способа получения и передачи информации; последовательное и логичное рассказывание о событии, явлении, формулирование ответов на вопросы, пересказывание небольших литературных произведений, составление рассказов по плану, из личного опыта, описание предмета,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сюжетной картинке,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набору картин с фабульным разви-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тием действия; различение основных литературных жанров;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построение рассуждений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значении понятий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«общение», «знакомство», «школа», «учение», </w:t>
            </w:r>
            <w:r>
              <w:rPr>
                <w:rFonts w:ascii="Times New Roman" w:hAnsi="Times New Roman" w:cs="Times New Roman"/>
                <w:color w:val="000000"/>
              </w:rPr>
              <w:t xml:space="preserve">употреблении вежливых слов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применение вербальных и невербальных форм общения для ситуаций знакомства с учителем, друг с другом, выведение правила общения.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диагностических заданий и упражнений, участие в играх по выявлению уровня развития связной речи: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ответы на вопросы; слушание и пересказ текста,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блюдая логику изложения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пользуясь эмоциональными, речевыми и языковыми средствами выразительности; самостоятельное сочи-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Изображение членов своей семьи, подготовка рассказа о семье, используя фотографии из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се-мейного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архива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плану: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 Фамилия. Адрес 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живания.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Состав </w:t>
            </w:r>
            <w:r>
              <w:rPr>
                <w:rFonts w:ascii="Times New Roman" w:hAnsi="Times New Roman" w:cs="Times New Roman"/>
                <w:color w:val="000000"/>
              </w:rPr>
              <w:br/>
              <w:t>семьи.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Ф. И. О. папы, (ма-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(тестир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вание).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Заполнение «Карты знаний»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(см. Пр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ложе-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ния 1, 2)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речи, о необходимости учебной деятельности, подтверждая собственными аргументами и другим авторитетным мнением.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направленные на учет позиции собеседника (вслух говорит один, а другие внимательно слушают),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положительно отзываются о школе, имеют желание учиться, адекватное представление о школе, о поведении в процессе учебной деятельности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нение сказки, загадки, рассказа; составление рассказа по сюжетной картине, расположение картинок в их логической для связного изложения последовательности; высказывание позиции о школе, об учёбе, об отношениях друг к другу товарищей по классу.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(групповая)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правил позитивного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общения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мы, ребенка) его (её) возраст, место работы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(учёбы),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специальность,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увлечения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(хобби).</w:t>
            </w:r>
            <w:proofErr w:type="gramEnd"/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Рассказ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домашних питомцах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желанию)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Выявление уровня развития ле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(конт-роль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 коррек-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Предмет.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Признаки предметов: цвет, форма, размер. Классификация предм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тов по определенному при-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>
              <w:rPr>
                <w:rFonts w:ascii="Times New Roman" w:hAnsi="Times New Roman" w:cs="Times New Roman"/>
              </w:rPr>
              <w:t>понимание причин успеха/неуспеха учебной деятельности, активное использование речевых средств для решения учебных задач, использование логических действий.</w:t>
            </w:r>
          </w:p>
          <w:p w:rsidR="00356C42" w:rsidRDefault="00356C42">
            <w:pPr>
              <w:pStyle w:val="ParagraphStyle"/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задачу, адекватно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выполнение диагностических заданий и упражнений, участие в играх: дифференциров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ние предметов по цвету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размеру, используя в речи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прилагательные в сравни-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тельной степени: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малень-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(тестир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вание).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Заполнение «Карты знаний» 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ция знаний)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знаку. Обобщающие слова и понятия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свою точку зрения на обсуждаемые вопросы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кий – меньше и т. п.</w:t>
            </w:r>
            <w:r>
              <w:rPr>
                <w:rFonts w:ascii="Times New Roman" w:hAnsi="Times New Roman" w:cs="Times New Roman"/>
                <w:color w:val="000000"/>
              </w:rPr>
              <w:t xml:space="preserve">; использование в речи обобщающих слов и понятий: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тарелка, чашка, ложка – посуда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 т. п.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(см. Пр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ложе-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ния 1, 2)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Выявление уровня сфор-мированности грамматической стороны речи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(кон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роль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 коррекция знаний)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 такое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слово? сочетание слов? предложение?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>
              <w:rPr>
                <w:rFonts w:ascii="Times New Roman" w:hAnsi="Times New Roman" w:cs="Times New Roman"/>
              </w:rPr>
              <w:t>понимание причин успеха/неуспеха учебной деятельности, использование логических действий.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выполнение диагностических заданий и упражнений, участие в играх: составление (пр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должение) предложений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разных видов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(тестир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вание).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Заполнение «Карты знаний»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(см. Пр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ложе-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ния 1, 2)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Составление «Карты знаний», индивидуальных планов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Знание («н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знание»). Гр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ница между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знанием («не-знанием»).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Способы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пре-одоления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труд-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ставить уче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ную задачу на основе соотнесения того, что уже известно и усвоено,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того, что еще неизвестно, опре-</w:t>
            </w:r>
            <w:r>
              <w:rPr>
                <w:rFonts w:ascii="Times New Roman" w:hAnsi="Times New Roman" w:cs="Times New Roman"/>
                <w:color w:val="000000"/>
              </w:rPr>
              <w:br/>
              <w:t>делять последовательность про-</w:t>
            </w:r>
            <w:r>
              <w:rPr>
                <w:rFonts w:ascii="Times New Roman" w:hAnsi="Times New Roman" w:cs="Times New Roman"/>
                <w:color w:val="000000"/>
              </w:rPr>
              <w:br/>
              <w:t>межуточных целей с учетом конечного результата, составлять план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Индивидуальная, фронтальная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при педагогической поддержке учителя опред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ление границы знания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«незнания», составление индивидуального плана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продвижения по предмету,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творческой самосто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тельной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работы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коррекции знаний)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/фронтальная. </w:t>
            </w:r>
            <w:r>
              <w:rPr>
                <w:rFonts w:ascii="Times New Roman" w:hAnsi="Times New Roman" w:cs="Times New Roman"/>
                <w:color w:val="000000"/>
              </w:rPr>
              <w:t>Заполнение</w:t>
            </w:r>
            <w:r>
              <w:rPr>
                <w:rFonts w:ascii="Times New Roman" w:hAnsi="Times New Roman" w:cs="Times New Roman"/>
                <w:color w:val="000000"/>
              </w:rPr>
              <w:br/>
              <w:t>«Карты</w:t>
            </w:r>
            <w:r>
              <w:rPr>
                <w:rFonts w:ascii="Times New Roman" w:hAnsi="Times New Roman" w:cs="Times New Roman"/>
                <w:color w:val="000000"/>
              </w:rPr>
              <w:br/>
              <w:t>знаний»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продвижения по предмету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(консультация/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масте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ская)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ностей и достижения определенных результатов в работе. Мои достижения и неудачи. Индивидуальный план продвижения по предмету. Самостоятельная творческая работа. Выбор темы. Прогнозирование содержания. Цель. План. Выбор способов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реа-лизации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Контроль, коррекция, предвосхищение результата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и последовательность действий,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осуществлять контроль в форме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сличения способа действия и его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результата с заданным эталоном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целью обнаружения отклонений и отличий от эталона, выделять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осознавать то, что уже усвоено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что еще нужно усвоить, внести </w:t>
            </w:r>
            <w:r>
              <w:rPr>
                <w:rFonts w:ascii="Times New Roman" w:hAnsi="Times New Roman" w:cs="Times New Roman"/>
                <w:color w:val="000000"/>
              </w:rPr>
              <w:br/>
              <w:t>необходимые дополнения и коррективы в план и способ действия в случае расхождения эталона, реального действия и его результата, предвосхищать результат и уровень усвоения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знаний, его временных характеристик.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«незнания», осознают необходимость самосовершенствования,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судят о причинах своего успеха/неуспеха в учении, связывая успехи с усилиями, трудолюбием; высказывают свою точку зрения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проблему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формулирование задач года и фиксирование их в форме «карты знаний»; постановка учебной задачи, определение последовательности промежуточных целей, составление плана и последовательности действий, осуществление контроля в форме сличения способа действия и его результата с заданным эталоном, внесение изменений и корректив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способ действия в случае расхождения эталона, реального действия и его результата, предвосхищение результата и уровня усвоения знаний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тему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выбору)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Моя </w:t>
            </w:r>
            <w:r>
              <w:rPr>
                <w:rFonts w:ascii="Times New Roman" w:hAnsi="Times New Roman" w:cs="Times New Roman"/>
                <w:color w:val="000000"/>
              </w:rPr>
              <w:br/>
              <w:t>любимая игрушка.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Мой домашний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питомец.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Мой друг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5–6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Представление результатов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Презентация. Виды презе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таций. Правила презентации. Правила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 поиска необ-</w:t>
            </w:r>
            <w:r>
              <w:rPr>
                <w:rFonts w:ascii="Times New Roman" w:hAnsi="Times New Roman" w:cs="Times New Roman"/>
                <w:color w:val="000000"/>
              </w:rPr>
              <w:br/>
              <w:t>ходимой информации с использованием дополнительной литературы, использование знаково-символи-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(групп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вая)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представление результатов домашней творческой самостоятельной работы; принятие оценки своего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рассказа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любимых летних играх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56C42" w:rsidRDefault="00356C42" w:rsidP="00356C42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самостоятельной работы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(презе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тация)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поведения присутствующих на презентации. Правила оценивания представленной работы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ческих сре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я решения задания, осознанное и произвольное построение речевого высказывания в устной форме.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адекватно во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принимать оценку учителя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товарищей.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>.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«незнания», осознают необходимость самосовершенствования, </w:t>
            </w:r>
            <w:r>
              <w:rPr>
                <w:rFonts w:ascii="Times New Roman" w:hAnsi="Times New Roman" w:cs="Times New Roman"/>
                <w:color w:val="000000"/>
              </w:rPr>
              <w:br/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ответа и высказывание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устной форме оценки соответствия содержания ответа одноклассника заданию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исполнения его высту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занятиях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использованием фотографий из се-мейного архива.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рассказать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коротко, но интересно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(описать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самые интересные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случаи)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Фаза постановки и решения системы учебных задач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(89 ч)</w:t>
            </w:r>
          </w:p>
        </w:tc>
      </w:tr>
      <w:tr w:rsidR="00356C42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Подготовительный этап (12 ч)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Введение понятия «предложение». Составление 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сказов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по сюжетным кар-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Книга. Учебная книга. Условные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обозначения, принятые в учебнике. Школа. Учитель. Ученики. Уроки. Правила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активное использование речевых средств для решения учебных задач, осознанное построение речевого высказывания согласно учебной задаче; составление текста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выявление сходства и различия в объектах; построение рассуждений о значении понятия.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слушание стихотворения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К. Чуковского «Айболит»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6); сравнение животных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6–7).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содержания ил-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тальная.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Обозначение пре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ложения длинной полоской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тинкам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5–7)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поведения на уроке. Предложение. Обозначение предложения длинной полоской.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К. Чуковский «Айболит»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люстраций, обозначение предложения полоской.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составление рассказа о первом школьном дне с опорой на картинки (с. 5).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выводов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тебе, моя Родина. Стихи о Родине. С. Дрожжин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«Привет»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3, учеб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хрестом.)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Родина. Малая родина.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Дрожжин «Привет».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слоговое чтение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активное использование речевых средств для решения учебных задач, использование знаково-символических средств для решения учебных задач, формулирование ответов на вопросы;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рассуждений; выделение существенной информации из текста;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</w:rPr>
              <w:t>самостоятельное создание способов решения творческого задания.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br/>
              <w:t>тихотворения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С. Дрожжина «Привет» (с. 3); ответы на вопросы по содержанию; описание содержания иллюстраций; соотнесение иллюстраций и строк из стихотворения.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содержания ил-</w:t>
            </w:r>
            <w:r>
              <w:rPr>
                <w:rFonts w:ascii="Times New Roman" w:hAnsi="Times New Roman" w:cs="Times New Roman"/>
                <w:color w:val="000000"/>
              </w:rPr>
              <w:br/>
              <w:t>люстраций; чтение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жений (для читающих учащихся) (с. 3); моделирова-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ние первой страницы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обложки (выделение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Семейное чтение.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Е. Серова «Мой дом», Д. Павлычко «Где всего прекрасней на земле?»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4–5).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Иллюстрирование понравившегося эпизода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предл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жений (читающими учащимися) (с. 3)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фамилии автора и заголовка с  помощью «заместителей», указание жанра и темы)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Введение понятия «слово». Рассказ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по сюжетной картинке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8–9)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Предложение. Слово. Обозначение предложения и слова.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Летний отдых. Животные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дикие и 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машние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составление текста в устной форме; осознанное построение речевого высказывания в соответствии с задачами коммуникации;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построение рассуждений о значении понятия; установление различий; классификация объектов.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</w:t>
            </w:r>
            <w:r>
              <w:rPr>
                <w:rFonts w:ascii="Times New Roman" w:hAnsi="Times New Roman" w:cs="Times New Roman"/>
                <w:color w:val="000000"/>
              </w:rPr>
              <w:br/>
              <w:t>своё мнение, подтверждая собст-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называние предмета на рисунках словом (с. 9); классификация: животные дикие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домашние.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иллюстраций; обозначение предложения длинной полоской, слова – короткой полоской.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составление рассказа о летнем 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отдыхе с опорой на картинки (с. 8).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выводов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Обозначение предложения длинной полоской, слова – короткой полоской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венными аргументами и другим авторитетным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Соста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ление рассказа по сюжетной картинке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10–11)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Пространственные отношения. Расположение предметов в пространстве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15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составление текста в устной форме;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установление сходства и различия в объектах; установление пространственных  отношений  между  объектами </w:t>
            </w:r>
            <w:r>
              <w:rPr>
                <w:rFonts w:ascii="Times New Roman" w:hAnsi="Times New Roman" w:cs="Times New Roman"/>
                <w:i/>
                <w:iCs/>
              </w:rPr>
              <w:t>(за, перед, между и т. д.).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вопросы; описание содержания иллюстрации; сравнение животных (с. 10–11); определение пространс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венного расположения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объектов, используя в речи слова: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за, перед, между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 т. д.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содержания ил-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люстраций; обозначение предложения длинной полоской; составление рассказа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опорой на сюжетную картинку (с. 10).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</w:t>
            </w:r>
            <w:r>
              <w:rPr>
                <w:rFonts w:ascii="Times New Roman" w:hAnsi="Times New Roman" w:cs="Times New Roman"/>
                <w:color w:val="000000"/>
              </w:rPr>
              <w:br/>
              <w:t>мнениями; формулирование выводов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Интонационное выделение первого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Русская народная сказка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«Репка». Пространственное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пересказ;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вопросы; описание содержания иллюстрации (с. 12); определение пространст-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Обозначение 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звука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 словах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12–15)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расположение предметов. Интонационное выделение первого звука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слове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пространственных отношений между объектами; классификация предметов по заданному признаку; сравнение; осуществление анализа, синтеза; построение простых рассуждений.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(учителем, сверстниками);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понимать возможность различных позиций других людей, отличных от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и ориентироваться на позицию партнера в общении и взаимодействии.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мнением; уважают мнение других по обсуждаемой проблеме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венного расположения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объектов (с. 12); пересказ сказки «Репка» с опорой на сюжетную картинку; классификация предметов по заданному признаку (подбор пар слов по первому звуку)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13–15).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иллюстрации (с. 12); обозначение предложения длинной полоской, слова – короткой полоской; деление предложения на слова; интонационное выделение первого звука в словах; выполнение заданий в рабочей тетради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сравнение первых звуков в словах правого и левого столбца (с. 14)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жения длинной полоской, слова – </w:t>
            </w:r>
            <w:r>
              <w:rPr>
                <w:rFonts w:ascii="Times New Roman" w:hAnsi="Times New Roman" w:cs="Times New Roman"/>
                <w:color w:val="000000"/>
              </w:rPr>
              <w:br/>
              <w:t>короткой полоской.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Интонационное выделение первого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звука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словах.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заданий в 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Литературное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тебе, моя Родина.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Рас-сказы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 Родине.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Романовский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«Москва»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6–7)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частных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Родина. </w:t>
            </w:r>
            <w:r>
              <w:rPr>
                <w:rFonts w:ascii="Times New Roman" w:hAnsi="Times New Roman" w:cs="Times New Roman"/>
                <w:color w:val="000000"/>
              </w:rPr>
              <w:br/>
              <w:t>Малая родина.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Романовский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«Москва».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слоговое чтение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>
              <w:rPr>
                <w:rFonts w:ascii="Times New Roman" w:hAnsi="Times New Roman" w:cs="Times New Roman"/>
              </w:rPr>
              <w:t xml:space="preserve"> использование речевых средств для решения учебных задач; формулирование ответов на вопросы;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рассуждений; выделение существенной информации из текста;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творческого задания.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рассказа С. Романовского «Москва» (с. 6–7);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содержанию; описание содержания иллюстраций; соотнесение иллюстраций и строк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произведения.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содержания ил-</w:t>
            </w:r>
            <w:r>
              <w:rPr>
                <w:rFonts w:ascii="Times New Roman" w:hAnsi="Times New Roman" w:cs="Times New Roman"/>
                <w:color w:val="000000"/>
              </w:rPr>
              <w:br/>
              <w:t>люстраций; чтение предложений (для читающих учащихся) (с. 7); моделирование обложки и содержания.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выводов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Иллюстрирование понравившегося эпизода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предложений (ч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тающими учащимися) (с. 7)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Знакомство со схемой зв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кового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состава слова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16–17)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Звуковая схема слова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использование знаково-символических средств;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использование логических действий анализа, синтеза для решения учебных задач.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вопросы; описание содер-жания иллюстрации (с. 16); выполнение звукового анализа слова «ау» (с. 16); определение места заданного звука в слове (с. 16–17).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Интонационное выделение заданного звука 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>адекватно воспринимать оценку</w:t>
            </w:r>
            <w:r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тетным мнением; уважают мнение других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иллюстрации (с. 16); интонационное выделение заданного звука в словах (с. 16–17); выполнение заданий в рабочей тетради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выводов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словах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16–17).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заданий в 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Звуковой анализ слов «мак», «сыр», «нос»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18–21)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Звуковая схема слова. Звуковой анализ слов «мак», «сыр», «нос»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осознанное построение речевого высказывания согласно учебной задаче;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классификация предметов по определенному признаку; использование логических действий для решения задач.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выполнение звукового анализа слов «мак», «сыр», «нос»; подбор слов со звуком [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], расположенным в начале, в середине и в конце слова (по схемам) (с. 18); участие в игре «Назови слово со звуками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[м], [м’], [р], [р’]» (с. 19, 21); классификация предметов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(фрукты, овощи; рыбы, насекомые) (с. 19, 21).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Нахождение звука</w:t>
            </w:r>
            <w:r>
              <w:rPr>
                <w:rFonts w:ascii="Times New Roman" w:hAnsi="Times New Roman" w:cs="Times New Roman"/>
                <w:color w:val="000000"/>
              </w:rPr>
              <w:br/>
              <w:t>[ы] в словах (с. 20).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(учителем, сверстниками); понимать возможность различных позиций других людей, отличных от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и ориентироваться на позицию партнера в общении и взаимодействии.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тетным мнением; уважают мнение других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иллюстраций; интонационное выделение заданного звука в словах; выполнение заданий в рабочей тетради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выводов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Интонационное выделение заданного звука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словах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Звуковой анализ слов «кит», «кот». Сравнение этих слов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по звуковой структуре.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Рассказ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по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жетным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Звуковая схема слова. Звуковой анализ слов «кит», «кот». С. Маршак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Усатый-полосатый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осознанное построение речевого высказывания и составление текста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сравнение.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слушание отрывка из стихотворения С. Маршака «Усаты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полосатый» (с. 23–24); выполнение звукового анализа слов «кит», «кот».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подбор слов к заданным схемам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22); составление рассказа по сюжетным картинкам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23).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Подбор слов к заданным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схемам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22).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заданий в 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картинкам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22–24)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тетным мнением; уважают мнение сверстников по обсуждаемой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иллюстраций (с. 23); выполнение заданий в рабочей тетради.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 родной природы. Сказки о природе.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В. Белов «Родничок»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13–15)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Природа. Природа родного края. Отношение к природе.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Белов «Родничок». Плавное слоговое чтение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общеучеб-ные – </w:t>
            </w:r>
            <w:r>
              <w:rPr>
                <w:rFonts w:ascii="Times New Roman" w:hAnsi="Times New Roman" w:cs="Times New Roman"/>
              </w:rPr>
              <w:t xml:space="preserve">использование речевых средств для решения учебных задач; формулирование ответов на вопросы; осознанное и произвольное построение речевого высказывания 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рассуждений; выделение существенной информации из текста.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высказывают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своё мнение, подтверждая собст-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рассказа В. Белова «Родничок» (с. 13–15);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содержанию; описание содержания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иллю-страций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 соотнесение иллю-страций и строк из произведения.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содержания ил-</w:t>
            </w:r>
            <w:r>
              <w:rPr>
                <w:rFonts w:ascii="Times New Roman" w:hAnsi="Times New Roman" w:cs="Times New Roman"/>
                <w:color w:val="000000"/>
              </w:rPr>
              <w:br/>
              <w:t>люстраций; чтение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жений (для читающих учащихся) (с. 15).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выводов.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Семейное чтение. «Берёзонька»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(русская народная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песня)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И. Соколов-Микитов «Русский лес»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8–12).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Иллюстрирование понравившегося эпизода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Плавное слоговое чтение предложений  (читающими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учащимися) (с. 15)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венными аргументами и другим авторитетным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Звуковой анализ слов «лук», «лес». Сравнение этих слов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по звуковой структуре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25–26)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Звуковая схема слова. Звуковой анализ слов «лук», «лес»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использование знаково-символических средств;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использование логических действий анализа, синтеза, сравнения.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(учителем, сверстниками); понимать возможность различных позиций других людей, отличных от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и ориентироваться на позицию партнера в общении и взаимодействии.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 анализа  слов «лук», «лес»; сравнение слов «лук», «лес» по звуковой структуре; подбор слов со звуками [л], [л’], расположенными в начале, в середине и в конце слова (по схемам)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26); участие в игре «Назови слово со звуками [л], </w:t>
            </w:r>
            <w:r>
              <w:rPr>
                <w:rFonts w:ascii="Times New Roman" w:hAnsi="Times New Roman" w:cs="Times New Roman"/>
                <w:color w:val="000000"/>
              </w:rPr>
              <w:br/>
              <w:t>[л’]» (с. 25).</w:t>
            </w:r>
            <w:proofErr w:type="gramEnd"/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ривание иллюстраций;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интонационное выделение заданного звука в словах; выполнение заданий в рабочей тетради.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выводов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Интонационное 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деление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заданного звука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словах.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заданий в 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Введение понятий «гласный звук», «согласный звук»,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твёр-дый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согласный звук», «мягкий согласный звук». Обозн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чение гласных, согласных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звуков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на схеме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27–29)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Гласный звук. Обозначение гласного звука фишкой красного цвета. Согласный звук. Обозначение согласных</w:t>
            </w:r>
            <w:r>
              <w:rPr>
                <w:rFonts w:ascii="Times New Roman" w:hAnsi="Times New Roman" w:cs="Times New Roman"/>
                <w:color w:val="000000"/>
              </w:rPr>
              <w:br/>
              <w:t>звуков фишками зелёного и синего цветов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использование знаково-символических средств для решения учебных задач; построение речевого высказывания согласно учебной задаче;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</w:t>
            </w:r>
            <w:r>
              <w:rPr>
                <w:rFonts w:ascii="Times New Roman" w:hAnsi="Times New Roman" w:cs="Times New Roman"/>
              </w:rPr>
              <w:t xml:space="preserve"> – построение рассуждений о значении понятий; использование логических действий анализа, синтеза, сравнения, обобщения, классификации.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proofErr w:type="gramEnd"/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вопросы; описание содержательной стороны иллюстраций (с. 27–29).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выполне-ние звукового анализа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обозначением гласных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согласных звуков в мод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ли слова, заданий в рабо-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чей тетради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  <w:r>
              <w:rPr>
                <w:rFonts w:ascii="Times New Roman" w:hAnsi="Times New Roman" w:cs="Times New Roman"/>
                <w:color w:val="000000"/>
              </w:rPr>
              <w:t xml:space="preserve">; составление слова из указанных звуков в других словах (трудное задание)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29); рассматривание содержательной стороны иллюстраций (с. 27–29).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мнениями и суждениями; формулирование выводов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теме урока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Обозначение в моделях слов гласного звука фишкой красного цвета, твердого согласного звука – фишкой синего цвета, мягкого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согласного звука – зеленого цвета; выполнение заданий в 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Основной (букварный) этап (48 ч)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30–31)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Верхняя (средняя, нижняя) строка; левый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(правый)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столбец.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анализ слов «Анюта», «луна».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 звуком [а]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начале, середине, конце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слова. Кро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сворд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Познавательные</w:t>
            </w:r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использование знаково-символических средств представления информации для решения учебных задач; использование речевых средств для решения коммуникативных и познавательных задач;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построение рассуждений о значении понятий.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ответы на вопросы; выбор слов со звуком [а] в начале, середине, конце слова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31).</w:t>
            </w:r>
            <w:proofErr w:type="gramEnd"/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разгадывание кроссворда (с. 31).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иллюстраций; выполнение звукового анализа слов «Анюта», «луна» (с. 30), заданий в рабочей тетради.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выводов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модели слова,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Мир родной пр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роды.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Природа. Природа родного края. Отношение к природе.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Михайлов «Лесные хоро-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формулирование ответов на вопросы; составление плана с помощью знаково-символических средств;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рассказа М. Михайлова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>«Лесные хоромы» (с. 17–19); ответы на вопросы по содержанию; описание содержания иллюстраций; соотне-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Семейное чтение. Муса Гали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«Земные краски»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16).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слоговое чтение предложе-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Сказки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 природе. М.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хайлов «Лесные хоромы»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17–19)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Самостоятельное чтение.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Книги о Родине и природе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мы». Плавное слоговое </w:t>
            </w:r>
            <w:r>
              <w:rPr>
                <w:rFonts w:ascii="Times New Roman" w:hAnsi="Times New Roman" w:cs="Times New Roman"/>
                <w:color w:val="000000"/>
              </w:rPr>
              <w:br/>
              <w:t>чтение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рассуждений; выделение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существенной информации из текста;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творческого задания.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мнение.</w:t>
            </w:r>
          </w:p>
          <w:p w:rsidR="00356C42" w:rsidRDefault="00356C42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рассказывание краткого содержания книги; осознанное и произвольное построение речевого высказывания 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логичес-кие</w:t>
            </w:r>
            <w:r>
              <w:rPr>
                <w:rFonts w:ascii="Times New Roman" w:hAnsi="Times New Roman" w:cs="Times New Roman"/>
              </w:rPr>
              <w:t xml:space="preserve"> – осуществление процессов анализа, синтеза, обобщения; построение рассуждений.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адекватно воспринимать оценку учителя и товарищей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сение иллюстраций и строк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произведения.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содержания ил-</w:t>
            </w:r>
            <w:r>
              <w:rPr>
                <w:rFonts w:ascii="Times New Roman" w:hAnsi="Times New Roman" w:cs="Times New Roman"/>
                <w:color w:val="000000"/>
              </w:rPr>
              <w:br/>
              <w:t>люстраций; чтение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жений (для читающих учащихся) (с. 19); моделирование обложки.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выводов.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ривание обложек книг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художника учебника В. Ц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пилова; чтение фамилий авторов и заголовков; рас-</w:t>
            </w:r>
            <w:r>
              <w:rPr>
                <w:rFonts w:ascii="Times New Roman" w:hAnsi="Times New Roman" w:cs="Times New Roman"/>
                <w:color w:val="000000"/>
              </w:rPr>
              <w:br/>
              <w:t>сказывание краткого содер-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жания книги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(по выбору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учащихся)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Иллюс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рирование понравив-</w:t>
            </w:r>
            <w:r>
              <w:rPr>
                <w:rFonts w:ascii="Times New Roman" w:hAnsi="Times New Roman" w:cs="Times New Roman"/>
                <w:color w:val="000000"/>
              </w:rPr>
              <w:br/>
              <w:t>шегося эпизода из прочитанного произведения.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Найти в домашней библиотеке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рассмотреть обложки книг о Родине и родной природе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ний (ч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тающими учащимися) (с. 19)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 начале слова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(обозначение звуков [й’]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[а])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32–35)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</w:rPr>
              <w:t xml:space="preserve">в начале слова (обозначение звуков [й’], [а]). Звуковой анализ слов «пять», «дыня» «рой», «яхта», «якорь». Стихотворения Ю. Раевского, М. Кремнёва. Кроссворд.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Загадка. Ра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сказ по серии сюжетных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картинок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использование знаково-символических средств представления информации для решения учебных задач; построение речевого высказывания согласно учебной задаче; составление текста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использование логических действий; установление аналогий; построение рассуждений.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содержательной стороны иллюстраций; слушание стихотворений Ю. Раевского (с. 34), </w:t>
            </w:r>
            <w:r>
              <w:rPr>
                <w:rFonts w:ascii="Times New Roman" w:hAnsi="Times New Roman" w:cs="Times New Roman"/>
                <w:color w:val="000000"/>
              </w:rPr>
              <w:br/>
              <w:t>В. Кремнёва; разгадывание загадки (с. 35).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разгадывание кроссворда (с. 33);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составление рассказа по серии сюжетных картинок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33), обозначение предложения длинной полоской.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«пять», «дыня», «рой»,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«яхта», «якорь» (для сильных учащихся), заданий в рабочей тетради; составление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слова из заданных звуков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(трудное задание) (с. 35)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модели слова.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Обозначение предложения длинной полоской.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36–37)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учебной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анализ слова «полка».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Слова со звуком [о] в начале, середине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в конце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 (по 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сункам)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использование знаково-символических средств представления информации для решения учебных задач;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использование логических действий для решения учебных задач.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вопросы; называние слов со звуком [о] в начале,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середине и в конце слова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 рисункам) (с. 37).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слова «полка», заданий в рабочей тетради; составление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(по схеме) различных имён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изученными буквами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(с. 36); определение звуковых схем слов «стол», «столик» без проведения звукового анализа (с. 37).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выводов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модели слова,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Ёё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ё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 начале слова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Ёё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ё</w:t>
            </w:r>
            <w:r>
              <w:rPr>
                <w:rFonts w:ascii="Times New Roman" w:hAnsi="Times New Roman" w:cs="Times New Roman"/>
                <w:color w:val="000000"/>
              </w:rPr>
              <w:t xml:space="preserve"> в начале слова (об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значение звуков [й’], [о]).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осознанное построение речевого высказывания в соответствии с целями и задачами коммуникации, составление текста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использование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содержания иллюстраций (с. 41); сравнение иллюстраций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33, 41).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моде-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(обозначение звуков [й’]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[о])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38–39, 40–41)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слов «клён», «пёс», «утёнок», «ёжик», «ёлка», «ёлки». Множественное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число.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Крос-сворды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 по сюжетным ка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тинкам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логических операций.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 (с. 41); выполнение звукового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анализа слов «клён», «пёс», «утёнок», «ёжик», «ёлка», «ёлки», заданий в рабочей тетради.</w:t>
            </w:r>
            <w:proofErr w:type="gramEnd"/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Работа в паре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разгадывание кроссвордов (с. 39, 40); составление рассказа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сю-жетным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картинкам (с. 41).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выводов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 слова,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Учимся уму-разуму. 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сказы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 детях.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В. Железников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 Железников «История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азбукой»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формулирование ответов на вопросы;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рассуждений; выделение существенной информации из текста.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слушание рассказа В. Железникова «История с азбукой» (с. 23– 26); ответы на вопросы по содержанию; описание содержания иллюстраций; соотнесение иллюстраций и строк из произведения.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ривание содержания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Семейное чтение.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А. Барто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«В школу»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21–22).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Иллюс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рирование понравив-</w:t>
            </w:r>
            <w:r>
              <w:rPr>
                <w:rFonts w:ascii="Times New Roman" w:hAnsi="Times New Roman" w:cs="Times New Roman"/>
                <w:color w:val="000000"/>
              </w:rPr>
              <w:br/>
              <w:t>шегося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эпизода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слоговое чтение предложений (ч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тающими учащимися) (с. 26)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«История с азбукой»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23–26)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иллюстраций; чтение предложений (для читающих учащихся) (с. 26).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выводов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прочитанного произведения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42–43)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Уу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 «труба», «стул».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 по серии сюжетных картинок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 и текста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сравнение; соотнесение схем со словами.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свои действия.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формировать конструктивные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способы взаимодействия с окр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ответы на вопросы; описание содержания иллюстраций (с.43).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содержания ил-</w:t>
            </w:r>
            <w:r>
              <w:rPr>
                <w:rFonts w:ascii="Times New Roman" w:hAnsi="Times New Roman" w:cs="Times New Roman"/>
                <w:color w:val="000000"/>
              </w:rPr>
              <w:br/>
              <w:t>люстраций (с. 43); выполнение звукового анализа слов «труба», «стул»; соотнесение схем со словами (с. 43), заданий в рабочей тетради.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составление рассказа по серии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сюжетных картинок (с. 43)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модели слова,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Юю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44–45)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Юю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 «ключ», «утюг». Кроссворд. Звук [у]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словах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осознанное построение речевого высказывания согласно учебной задаче;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использование логических операций.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взаимодействовать со сверстниками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вопросы; определение положения звука [у] в слове.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«ключ», «утюг»,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разгадывание кроссворда (с. 45)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тальная/индивидуальная.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модели слова,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 начале слова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(обозначение звуков [й’]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и [у])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46–47)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 xml:space="preserve"> в начале слова. Звуковой анализ слов «юла», «юнга».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Кроссворд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использование логических действий; соотнесение моделей со словами (названиями картинок).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разгадывание кроссворда (с. 47); соотнесение звуковых моделей со словами (названиями картинок) (с. 47); выполнение звуковых моделей слов «юла», «юнга»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Фрон-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тальная/индивидуальная.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модели слова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Учимся уму-разуму. Весё-лые 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сказы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 детях.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Л. Пантелеев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«Буква «ты»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27–30)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Самостоятельное чтение.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Книги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 детях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Л. Пантелеев «Буква «ты»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учебным задачам; формулирование ответов на вопросы;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рассуждений; выделение существенной информации из текста; использование логических действий.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тетным мнением.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осуществление процессов анализа, синтеза, обобщения; построение рассуждений.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слушание рассказа Л. Пантелеева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Бук-ва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«ты» (с. 27–30);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содержанию; описание содержания ил-люстраций; соотнесение иллюстраций и строк из про-изведения; выявление особенностей рассказа.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содержания ил-</w:t>
            </w:r>
            <w:r>
              <w:rPr>
                <w:rFonts w:ascii="Times New Roman" w:hAnsi="Times New Roman" w:cs="Times New Roman"/>
                <w:color w:val="000000"/>
              </w:rPr>
              <w:br/>
              <w:t>люстраций; чтение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жений (для читающих </w:t>
            </w:r>
            <w:r>
              <w:rPr>
                <w:rFonts w:ascii="Times New Roman" w:hAnsi="Times New Roman" w:cs="Times New Roman"/>
                <w:color w:val="000000"/>
              </w:rPr>
              <w:br/>
              <w:t>учащихся).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ривание обложек книг художника учебника В. Цепилова; чтение фамилий писателей; рассказывание краткого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Семейное чтение.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Я. Аким «Мой верный чиж»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31–32).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Иллюс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рирование понравившегося эпизода из прочитанного произведения.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Взять в библиотеке понравившуюся книгу, рассмотреть и прочитать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слоговое чтение предложений (ч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тающими учащимися) (с. 30)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воспринимать оценку учителя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товарищей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содержания понравившейся книги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Ээ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48–49)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Ээ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 «экран», «эхо».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Кроссворд.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Е. Благининой.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Классификация изученных букв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использование логических действий.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речевые действия, конструктивные способы взаимодействия с окр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тетным мнением; уважают мнение сверстников по обсуждаемой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содержания иллюстраций; классификация изученных букв (с. 49).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ривание иллюстраций; 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выполнение звукового анализа слов «экран», «эхо», заданий в рабочей тетради; чтение стихотворения Е. Благининой (читающими учащи-</w:t>
            </w:r>
            <w:r>
              <w:rPr>
                <w:rFonts w:ascii="Times New Roman" w:hAnsi="Times New Roman" w:cs="Times New Roman"/>
                <w:color w:val="000000"/>
              </w:rPr>
              <w:br/>
              <w:t>мися) (с. 48).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разгадывание кроссворда (для сильных учащихся) (с. 49)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тальная/индивидуальная.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модели слова,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Ее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в начале слова. Звуковой анализ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целям и задачам коммуникации;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соотнесе-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вопросы; описание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держания иллюстраций;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соотнесение звуковых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тальная/индивидуальная.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начале слова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(обозначение звуков [й’]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[э])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50–53)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 «лев», «белка», «ели», «ежата». Звуковые цепочки. Упражнения в словоизменении. Звуковые модели и слова-названия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картинок. Схемы с гласными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буквами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 словами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моделей со словами-названиями картинок, схем со словами; построение цепочек.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proofErr w:type="gramEnd"/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тетным мнением; уважают мнение других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моделей со словами-назв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ниями картинок (для сильных учащихся) (с. 51), схем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гласными буквами со сло-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вами (с. 51); выполнение упражнения в словоизменении: белка – балка – булка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50).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«лев», «белка», «ели», «ежата», заданий в рабочей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тетради; рассматривание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содержания иллюстраций; построение звуковых цепочек: последний звук пред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дущего слова является первым звуком последующего слова (с. 53)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модели слова,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54–55)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. Звуковые модели слов «рыба», «дым», «усы».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</w:t>
            </w:r>
            <w:r>
              <w:rPr>
                <w:rFonts w:ascii="Times New Roman" w:hAnsi="Times New Roman" w:cs="Times New Roman"/>
              </w:rPr>
              <w:t xml:space="preserve">– построение речевого высказывания согласно учебной задаче; </w:t>
            </w:r>
            <w:r>
              <w:rPr>
                <w:rFonts w:ascii="Times New Roman" w:hAnsi="Times New Roman" w:cs="Times New Roman"/>
                <w:i/>
                <w:iCs/>
              </w:rPr>
              <w:t>логичес-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кие</w:t>
            </w:r>
            <w:r>
              <w:rPr>
                <w:rFonts w:ascii="Times New Roman" w:hAnsi="Times New Roman" w:cs="Times New Roman"/>
              </w:rPr>
              <w:t xml:space="preserve"> – использование логических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вопросы; преобразование слов (с. 55).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тальная/индивидуальная.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Стихотворение С. Маршака. Кроссворд.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Преобразование слов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действий; преобразование слов.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учебную задачу; планировать действие; адекватно воспринимать оценку учителя и товарищей.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стихотворения С. Маршака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(читающими учащимися)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54); выполнение звукового анализа слов «рыба», «дым», «усы»,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разгадывание кроссворда (с. 55)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модели слова,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слушание.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 сказок. Сказки о животных. В. Сутеев «Дядя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Миша»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34–38)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Признаки сказки. Схематический план. Модель обложки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к сказке. Инсценирование сказки. В. Сутеев «Дядя Миша»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составление схематического плана; формулирование ответов на вопросы;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рассуждений; выделение существенной информации из текста;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сказки В. Сутеева «Дядя Миша» (с. 34–38);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содержанию; описание содержания иллюстраций; соотнесение иллюстраций и строк из произведения; составление схематического плана; рассказывание по плану.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содержания ил-</w:t>
            </w:r>
            <w:r>
              <w:rPr>
                <w:rFonts w:ascii="Times New Roman" w:hAnsi="Times New Roman" w:cs="Times New Roman"/>
                <w:color w:val="000000"/>
              </w:rPr>
              <w:br/>
              <w:t>люстраций; чтение предло-</w:t>
            </w:r>
            <w:r>
              <w:rPr>
                <w:rFonts w:ascii="Times New Roman" w:hAnsi="Times New Roman" w:cs="Times New Roman"/>
                <w:color w:val="000000"/>
              </w:rPr>
              <w:br/>
              <w:t>жений (для читающих учащихся); выбор модели обложки к сказке.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 работа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инсц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нирование сказки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Семейное чтение.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«Привере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ница»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(рус-ская народная сказка) </w:t>
            </w:r>
            <w:r>
              <w:rPr>
                <w:rFonts w:ascii="Times New Roman" w:hAnsi="Times New Roman" w:cs="Times New Roman"/>
                <w:color w:val="000000"/>
              </w:rPr>
              <w:t xml:space="preserve">Пересказ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Даля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39–44).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Иллюс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рирование понравившегося эпизода из прочитанного произведения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слоговое чтение предложений (ч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тающими учащимися) (с. 37– 38)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выделение признаков сказки; обмен </w:t>
            </w:r>
            <w:r>
              <w:rPr>
                <w:rFonts w:ascii="Times New Roman" w:hAnsi="Times New Roman" w:cs="Times New Roman"/>
                <w:color w:val="000000"/>
              </w:rPr>
              <w:br/>
              <w:t>мнениями; формулирование выводов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56–57)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Ии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 «флаги», «гиря».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Положение звука [и] в слове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использование логических операций.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иллюстраций; определение положения звука [и]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слове (с. 57).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иллюстраций; выполнение звукового анализа слов «флаги», «гиря» (с. 56), заданий в рабочей тетради.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разгадывание кроссворда (с. 57)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тальная/индивидуальная.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модели слова,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Повторение правил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 «лук», «нос», «мел».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использование знаково-символических средств для решения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вопросы; преобразование слов путем замены буквы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тальная/индиви-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значения буквами гласных звуков после твердых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и мягких согласных звуков. Чтение слов, образующихся при изменении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буквы, обозначающей гласный звук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58–61)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(кон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роль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 коррекция знаний)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Модели слов. Гласные буквы, с которыми согласные произносятся твердо. Гласные буквы, с которыми согласные произносятся мягко. Преобразование слов путем замены буквы. Стихотворение И. Токмаковой. Классификация предметов по заданному признаку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учебных задач; составление моделей;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классификация предметов по заданному признаку; сопоставление первых звуков в словах.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proofErr w:type="gramEnd"/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(с. 58); чтение слов с заменой буквы гласного звука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58); называние гласных букв, с которыми согласные произносятся твердо и мягко; сопоставление первых звуков в словах (с. 60).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«лук», «нос», «мел»; составление моделей слов, используя желтые фишки и буквы разрезной азбуки (с. 58); чтение стихотворения И. Токмаковой (читающими учащ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мися) (с. 59), слов, получающихся при изменении гласной буквы (с. 60).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классификация предметов по заданному признаку (с. 59, 61)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модели слова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 четверть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62–63)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Открытый слог. Способ чтения прямого слога.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слов. Стихи Г. Виеру,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Орлов.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Словосочетания. Местоимения: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моё, мой, мои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овладение базовыми предметными понятиями; структурирование знаний; осознанность восприятия текстов.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proofErr w:type="gramEnd"/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слогов, слов, прямых слогов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помощью «окошечек»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62); составление словосочетаний с местоимениями «моя», «моё», «мой», «мои»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63); описание содержательной стороны иллюстраций; ответы на вопросы.</w:t>
            </w:r>
            <w:proofErr w:type="gramEnd"/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«Маша», «Миша»,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чтение стихотворений Г. Виеру, </w:t>
            </w:r>
            <w:r>
              <w:rPr>
                <w:rFonts w:ascii="Times New Roman" w:hAnsi="Times New Roman" w:cs="Times New Roman"/>
                <w:color w:val="000000"/>
              </w:rPr>
              <w:br/>
              <w:t>В. Орлова (читающими учащимися) (с. 62, 63); рассматривание иллюстраций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«Маша», «Миша»,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сказок.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Ш. Перро </w:t>
            </w:r>
            <w:r>
              <w:rPr>
                <w:rFonts w:ascii="Times New Roman" w:hAnsi="Times New Roman" w:cs="Times New Roman"/>
                <w:color w:val="000000"/>
              </w:rPr>
              <w:br/>
              <w:t>«Красная Шапочка». Пол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жительные и отрицательные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составление схематического плана; рассказывание (сжатое) по плану; формулирование ответов на вопросы; осознанное и произволь-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слушание сказки; наблюдение за особенностями сказки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(язык, речь героев, начало, конец, повторы); сравнение моде-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Семейное чтение.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Бианки «Лесной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Колобок –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Чтение предложений (чи-</w:t>
            </w:r>
            <w:proofErr w:type="gramEnd"/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Литературные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(авторские)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сказки. Ш. Перро «Кра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ная Шапочка»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48–50)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частных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герои сказки. Особенности сказки. Деление текста сказки на части. Схематический план. Сжатое рассказывание. Инсценир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вание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рассуждений; выделение существенной информации из текста;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лей обложек и книг с народными и авторскими сказками; деление сказки на части, составление схематического плана; рассказывание сжато.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слов, предложений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50–51).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обмен мнениями о положительных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отрицательных героях.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инсценирование отдельных эпизодов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сказки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Колючий бок»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45–47).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Иллюс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рирование эпизода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прочи-</w:t>
            </w:r>
            <w:r>
              <w:rPr>
                <w:rFonts w:ascii="Times New Roman" w:hAnsi="Times New Roman" w:cs="Times New Roman"/>
                <w:color w:val="000000"/>
              </w:rPr>
              <w:br/>
              <w:t>танного произведения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тающими учащ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мися)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64–65)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решение 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 «нос», «нитки». Способ чтения прямых слогов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 с использова-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учебным целям и задачам коммуникации; структурирование знаний; осознанность восприятия текстов.</w:t>
            </w:r>
          </w:p>
          <w:p w:rsidR="00356C42" w:rsidRDefault="00356C42">
            <w:pPr>
              <w:pStyle w:val="ParagraphStyle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чтение слогов, слов, текстов, прямых слогов с помощью «окошечек» (с. 64); составление словосочетаний с местоимениями «он», «она», «оно», «они» (с. 65); описание содержательной стороны иллюстра-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«нос»,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«нитки», 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нием пособия «окошечки».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Словосочетание. Местоимения: «он», «она», «оно», «они». Стих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творение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А. Шибаева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proofErr w:type="gramEnd"/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ций; ответы на вопросы.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«нос», «нитки»,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чтение стихотворения А. Шибаева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(читающими учащимися)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64); рассматривание иллюстраций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66–68)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Рр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 «рысь», «речка». С. Баруздин «Как Алёше учиться надоело»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прямых слогов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структурирование знаний; осознанность восприятия текстов.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учителя и товарищей; планировать свое действие; понимать возможность различных позиций других людей, отличных от собственной,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ориентироваться на позицию партнера в общении и взаим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действии.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чтение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слогов, слов, предложений, прямых слогов с помощью «окошечек» (с. 66); описание содержательной стороны иллюстраций;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вопросы.</w:t>
            </w:r>
            <w:proofErr w:type="gramEnd"/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«рысь», «речка»,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тетради; чтение отрывка из рассказа С. 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руздина «Как Алёше учиться надоело» (читающими учащимися) (с. 67–68); рассматривание иллюстраций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«рысь», «речка»,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69–70)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 «луна», «лиса».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прямых слогов. Словоизменение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(изменение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слова путем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замены одной буквы)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словообразование (изменение слова путем замены одной буквы).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тетным мнением; уважают мнение других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слогов, слов, предложений, прямых слогов с помощью «окошечек» (с. 69); описание содержательной стороны иллюстраций;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вопросы.</w:t>
            </w:r>
            <w:proofErr w:type="gramEnd"/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«луна», «лиса»,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тетради;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иллюстраций.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слов по таблице слов, полученных в результате замены одной буквы (с. 70)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«лиса»,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«луна»,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Йй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71–73)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Йй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 «чайка», «гайка». Лексические значения слов-омонимов «рой», «мой».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Голявкин «Четыре цвета». Словоизменение (изменение слова путем замены одной буквы)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структурирование знаний; осознанность восприятия текстов; составление предложений к иллюстрации;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словообразование </w:t>
            </w:r>
            <w:r>
              <w:rPr>
                <w:rFonts w:ascii="Times New Roman" w:hAnsi="Times New Roman" w:cs="Times New Roman"/>
              </w:rPr>
              <w:br/>
              <w:t>(изменение слова путем замены одной буквы).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>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тетным мнением; уважают мнение сверстников по обсуждаемой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содержания иллюстраций; чтение слогов, слов, предложений; определение лексических значений слов-омонимов «рой», «мой».</w:t>
            </w:r>
            <w:proofErr w:type="gramEnd"/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стихотворений Н. Кудыкиной, С. Маршака (с. 71, 72), рассказа В. Голявкина </w:t>
            </w:r>
            <w:r>
              <w:rPr>
                <w:rFonts w:ascii="Times New Roman" w:hAnsi="Times New Roman" w:cs="Times New Roman"/>
                <w:color w:val="000000"/>
              </w:rPr>
              <w:br/>
              <w:t>«Четыре цвета» (с. 73); выполнение заданий в рабочей тетради.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 по таблице слов, полученных в результате замены одной буквы (с. 72); составление предложений к иллюстрации (с. 72)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«чайка», «гайка»,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Малые жанры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устного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народного творчест-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базовыми предметными понятиями; формулирование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потешек, считалок, загадок; чтение пословиц (с. 53–54);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 сказок. Малые жанры фольклора (потешки, считалки, загадки, пословицы и поговорки)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53–54)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Самостоятельное чтение.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Книги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сказок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ва. Потешки, их особенность. Считалки. Загадки, их особенность. Пословицы и поговорки, их отличительные особенности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ответов; осознанное и произвольное построение речевого высказывания в устной форме; выявление читательского опыта;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рассказывание краткого содержания книги; овладение базовыми предметными понятиями;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</w:t>
            </w:r>
            <w:r>
              <w:rPr>
                <w:rFonts w:ascii="Times New Roman" w:hAnsi="Times New Roman" w:cs="Times New Roman"/>
              </w:rPr>
              <w:t xml:space="preserve"> – осуществление процессов анализа, синтеза, обобщения; построение рассуждений.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воспринимать оценку учителя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товарищей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ответы на вопросы; оп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сание содержания иллю-</w:t>
            </w:r>
            <w:r>
              <w:rPr>
                <w:rFonts w:ascii="Times New Roman" w:hAnsi="Times New Roman" w:cs="Times New Roman"/>
                <w:color w:val="000000"/>
              </w:rPr>
              <w:br/>
              <w:t>страций.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рисование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теремка (горшок, рукавичка, шапка и т. д.); участие в конкурсе «Сказочные теремки»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(рассматривание рисунка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рассказывание сказки,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которой говорится 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терем-ке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; разыгрывание сценок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сказок; выставка книг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 сказками).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мнениями; формулирование выводов по изучаемой теме.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обложек книг художника учебника В. Цепилова; чтение названий книг; рассказывание краткого содержания понравившейся книги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Взять в домашней библиотеке понравившуюся книгу, рассмотреть и прочитать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предложений (ч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тающими учащи-</w:t>
            </w:r>
            <w:r>
              <w:rPr>
                <w:rFonts w:ascii="Times New Roman" w:hAnsi="Times New Roman" w:cs="Times New Roman"/>
                <w:color w:val="000000"/>
              </w:rPr>
              <w:br/>
              <w:t>мися)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Знакомство с буквой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Введение понятия «слог», «ударение», «ударный слог»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74–80)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Слог. Слогообразующая роль гласных звуков.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Ударение. </w:t>
            </w:r>
            <w:r>
              <w:rPr>
                <w:rFonts w:ascii="Times New Roman" w:hAnsi="Times New Roman" w:cs="Times New Roman"/>
                <w:color w:val="000000"/>
              </w:rPr>
              <w:br/>
              <w:t>Место ударения в слове. Ударный слог. Слогоударная схема слова. Буква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 Звуковой анализ слов «рога», «флаги». Г. Цыферов «Как цыплёнок рисовал», Г. Остер «Одни неприятности»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формулирование ответов на вопросы; осмысление прочитанного произведения;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построение рассуждений о значении понятий; соотнесение слова (название рисунка) со схемой; классификация объектов.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взаимодействовать со сверстниками.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тетным мнением; уважают мнение сверстников по обсуждаемой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деление слов на слоги; определение слов, состоящих из одного слога (с. 75); чтение слогов, слов, предложений; опр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деление места ударения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слове (с. 78).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рассказов Г. Цыферова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>«Как цыплёнок рисовал»,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Г. Остер «Одни неприятности» (читающими учащимися)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76, 79–80); выполнение заданий в рабочей тетради.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соотнесение слова (название 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сунка) со слогоударной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схемой слова (с. 78); классификация объектов (растения, насекомые)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«рога», «флаги»,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Сопоставление звуков [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]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и модели слов. Звонкость-глухость согласных.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высказывания; использование знаково-символических средств для решения учебных задач; овладение базовыми предметными понятиями;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вопросы; чтение слогов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использованием пособия «окошечки», слов, предложений; выполнение модели слова с отражением звонкости-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звукового анализа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[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] по звонкости-глухос-ти,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отражение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этой характеристики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звуков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модели слова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81–87)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«Звонок» – </w:t>
            </w:r>
            <w:r>
              <w:rPr>
                <w:rFonts w:ascii="Times New Roman" w:hAnsi="Times New Roman" w:cs="Times New Roman"/>
                <w:color w:val="000000"/>
              </w:rPr>
              <w:br/>
              <w:t>символ, обозначающий звонкий согласный звук в модели слова. Г. Остер «Так не честно», «Секретный язык». Слог. Логические упражнения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осмысление прочитанного произведения; придумывание окончания истории;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разгадывание «зашифрованных» слов; сравнение слов по твёрдости – мягкости, звонкости – глухости и первых звуков в именах детей; поиск слов, в которых на одну букву больше (меньше), чем в слове «крот».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proofErr w:type="gramEnd"/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>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тетным мнением; уважают мнение сверстников по обсуждаемой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глухости согласных (символ «звонок» расположен над звонким звуком); сравнение слов по твердости-мягкости, звонкости-глухости и первых звуков в словах.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«карта», «брюки»,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чтение рассказов Г. Остера «Так </w:t>
            </w:r>
            <w:r>
              <w:rPr>
                <w:rFonts w:ascii="Times New Roman" w:hAnsi="Times New Roman" w:cs="Times New Roman"/>
                <w:color w:val="000000"/>
              </w:rPr>
              <w:br/>
              <w:t>не честно» (с. 83), «Секретный язык» (с. 86–87) (читающими учащимися); поиск слов, в которых на одну букву больше (меньше), чем в слове «крот»; придумывание окончания истории (с. 85).</w:t>
            </w:r>
            <w:proofErr w:type="gramEnd"/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деление слов на слоги; разгадывание «зашифрованных»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82)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 «карта», «брюки».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модели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 родной природы. Стихи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жи-вотных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А. Блок «Зайчик» </w:t>
            </w:r>
            <w:r>
              <w:rPr>
                <w:rFonts w:ascii="Times New Roman" w:hAnsi="Times New Roman" w:cs="Times New Roman"/>
                <w:color w:val="000000"/>
              </w:rPr>
              <w:t>(с. 55)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 Блок «Зайчик». Настроение и чувства автора. Жанр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тема произведения. Плавное слоговое чтение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А. Блока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«Зайчик» (с. 55);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вопросы; выявление настроения и чувств, которые передаёт поэт; определение жанра и темы.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книги со стихотво-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рением А. Блока «Зайчик»; чтение слов, предложений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(читающими учащимися)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55).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оформление книжки-самоделки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Семейное чтение.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Скребицкий «Мать»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56–57).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Иллюс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рирование эпизода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прочитанного произведения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предложений (ч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тающими учащи-</w:t>
            </w:r>
            <w:r>
              <w:rPr>
                <w:rFonts w:ascii="Times New Roman" w:hAnsi="Times New Roman" w:cs="Times New Roman"/>
                <w:color w:val="000000"/>
              </w:rPr>
              <w:br/>
              <w:t>мися)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Зз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(с. 88–90)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Зз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зеб-ра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», «замок». Лексические значения слов «замк», «змок»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ознакомление с буквой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Зз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слов; осознанность восприятия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рассказа; совершенствование 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разительности и техники чтения;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выявление лексических значений слов.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слогов по «окошечкам», слов, предложений; выявление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лексических значений слов «за</w:t>
            </w:r>
            <w:r>
              <w:rPr>
                <w:rFonts w:ascii="Times New Roman" w:hAnsi="Times New Roman" w:cs="Times New Roman"/>
              </w:rPr>
              <w:t>´</w:t>
            </w:r>
            <w:r>
              <w:rPr>
                <w:rFonts w:ascii="Times New Roman" w:hAnsi="Times New Roman" w:cs="Times New Roman"/>
                <w:color w:val="000000"/>
              </w:rPr>
              <w:t>мок»,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зам</w:t>
            </w:r>
            <w:r>
              <w:rPr>
                <w:rFonts w:ascii="Times New Roman" w:hAnsi="Times New Roman" w:cs="Times New Roman"/>
              </w:rPr>
              <w:t>о´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«зебра», «замок»,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тетради; чтение рассказа Г. Остера «Где лучше бояться?» (читающими учащимися) (с. 90)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Выполне-ние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звукового анализа слов «зебра»,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«замок»,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заданий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тетным мнением; уважают мнение других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Сс.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Сопоставление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звуков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[з] и [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]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звонкости-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глухости, отражение этой характеристики звуков в модели слова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91–97)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и модели слов. Звонкость-глухость согласных.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«Звонок» – символ, обозначающий звонкий согласный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звук в модели слова. А. Барто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«Я знаю, что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надо придумать», В. Сутеев «Цыплёнок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Утёнок», </w:t>
            </w:r>
            <w:r>
              <w:rPr>
                <w:rFonts w:ascii="Times New Roman" w:hAnsi="Times New Roman" w:cs="Times New Roman"/>
                <w:color w:val="000000"/>
              </w:rPr>
              <w:br/>
              <w:t>В. Голявкина «Как я помогал маме мыть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пол». Слог.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Логические упражнения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высказывания; овладение базовыми предметными понятиями; использование знаково-символических средств для решения учебных задач; осмысление прочитанного произведения;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использование логических действий.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дейст-вие;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proofErr w:type="gramEnd"/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pacing w:val="3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(учителями, сверстниками)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>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чтение слогов с использованием пособия «окошечки», слов, предложений, текстов; выполнение модели слова с отражением звонкости-глухости согласных (символ «звонок» расположен над звонким звуком); сравнение слов по звонкости-глухости.</w:t>
            </w:r>
            <w:proofErr w:type="gramEnd"/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«гуси», «сумка»,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чтение произведений А. Барто </w:t>
            </w:r>
            <w:r>
              <w:rPr>
                <w:rFonts w:ascii="Times New Roman" w:hAnsi="Times New Roman" w:cs="Times New Roman"/>
                <w:color w:val="000000"/>
              </w:rPr>
              <w:br/>
              <w:t>«Я знаю, что надо придумать» (с. 92), В. Сутеев «Цыплёнок и Утёнок» (с. 93), В. Голявкина «Как я помогал маме мыть пол» (с. 96–97) (читающими учащимися).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разгадывание «зашифрованных» слов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нение звукового анализа слов «карта», «брюки».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модели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нение заданий в рабочей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тетным мнением; уважают мнение других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98–101)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Дд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 «душ», «дятел». Я. Пинясов «Хитрый огурчик», стихотворение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А. Шибаева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осознанность восприятия рассказа; совершенствование выразительности и техники чтения;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использование логических действий.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высказывают своё мнение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слогов, слов, предложений,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А. Шибаева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99).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рассказа Я. Пинясова «Хитрый огурчик» (читающими учащимися) (с. 100–101); выполнение звукового анализа слов «душ», «дятел», заданий в рабочей тетради.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расшифровка «зашифрованного» слова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«душ»,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«дятел»,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Мир родной пр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роды. Расск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зы для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детей.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М.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Приш-вин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«Лисичкин хлеб»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58–59)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частных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Самостоятельное чтение.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Книги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стихов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М. Пришвин «Лисичкин хлеб». Плавное слоговое </w:t>
            </w:r>
            <w:r>
              <w:rPr>
                <w:rFonts w:ascii="Times New Roman" w:hAnsi="Times New Roman" w:cs="Times New Roman"/>
                <w:color w:val="000000"/>
              </w:rPr>
              <w:br/>
              <w:t>чтение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выразительное чтение (наизусть) произведения;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осуществление процессов анализа, синтеза, обобщения; построение рассуждений.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воспринимать оценку учителя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товарищей.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осознают значимость чтения для развития и обучения; испытывают потребность в систематическом чтении; проявляют эмоциональную отзывчивость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; высказывают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рассказа М. Пришвина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«Лисичкин хлеб» (с. 58–59); ответы на вопросы по содержанию; составление схемы «Дары леса» (подарки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дедушки).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книг о природе; чтение слов, предложений (читающими учащимися) (с. 59).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моделирование обложки книги.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ривание обложек книг художника учебника В. Цепилова; чтение фамилий поэтов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названий книг; вырази-тельное чтение (наизусть) стихотворения из прочитанной книги.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сравнение обложек книг (о чем книги? кто автор?), чтение заголовков книг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Взять в домашней библиотеке книгу со ст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хами, рас-смотреть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прочитать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предложений (ч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тающими учащи-</w:t>
            </w:r>
            <w:r>
              <w:rPr>
                <w:rFonts w:ascii="Times New Roman" w:hAnsi="Times New Roman" w:cs="Times New Roman"/>
                <w:color w:val="000000"/>
              </w:rPr>
              <w:br/>
              <w:t>мися)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свою точку зрения и уважают мнение собеседника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Знакомство с буквой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Сопоставление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звуков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[д] и [т] по звонкоти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глу-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хости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102– 108)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слов. Звонкость-глухость согласных.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Э. Мошковская «Я рисую»,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Н. Сладков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«Догадливый хомяк», Н. 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милина «Бегемот», Е. Чарушин «Томка». Лексическое значение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корт, атлас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Логические упражнения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использование схем и моделей для выполнения учебной задачи; структурирование знаний; овладение техникой чтения, приёмами понимания произведений;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основы смыслового чтения художественных текстов; выделение существенной информации из текста; осуществление классификации слов; рассуждения о значении понятий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(учителем, сверстниками).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содержания иллюстраций; ответы на вопросы; чтение слогов, слов, стихотворений Э. Мошковской «Я рисую»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(с. 103), Н. Томилиной «Бегемот» (с. 104), А. Шибаева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(с. 106), рассказов Е. Чарушина «Томка» (с. 107–108),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Н. Сладкова «Догадливый хомяк» (с. 104) (читающими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учащимися), слов, полученных при замене звонкого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согласного [д] его глухой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парой; классификация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(слова со звонким звуком [д] и с глухим звуком [т]), слов по таблице при замене одной буквы; определение лексического значения слов: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корт, атлас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расшифровка «закодированных» слов.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Работа в паре – </w:t>
            </w:r>
            <w:r>
              <w:rPr>
                <w:rFonts w:ascii="Times New Roman" w:hAnsi="Times New Roman" w:cs="Times New Roman"/>
                <w:color w:val="000000"/>
              </w:rPr>
              <w:t>составление предложений (с. 103).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«тигр», «труба»,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тетным мнением; уважают мнение сверстников по обсуждаемой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«тигр», «труба»,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Бб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109– 112)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Бб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 Голявкин «Всё будет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прекрасно!».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Логические упражнения. Твёрдость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мягкость, звонкость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глухость согласных звуков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использование схем и моделей для выполнения учебной задачи; структурирование знаний; овладение техникой чтения, приёмами понимания произведения; осознанное и про-извольное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основы смыслового чтения художественных текстов; выделение существенной информации из текста; осуществление сравнения слов по заданному критерию.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ответы на вопросы; чтение слогов, слов и предложений, рассказа В. Голявкина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«Всё будет прекрасно!»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(читающими учащимися)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111–112); расшифровка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«зашифрованных» слов; сравнение слов по твёрдости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мягкости, глухости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звонкости.</w:t>
            </w:r>
            <w:proofErr w:type="gramEnd"/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«бант», «бинт»,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придумывание окончания рассказа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«бант», «бинт»,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заданий 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113– 115)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Пп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слов. Смыслоразличительная функция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использование схем и моделей для выполнения учебной задачи; структурирование знаний; овладение техникой чтения, приёмами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чтение слогов, слов и предложений, рассказа В. Осеевой «Просто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звукового</w:t>
            </w:r>
            <w:proofErr w:type="gramEnd"/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ударения.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Осеева «Просто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старушка»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понимания произведения;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сравнение слов; сопоставление слова по указанным критериям.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старушка»; составление слова по выделенным звукам; сравнение слов.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слов, заданий в рабочей тетради.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обсуждение смыслоразличительной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функции ударения («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</w:rPr>
              <w:t>о́</w:t>
            </w:r>
            <w:r>
              <w:rPr>
                <w:rFonts w:ascii="Times New Roman" w:hAnsi="Times New Roman" w:cs="Times New Roman"/>
                <w:color w:val="000000"/>
              </w:rPr>
              <w:t>лки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– полк</w:t>
            </w:r>
            <w:r>
              <w:rPr>
                <w:rFonts w:ascii="Times New Roman" w:hAnsi="Times New Roman" w:cs="Times New Roman"/>
              </w:rPr>
              <w:t>и́</w:t>
            </w:r>
            <w:r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анализа слов «печка», «пушка», заданий 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Учимся уму-разуму.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Сти-хи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 детях.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Е. Благинина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«Тюлюлюй»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68–69)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 Благинина «Тюлюлюй».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слоговое чтение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осознанность восприятия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взаимодействовать с окружающими.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Е. Благининой «Тюлюлюй»;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содержанию; сравнение моделей обложек; описание содержательной стороны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чтение слов (с. 69), отрывков из сти-хотворения; рассматривание содержательной стороны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моделирование обложки книги.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Семейное чтение.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 Пермяк «Пичугин мост»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61–62),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Баруздин «Весёлые рассказы»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63–67).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Иллюс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рирование эпизода произведения.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предложений (ч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тающими учащи-</w:t>
            </w:r>
            <w:r>
              <w:rPr>
                <w:rFonts w:ascii="Times New Roman" w:hAnsi="Times New Roman" w:cs="Times New Roman"/>
                <w:color w:val="000000"/>
              </w:rPr>
              <w:br/>
              <w:t>мися)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Самостоятельное чтение.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Книги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 детях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краткий пересказ прочитанной книги;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процессов анализа, синтеза, обобщения; построение рассуж-</w:t>
            </w:r>
            <w:r>
              <w:rPr>
                <w:rFonts w:ascii="Times New Roman" w:hAnsi="Times New Roman" w:cs="Times New Roman"/>
                <w:color w:val="000000"/>
              </w:rPr>
              <w:br/>
              <w:t>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адекватно воспринимать оценку учителя и товарищей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рассматривание обложек книг художника учебника В. Цепилова; чтение фамилий авторов и заголовков книг; краткий пересказ прочитанной книги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и чтение книги о детях </w:t>
            </w:r>
            <w:r>
              <w:rPr>
                <w:rFonts w:ascii="Times New Roman" w:hAnsi="Times New Roman" w:cs="Times New Roman"/>
                <w:i/>
                <w:iCs/>
              </w:rPr>
              <w:t>(по выбору)</w:t>
            </w:r>
            <w:r>
              <w:rPr>
                <w:rFonts w:ascii="Times New Roman" w:hAnsi="Times New Roman" w:cs="Times New Roman"/>
              </w:rPr>
              <w:t xml:space="preserve"> из домашней библиотеки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116– 118)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 Шибаев «Одна буква»,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>Я. Тайц «По грибы». Логические упра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нения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 схем и моделей для выполнения учебной задачи; структурирование знаний; овладение техникой чтения, приёмами понимания произведений;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использование логических действий.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</w:p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ответы на вопросы; чтение слогов, слов, предложений, рассказа А. Шибаева «Одна буква» (с. 117), Я. Тайца </w:t>
            </w:r>
            <w:proofErr w:type="gramEnd"/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«По грибы» (с. 118) (читающими учащимися); расшифровка «зашифрованных»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иллюстраций; выполнение звукового анализа слов «ветка», «волна», заданий в рабочей тетради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«ветка», «волна»,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Фф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119– 121)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Фф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Смыслоразличительная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функция ударения. Я. Тайц «Волк». Г. Сапгир «Футбол».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Ребусы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 схем и моделей для выполнения учебной задачи; структурирование знаний; овладение техникой чтения, приёмами понимания произведений;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построение рассуждений; использование логических действий.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взаимодействовать с окружающими.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содержательной стороны иллюстраций; ответы на вопросы; чтение слогов, слов.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обсуждение смыслоразличительной функции ударения («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зв</w:t>
            </w:r>
            <w:r>
              <w:rPr>
                <w:rFonts w:ascii="Times New Roman" w:hAnsi="Times New Roman" w:cs="Times New Roman"/>
              </w:rPr>
              <w:t>о́</w:t>
            </w:r>
            <w:r>
              <w:rPr>
                <w:rFonts w:ascii="Times New Roman" w:hAnsi="Times New Roman" w:cs="Times New Roman"/>
                <w:color w:val="000000"/>
              </w:rPr>
              <w:t>нок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– звонк</w:t>
            </w:r>
            <w:r>
              <w:rPr>
                <w:rFonts w:ascii="Times New Roman" w:hAnsi="Times New Roman" w:cs="Times New Roman"/>
              </w:rPr>
              <w:t>и́</w:t>
            </w:r>
            <w:r>
              <w:rPr>
                <w:rFonts w:ascii="Times New Roman" w:hAnsi="Times New Roman" w:cs="Times New Roman"/>
                <w:color w:val="000000"/>
              </w:rPr>
              <w:t>»).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«фонарь», «филин», зада-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ний в рабочей тетради;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рас-сматривание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иллюстраций; чтение рассказа Я. Тайц «Волк» (с. 121), Г. Сапгир «Футбол» (с. 120) (читающими учащимися).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разгадывание ребусов (с. 121)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звукового анализа слов «фонарь», «филин», заданий 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Жж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122– 124)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Жж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Звуковой анализ слов.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Особенности звука [ж].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Загадки.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Г. Юдин </w:t>
            </w:r>
            <w:r>
              <w:rPr>
                <w:rFonts w:ascii="Times New Roman" w:hAnsi="Times New Roman" w:cs="Times New Roman"/>
                <w:color w:val="000000"/>
              </w:rPr>
              <w:br/>
              <w:t>«Поэты»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 схем и моделей для выполнения учебной задачи; структурирование знаний; овладение техникой чтения, приёмами понимания произведения;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словоизмене-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содержания иллюстраций; чтение слов, предложений, слов, полученных при замене одной буквы; отгадывание загадок;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«лыжи», «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пирожок</w:t>
            </w:r>
            <w:r>
              <w:rPr>
                <w:rFonts w:ascii="Times New Roman" w:hAnsi="Times New Roman" w:cs="Times New Roman"/>
                <w:color w:val="000000"/>
              </w:rPr>
              <w:t>»,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ние (замена одной буквы в слове); построение рассуждений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рассказа Г. Юдина «Поэты»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(читающими учащимися)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124); выполнение звуко-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вого анализа слов «лыжи», «пирожок», заданий в рабочей тетради; рассматривание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выяснение особенностей звука [ж]: </w:t>
            </w:r>
            <w:r>
              <w:rPr>
                <w:rFonts w:ascii="Times New Roman" w:hAnsi="Times New Roman" w:cs="Times New Roman"/>
                <w:color w:val="000000"/>
              </w:rPr>
              <w:br/>
              <w:t>звук [ж] всегда твёрдый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согласный, у него нет мягкой пары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заданий 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Шш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125– 128)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Шш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слова.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Особенности звука [ш].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Юдин «Что вы знаете</w:t>
            </w:r>
            <w:r>
              <w:rPr>
                <w:rFonts w:ascii="Times New Roman" w:hAnsi="Times New Roman" w:cs="Times New Roman"/>
                <w:color w:val="000000"/>
              </w:rPr>
              <w:br/>
              <w:t>о йогах?»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 схем и моделей для выполнения учебной задачи; структурирование знаний; овладение техникой чтения, приёмами понимания произведения;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словоизменение (замена одной буквы в слове); построение рассуждений.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содержания иллюстраций; чтение слов, предложений, слов, полученных при замене одной буквы;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рассказа Г. Юдина «Что вы знаете о йогах?» (читающими учащимися) (с. 127–128); выполнение звукового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анализа слов «груша»,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>«катушка», заданий в рабочей тетради; рассматривание иллюстраций.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«груша», «катушка»,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выяснение особенностей звука [ш]: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 [ш] всегда твёрдый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согласный, у него нет мягкой пары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Литературное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 сказок. Сказки С. Маршака.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Мар-шак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«Тихая сказка»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Маршак </w:t>
            </w:r>
            <w:r>
              <w:rPr>
                <w:rFonts w:ascii="Times New Roman" w:hAnsi="Times New Roman" w:cs="Times New Roman"/>
                <w:color w:val="000000"/>
              </w:rPr>
              <w:br/>
              <w:t>«Тихая сказка».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слоговое чтение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сказки С. Маршака «Тихая сказка»; ответы на вопросы по содержанию; сравнение моделей обложек; описание содержательной стороны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ил-люстраций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 составление схе-матического плана сказки.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слов, предложений, отрывков из сказки; рассматривание содержательной стороны иллюстраций, книг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 сказками.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моделирование обложки книги; рассказывание сказки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Семейное чтение.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«Кот, петух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лиса»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(русская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народная сказка)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Иллюс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рирование эпизода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прочи-</w:t>
            </w:r>
            <w:r>
              <w:rPr>
                <w:rFonts w:ascii="Times New Roman" w:hAnsi="Times New Roman" w:cs="Times New Roman"/>
                <w:color w:val="000000"/>
              </w:rPr>
              <w:br/>
              <w:t>танного произведения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предложений (ч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тающими учащи-</w:t>
            </w:r>
            <w:r>
              <w:rPr>
                <w:rFonts w:ascii="Times New Roman" w:hAnsi="Times New Roman" w:cs="Times New Roman"/>
                <w:color w:val="000000"/>
              </w:rPr>
              <w:br/>
              <w:t>мися)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Чч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Особенности звука [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’].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Выполне-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(с. 129– 131)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Словоизменение. Слов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сочетание.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Орлов «Часы», Г. Цыферов «Кот»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 и моделей для выполнения учебной задачи; структурирование знаний; овладение техникой чтения, приёмами понимания произведений;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словоизменение (замена одной буквы в слове); построение рассуждений.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словосочетаний; чтение слов, полученных в результате замены одной буквы.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В. Орлова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«Часы» (с. 129), рассказа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Г. Цыферова «Кот» (с. 131)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(читающими учащимися);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анализа слов «чайник», «спички», заданий в рабочей тетради; рассматривание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выяснение особенностей звука [ч’]: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звук [ч’] всегда мягкий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согласный, у него нет твёрдой пары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ние звукового анализа слов «чайник», «спички»,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Щщ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132– 134)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Щщ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слова.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Особенности звука [щ’].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написания гласных после [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’] и [щ’]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 схем и моделей для выполнения учебной задачи;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составление слов по схемам; построение рассуждений.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чтение слогов, слов, предложений; составление слов по схемам.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«ящик», «клещи», заданий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«ящик», «клещи», 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тетным мнением; уважают мнение других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рабочей тетради;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содержания ил-</w:t>
            </w:r>
            <w:r>
              <w:rPr>
                <w:rFonts w:ascii="Times New Roman" w:hAnsi="Times New Roman" w:cs="Times New Roman"/>
                <w:color w:val="000000"/>
              </w:rPr>
              <w:br/>
              <w:t>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выяснение особенностей звука [щ’]: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звук [щ’] всегда мягкий согласный, у него нет твёрдой пары; выведение правила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написания гласных после </w:t>
            </w:r>
            <w:r>
              <w:rPr>
                <w:rFonts w:ascii="Times New Roman" w:hAnsi="Times New Roman" w:cs="Times New Roman"/>
                <w:color w:val="000000"/>
              </w:rPr>
              <w:br/>
              <w:t>[ч’] и [щ’]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135– 137)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Хх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Словосочетание. Логические упражнения.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Крос-сворд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Л. Толстой «Белка и волк»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(сказка)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 схем и моделей для выполнения учебной задачи; структурирование знаний; овладение техникой чтения, приёмами понимания произведения; построение речевого высказывания;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использова-ние логических операций в ходе решения практических задач.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сохранять учебную задачу; адекватно воспринимать оценку учителя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называние слов с мягкой парой согласного звука [х]; составление словосочетаний.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звукового анализа слов «хобот», «хвост», заданий в рабочей тетради;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содержания иллюстраций; чтение сказки Л. Толстого «Белка и волк» (читаю-щими учащимися) (с. 137).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«хобот», «хвост»,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заданий в рабочей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высказывают своё мнение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Работа в паре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разгадывание кроссворда (с. 136);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нахождение слова в слове; расшифровка «зашифрова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ного» слова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Цц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138– 141)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Цц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Звуковой анализ слова.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Особенности звука [ц]. Единственное и множественное число. Кроссворд.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Загадки.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Юдин «Цыплёнок Цып»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 схем и моделей для выполнения учебной задачи; структурирование знаний; овладение техникой чтения, приёмами понимания произведения;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построение рассуждений; использование логических действий для решения учебных задач.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 с окружающими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(учителем, сверстниками).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содержания иллюстраций; ответы на вопросы; составление словосочетаний; чтение слов в единственном и множественном числе.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содержания ил-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люстраций; выполнение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звукового анализа слов «синица», «цапля»,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тетради; чтение рассказа Г. Юдина «Цыплёнок Цып» (читающими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учащимися) (с. 140–141).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выяснение особенностей звука [ц]: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звук [ц] всегда твёрдый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согласный, у него нет мягкой пары.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звукового анализа слов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«синица», «цапля»,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рабочей 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тетным мнением; уважают мнение сверстников по обсуждаемой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проблеме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разгадывание кроссворда; отгадывание загадок (с. 139)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сказок. Сказки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В. Сутеева. В. Сутеев «Ёлка»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77–80)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Сказки В. Сутеева. В. Сутеев «Ёлка». Плавное слоговое чтение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осознанность восприятия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(учителем, сверстниками).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слушание сказки В. Сутеева «Ёлка»; ответы на вопросы по содержанию; сравнение моделей обложек; описание содержательной стороны иллюстраций; составление схемат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ческого плана сказки с введением «заместителей» героев: ребята – Р, заяц – З и т. д.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чтение слов, предложений (с. 80), отрывков из сказки; рас-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сматривание содержательной стороны иллюстраций, книг со сказками.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моделирование обложки книги; рассказывание сказки по плану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Иллюстрирование эпизода из прочитанного произведения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предложений (ч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тающими учащи-</w:t>
            </w:r>
            <w:r>
              <w:rPr>
                <w:rFonts w:ascii="Times New Roman" w:hAnsi="Times New Roman" w:cs="Times New Roman"/>
                <w:color w:val="000000"/>
              </w:rPr>
              <w:br/>
              <w:t>мися)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Особенности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142– 144)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. Модель слова.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Звуковой анализ слов. Особенности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. Стих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творение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Г. Сапгира,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Г. Юдин </w:t>
            </w:r>
            <w:r>
              <w:rPr>
                <w:rFonts w:ascii="Times New Roman" w:hAnsi="Times New Roman" w:cs="Times New Roman"/>
                <w:color w:val="000000"/>
              </w:rPr>
              <w:br/>
              <w:t>«Отец и мать»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базовыми предметными понятиями; использование схем и моделей для выполнения учебной задачи; структурирование знаний; овладение техникой чтения, приёмами понимания произведений;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построение рассуждений; осуществление  операции сравнения.</w:t>
            </w:r>
          </w:p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адекватно воспринимать оценку 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вопросы; 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содержания иллюстраций; чтение слов по моделям; сравнение звуков по твё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дости-мягкости.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иллюстраций; чтение стихотворения Г. Сапгира (с. 142), рассказа Г. Юдина «Отец и мать»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144) (читающими учащимися).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выведение одной из функций мягкого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знака: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показатель мяг-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кости предшествующего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согласного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моделей слов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Знакомство с разделительной функцией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145– 147)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Разделительная функция мягкого знака. Формы множественного числа с использованием </w:t>
            </w:r>
            <w:r>
              <w:rPr>
                <w:rFonts w:ascii="Times New Roman" w:hAnsi="Times New Roman" w:cs="Times New Roman"/>
                <w:color w:val="000000"/>
              </w:rPr>
              <w:br/>
              <w:t>мягкого знака.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базовыми предметными понятиями; структурирование знаний; овладение техникой чтения, приёмами понимания произведения;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построение рассуждений; словоизменение (замена одной буквы).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на вопросы; описание содержания иллюстраций; чтение по таблице слов, полученных в результате замены одной буквы, слов, стоящих во множественном числе в результате использования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заданий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ра-бочей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тетради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Словоизменение. И. Бутман «Трус»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тетным мнением; уважают мнение других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рассказа И. Бутмана «Трус» 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(читающими учащимися)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147); выполнение заданий в рабочей тетради.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 о разделительной функции мягкого знака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Знакомство с особенностями бу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ъ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148– 151)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задачи/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Особенности твёрдого знака.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Стихотворение А. Потаповой. Рассказы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Г. Виеру,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Г. Юдина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«Как Мыша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 сыром ездил»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базовыми предметными понятиями; структурирование знаний; овладение техникой чтения, приёмами понимания произведений;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построение рассуждений; осуществление операции сравнения.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вопросы; описание содержания иллюстраций; сравнение слов.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содержания ил-</w:t>
            </w:r>
            <w:r>
              <w:rPr>
                <w:rFonts w:ascii="Times New Roman" w:hAnsi="Times New Roman" w:cs="Times New Roman"/>
                <w:color w:val="000000"/>
              </w:rPr>
              <w:br/>
              <w:t>люстраций; чтение стихо-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творений Г. Виеру (с. 149), А. Потаповой (с. 148),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рассказа Г. Юдина «Как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Мыша за сыром ездил»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150–151) (читающими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учащимися).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коммуникативно-речевые действия, конструктивные способы взаимодействия с окружающими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(учителем, сверстниками).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высказывают своё мнение, подтверждая собственными аргументами и другим авторитетным мнением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выведение одной из функций твёрдого знака: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показатель твёрдости предшествующего согласного; обмен мнениями о разделительной функции твердого знака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сказок. Сказки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К.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Чуков-ского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К. Чуков-ский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«Мух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Цоко-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туха»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81–84)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Самостоятельное чтение.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Сказки К. Чуковского.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 Чуковский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«Муха-Цок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туха»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осознанность восприятия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адекватно воспринимать оценку 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краткий пересказ прочитанной книги;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осущест-</w:t>
            </w:r>
            <w:r>
              <w:rPr>
                <w:rFonts w:ascii="Times New Roman" w:hAnsi="Times New Roman" w:cs="Times New Roman"/>
                <w:color w:val="000000"/>
              </w:rPr>
              <w:br/>
              <w:t>вление процессов анализа, син-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теза, обобщения;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слушание сказки К. Чуковского «Муха-Цокотуха»; ответы на вопро-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 по содержанию; описание содержательной стороны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чтение слов, предложений (с. 84), отрывков из сказки; рассмат-ривание содержательной стороны иллюстраций, книг со сказками К. Чуковского.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ривание обложек книг художника учебника В. Цепилова; чтение названия понравившейся книги; краткий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Семейное чтение.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Братья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Гримм </w:t>
            </w:r>
            <w:r>
              <w:rPr>
                <w:rFonts w:ascii="Times New Roman" w:hAnsi="Times New Roman" w:cs="Times New Roman"/>
                <w:color w:val="000000"/>
              </w:rPr>
              <w:br/>
              <w:t>«Заяц и ёж»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85–87).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Иллюс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рирование эпизода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прочи-</w:t>
            </w:r>
            <w:r>
              <w:rPr>
                <w:rFonts w:ascii="Times New Roman" w:hAnsi="Times New Roman" w:cs="Times New Roman"/>
                <w:color w:val="000000"/>
              </w:rPr>
              <w:br/>
              <w:t>танного произведения.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Взять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домашней библиотеке книгу со сказками,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предложений (ч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тающими учащи-</w:t>
            </w:r>
            <w:r>
              <w:rPr>
                <w:rFonts w:ascii="Times New Roman" w:hAnsi="Times New Roman" w:cs="Times New Roman"/>
                <w:color w:val="000000"/>
              </w:rPr>
              <w:br/>
              <w:t>мися)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Книги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сказок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адекватно воспринимать оценку учителя и товарищей.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осознают значимость чтения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пересказ прочитанной книги.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рассмотреть и прочитать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III четверть</w:t>
            </w:r>
          </w:p>
        </w:tc>
      </w:tr>
      <w:tr w:rsidR="00356C42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Послебукварный этап (29 ч)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Алфавит.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С. Маршак «Ты эти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бук-вы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заучи…».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В.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лявкин «Спря-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тался»,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В. Сутеев «Три котёнка»,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А. Шибаев «Бес-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покойные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соседки»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Алфавит.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Маршак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«Ты эти буквы заучи…»,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А. Шибаев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«Беспокойные соседки»,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Голявкин «Спрятался»,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Сутеев </w:t>
            </w:r>
            <w:r>
              <w:rPr>
                <w:rFonts w:ascii="Times New Roman" w:hAnsi="Times New Roman" w:cs="Times New Roman"/>
                <w:color w:val="000000"/>
              </w:rPr>
              <w:br/>
              <w:t>«Три котёнка»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осознанное и произвольное пост-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роение речевого высказывания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текстов; выделение существенной информации из текста; построение рассуждений; осуществление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анализа, синтеза, сравнения, клас-</w:t>
            </w:r>
            <w:r>
              <w:rPr>
                <w:rFonts w:ascii="Times New Roman" w:hAnsi="Times New Roman" w:cs="Times New Roman"/>
                <w:color w:val="000000"/>
              </w:rPr>
              <w:br/>
              <w:t>сификации.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проговаривание алфавита (с. 4); участие в решении проблемной ситуации по теме: «Чего больше в русском языке: букв или звуков?»; ответы на вопросы по содержанию прочитанного; определение и объяснение значения слова в контексте.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стихотворений С. Маршака «Ты эти буквы заучи…»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5), А. Шибаева «Беспокойные соседки» (с. 8), рассказов В. Голявкина «Спрятался» (с. 6), В. Сутеева «Три котёнка» (с. 7); выполнение задания к рассказу В. Сутеева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от-рывков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ведений, изученных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(с. 4–8, </w:t>
            </w:r>
            <w:r>
              <w:rPr>
                <w:rFonts w:ascii="Times New Roman" w:hAnsi="Times New Roman" w:cs="Times New Roman"/>
                <w:color w:val="000000"/>
              </w:rPr>
              <w:br/>
              <w:t>II часть)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взаимодействовать с окружающими.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прочитанное; высказывают свою точку зрения и уважают мнение собеседника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«Три котёнка».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 по вопросу о том,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как превратить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Г, Д, Е, Ё, Ж</w:t>
            </w:r>
            <w:r>
              <w:rPr>
                <w:rFonts w:ascii="Times New Roman" w:hAnsi="Times New Roman" w:cs="Times New Roman"/>
                <w:color w:val="000000"/>
              </w:rPr>
              <w:t xml:space="preserve"> в предложение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родной природы. Стихи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 родной природе.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Блок «Снег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да снег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90–91)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 Блок «Снег да снег».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слоговое чтение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осознанность восприятия литературного произведения; формулирование ответов на вопросы по содержанию прослушанного произведения;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стихотворения А. Блока «Снег да снег» (с. 90); ответы на вопросы по содержанию стихотворения; сравнение стихотворений А. Блока «Зайчик», «Снег да снег»; описание содержания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ривание содержания ил-</w:t>
            </w:r>
            <w:r>
              <w:rPr>
                <w:rFonts w:ascii="Times New Roman" w:hAnsi="Times New Roman" w:cs="Times New Roman"/>
                <w:color w:val="000000"/>
              </w:rPr>
              <w:br/>
              <w:t>люстраций; чтение пред-</w:t>
            </w:r>
            <w:r>
              <w:rPr>
                <w:rFonts w:ascii="Times New Roman" w:hAnsi="Times New Roman" w:cs="Times New Roman"/>
                <w:color w:val="000000"/>
              </w:rPr>
              <w:br/>
              <w:t>ложений (с. 91)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Семейное чтение.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Есенин «Поёт зима – аукает»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92).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Иллюс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рирование эпизода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прочи-</w:t>
            </w:r>
            <w:r>
              <w:rPr>
                <w:rFonts w:ascii="Times New Roman" w:hAnsi="Times New Roman" w:cs="Times New Roman"/>
                <w:color w:val="000000"/>
              </w:rPr>
              <w:br/>
              <w:t>танного произведения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предл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91–92)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Е. Пе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мяк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«Про нос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и язык»,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Г. Остер «Меня нет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дома»,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А. 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баев «На зарядку – становись!», «Познакомились»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9–14)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 Пермяк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«Про нос и язык», </w:t>
            </w:r>
            <w:r>
              <w:rPr>
                <w:rFonts w:ascii="Times New Roman" w:hAnsi="Times New Roman" w:cs="Times New Roman"/>
                <w:color w:val="000000"/>
              </w:rPr>
              <w:br/>
              <w:t>Г. Остер «Ме-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ня нет дома»,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А. Шибаев </w:t>
            </w:r>
            <w:r>
              <w:rPr>
                <w:rFonts w:ascii="Times New Roman" w:hAnsi="Times New Roman" w:cs="Times New Roman"/>
                <w:color w:val="000000"/>
              </w:rPr>
              <w:br/>
              <w:t>«На зарядку – становись!», «Познакомились»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формирование необходимого уровня читательской компетентности; овладение техникой чтения,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приёмами понимания прочитанного и прослушанного произведения;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рассуждений; осуществление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анализа, синтеза, сравнения, кла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сификации;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творческой задачи.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ретроспективной оценки; понимать возможность различных позиций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чтение рассказов Е. Пермяка «Про нос и язык» (с. 9), Г. Остера «Меня нет дома» (с. 10–11),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 Шибаева «На зарядку –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становись!» (с. 12–13), </w:t>
            </w:r>
            <w:r>
              <w:rPr>
                <w:rFonts w:ascii="Times New Roman" w:hAnsi="Times New Roman" w:cs="Times New Roman"/>
                <w:color w:val="000000"/>
              </w:rPr>
              <w:br/>
              <w:t>«Познакомились» (с. 13–14); выполнение заданий к 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изведениям.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выбор пословицы к содержанию прочитанного произведения «Про нос и язык».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ролевое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(выбор интонации и настроения); инсценирование по рассказу «На зарядку – ст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новись!» (1–2 учащихся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показывают букву, другие её называют).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color w:val="000000"/>
              </w:rPr>
              <w:t>обсуждение справедливости бабушкиного шутливого ответа в ра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сказе «Про нос и язык», </w:t>
            </w:r>
            <w:r>
              <w:rPr>
                <w:rFonts w:ascii="Times New Roman" w:hAnsi="Times New Roman" w:cs="Times New Roman"/>
                <w:color w:val="000000"/>
              </w:rPr>
              <w:br/>
              <w:t>комичности ситуации рас-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cказа «Меня нет дома»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возможности её разумного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других людей, ориентироваться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позицию партнера в общении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взаимодействии.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коммуникативно-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речевые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действия, конструктивные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способы взаимодействия с окр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решения, вопроса: какой знак вам больше понравился и почему в рассказе «П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знакомились»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Е. Чарушин «Как Никита играл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до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тора»,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А. Ши-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баев «Всегда вместе»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15–19)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 Чарушин «Как Никита играл в доктора», А. Шибаев «Всегда вместе»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сохранять учебную задачу; планировать свое действие; адекватно воспринимать оценку учителя.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рассказов Е. Чарушина </w:t>
            </w:r>
            <w:r>
              <w:rPr>
                <w:rFonts w:ascii="Times New Roman" w:hAnsi="Times New Roman" w:cs="Times New Roman"/>
                <w:color w:val="000000"/>
              </w:rPr>
              <w:br/>
              <w:t>«Как Никита играл в доктора» (с. 15–17), А. Шибаева «Всегда вместе» (с. 18–19); описание содержания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прочитанных произведений; описание содержания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обсуждение ситуации: прав ли Никита, можно ли так играть с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Семейное чтение.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А. Митта «Шар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окошке»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102)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взаимодействовать с окружающими.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проч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танное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собакой? А если нельзя, то почему? («Как Никита играл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доктора»)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Г. Цыферов «Маленький Тигр»,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С. Чё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ный «Кто?»,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Г. Остер «Сере-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дина сосиски»,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Я. Аким «Жадина»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20–26)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Г. Цыферов «Маленький Тигр»,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Чёрный «Кто?»,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Г. Остер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«Середина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сосиски»,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Я. Аким </w:t>
            </w:r>
            <w:r>
              <w:rPr>
                <w:rFonts w:ascii="Times New Roman" w:hAnsi="Times New Roman" w:cs="Times New Roman"/>
                <w:color w:val="000000"/>
              </w:rPr>
              <w:br/>
              <w:t>«Жадина»</w:t>
            </w:r>
            <w:proofErr w:type="gram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осознанное и произвольное построение речевого высказывания в устной форме; структурирование знаний;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основы смыслового чтения художественных текстов; выделение существенной информации из текста; построение рассуждений; осуществление анализа, синтеза, сравнения.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рассказов Г. Цыферова «Маленький Тигр» (с. 20–22),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Г. Остера «Середина сосиски» (с. 24), стихотворений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Я. Акима «Жадина» (с. 26), С. Чёрного «Кто?» (с. 22).</w:t>
            </w:r>
            <w:proofErr w:type="gramEnd"/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прочитанного («Маленький Тигр», «Жадина»); сравнение прочитанных произв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дений по сюжету (Г. Остер «Середина сосиски», </w:t>
            </w:r>
            <w:r>
              <w:rPr>
                <w:rFonts w:ascii="Times New Roman" w:hAnsi="Times New Roman" w:cs="Times New Roman"/>
                <w:color w:val="000000"/>
              </w:rPr>
              <w:br/>
              <w:t>Я. Аким «Жадина»).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ролевое чтение рассказов «Маленький Тигр», «Середина сосиски».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обсуждение комичности ситуации в рассказе «Середина сосиски».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обсуждение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отрывков 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18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систематическом чтении; проя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вопроса: кто храбрее, мышонок или лев? (С. Черный «Кто?»)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родной природы. Рассказы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 животных.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Г. Скребицкий «Пушок»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93–94)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Скребицкий «Пушок».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слоговое чтение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0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высказывания согласно учебной задаче;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356C42" w:rsidRDefault="00356C42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0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рассказа Г. Скребицкого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«Пушок»; ответы на вопро-сы по содержанию; описание содержательной стороны иллюстраций; составление схематического плана рассказа.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чтение предложений (с. 94); рассматривание содержательной стороны иллюстраций.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моделирование обложки книги; рассказывание произведения по плану.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Иллюстрирование эпизода из прочитанного произведения.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предложений (с. 94)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Самостоятельное чтение.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Книги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 родной природе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краткий пересказ прочитанной книги (чтение стихотворения);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процессов анализа, синтеза, обобщения; построение рассуждений.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 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воспринимать оценку учителя 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товарищей.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осознают значимость чтения; высказывают свою точку зрения; проявляют эмоциональную отзывчивость на 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читанное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ривание обложек книг </w:t>
            </w:r>
            <w:r>
              <w:rPr>
                <w:rFonts w:ascii="Times New Roman" w:hAnsi="Times New Roman" w:cs="Times New Roman"/>
                <w:color w:val="000000"/>
              </w:rPr>
              <w:br/>
              <w:t>художника учебника; чтение фамилий авторов произведений; краткий пересказ прочитанной книги (чтение прочитанного стихотворения).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Взять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домашней библиотеке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книгу о природе, рассмотреть и прочитать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Э. Успенский «Если был бы я девчонкой»,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«Рук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вичка»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(украин-ская народная сказка)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27–31)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Э. Успенский «Если был бы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я девчонкой», «Рукавичка»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(украинская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народная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сказка)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приёмами понимания прочитанного и прослушанного произведения; осознанное и произвольное построение речевого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высказывания в устной форме;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Э. Успенского «Если был бы я девчонкой» (с. 27), украинской народной сказки «Рукавичка»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28–31).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 стихотворения «Если был бы я девчонкой»; сравнение сказок (народная и авторская)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Г. Остер «Спускаться легче»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32–33)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Остер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«Спускаться </w:t>
            </w:r>
            <w:r>
              <w:rPr>
                <w:rFonts w:ascii="Times New Roman" w:hAnsi="Times New Roman" w:cs="Times New Roman"/>
                <w:color w:val="000000"/>
              </w:rPr>
              <w:br/>
              <w:t>легче»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приёмами понимания прочитанного и прослушанного произведения; осознанное и произвольное построение речевого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высказывания в устной форме;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  <w:proofErr w:type="gramEnd"/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чтение рассказа Г. Остера «Спу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каться легче» (с. 32–33);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рассматривание содержания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описание содержания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обсуждение вопроса: это шутка или серьёзный рассказ.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ролевое чтение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Семейное чтение.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Д. Хармс «Лиса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заяц»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103–104)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отрывков 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В. Сутеев «Под грибом»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34–38)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 Сутеев </w:t>
            </w:r>
            <w:r>
              <w:rPr>
                <w:rFonts w:ascii="Times New Roman" w:hAnsi="Times New Roman" w:cs="Times New Roman"/>
                <w:color w:val="000000"/>
              </w:rPr>
              <w:br/>
              <w:t>«Под грибом»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приёмами понимания прочитанного и прослушанного произведения; осознанное и произвольное построение речевого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высказывания в устной форме;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выделение существенной информации из текста; построение рассуждений.</w:t>
            </w:r>
            <w:proofErr w:type="gramEnd"/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чтение сказки В. Сутеева «Под грибом» (с. 34–38); рассматривание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 сказки «Под грибом»; сравнение сказок с похожими сюжетами; различение авторской и народной сказок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Н. Носов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«Фантазёры».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построение речевого выска-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слушание рассказа Н. Носова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Фан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слушание.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Учимся уму-разуму. 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сказы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 детях.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Н. Носов «Фантазёры»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96–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100)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слоговое чтение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зывания согласно учебной задаче;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тазёры» (с. 96–100);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прочитанного произведения Н. Носова «Фантазёры»; описание содержательной стороны иллюстраций (с. 97, 99).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рассматривание содержания иллюстраций (с. 97, 99).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моделирование обложки книги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предл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А. Шибаев «Что за шу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ки?»,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Г. Остер «Хорошо спрятанная кот-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лета»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39–41)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 Шибаев «Что за шу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ки?», Г. Остер «Хорошо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спрятанная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котлета»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приёмами понимания прочитанного и прослушанного произведения;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сохранять учебную задачу;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произведений А. Шибаева, </w:t>
            </w:r>
            <w:r>
              <w:rPr>
                <w:rFonts w:ascii="Times New Roman" w:hAnsi="Times New Roman" w:cs="Times New Roman"/>
                <w:color w:val="000000"/>
              </w:rPr>
              <w:br/>
              <w:t>Г. Остера; ответы на вопросы по содержанию прочитанного произведения (А. Шибаев «Что за шутки?»); описание иллюстраций.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А. Шибаева «Что за шутки?» (с. 39), </w:t>
            </w:r>
            <w:r>
              <w:rPr>
                <w:rFonts w:ascii="Times New Roman" w:hAnsi="Times New Roman" w:cs="Times New Roman"/>
                <w:color w:val="000000"/>
              </w:rPr>
              <w:br/>
              <w:t>Г. Остера «Хорошо спря-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Чтение отрыв</w:t>
            </w:r>
            <w:r>
              <w:rPr>
                <w:rFonts w:ascii="Times New Roman" w:hAnsi="Times New Roman" w:cs="Times New Roman"/>
                <w:color w:val="000000"/>
              </w:rPr>
              <w:t>ков 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планировать свое действие; адекватно воспринимать оценку учителя.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танная котлета» (с. 40–41); выполнение заданий к ра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сказу «Хорошо спрятанная котлета»; рассматривание иллюстраций.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обсуждение: как в рассказах Г. Остера герои-звери разговаривают друг с другом, всегда ли могут договориться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Б. Житков «Как меня называли», А. Кушнер «Большая новость»,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Л. Пантелеев «Как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поро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ё-нок говорить на-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Б. Житков «Как меня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называли»,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А. Кушнер «Большая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новость»,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Л. Пантелеев «Как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поросё-нок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говорить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научился»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различных жанров в соответствии с целями и задачами, приёмами понимания произведения;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сохранять учебную задачу; планировать свое действие; адекватно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рассказа Б. Житкова «Как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меня называли» (с. 42),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А. Кушнера «Большая новость» (с. 43),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Л. Пантелеева «Как поросёнок говорить научился»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44–45).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слушание произведений Б. Житкова «Как меня называли»,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А. Кушнера «Большая новость», Л. Пантелеева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«Как поросёнок говорить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Семейное чтение.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Г. Снегирёв «Скворец»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104–106)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учился»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42–46)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научился»; ответ на вопрос по стихотворению «Большая новость», на вопросы по содержанию произведения «Как поросёнок говорить</w:t>
            </w:r>
            <w:r>
              <w:rPr>
                <w:rFonts w:ascii="Times New Roman" w:hAnsi="Times New Roman" w:cs="Times New Roman"/>
                <w:color w:val="000000"/>
              </w:rPr>
              <w:br/>
              <w:t>научился».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обсуждение по рассказу «Как меня называли»: почему мальчика прозвали Почемучкой и какие «почему?» он задавал правильно, а какие нет?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Е. Чарушин «Яшка»,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А. Кушнер «Что я узнал!»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47–51)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 Чарушин «Яшка»,</w:t>
            </w:r>
            <w:r>
              <w:rPr>
                <w:rFonts w:ascii="Times New Roman" w:hAnsi="Times New Roman" w:cs="Times New Roman"/>
                <w:color w:val="000000"/>
              </w:rPr>
              <w:br/>
              <w:t>А. Кушнер «Что я узнал!»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различных жанров в соответствии с целями и задачами, приёмами понимания произведения;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чтение рассказа Е. Чарушина «Яшка» (с. 47–49), стихотворения А. Кушнера «Что я узнал!» (с. 50).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</w:t>
            </w:r>
            <w:r>
              <w:rPr>
                <w:rFonts w:ascii="Times New Roman" w:hAnsi="Times New Roman" w:cs="Times New Roman"/>
                <w:color w:val="000000"/>
              </w:rPr>
              <w:t>– слушание произведений Е. Чарушина «Яшка», А. Кушнера «Что я узнал!»; ответы на вопросы по содержанию прочитанного произведения Е. Чарушина «Яшка».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принимать и сохранять учебную задачу; планировать свое действие; адекватно воспринимать оценку учителя.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конструктивные способы взаимодействия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обсуждение: хочется тебе завести птицу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научить её говорить? 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с этим справишься?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Учимся уму-разуму. Произведения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 детях.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Е. Ильина «Шум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Шу-мок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101– 103)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Самостоятельное чтение.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Книги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 детях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 Ильина «Шум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Шумок».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слоговое чтение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краткий пересказ прочитанной книги;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осущест-</w:t>
            </w:r>
            <w:r>
              <w:rPr>
                <w:rFonts w:ascii="Times New Roman" w:hAnsi="Times New Roman" w:cs="Times New Roman"/>
                <w:color w:val="000000"/>
              </w:rPr>
              <w:br/>
              <w:t>вление процессов анализа, син-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теза, обобщения; построение рас-суждений.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воспринимать оценку учителя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товарищей.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рассказа Е. Ильиной «Шум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Шумок» (с. 101–102);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ответы на вопросы по содержанию прочитанного произведения; объяснение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Шум – Шумок – Шумиг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лова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описание содержания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предложений.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ривание обложек книг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художника учебника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В. Цепилова; чтение фамилий авторов произведений, называние героев; краткий пересказ прочитанной книги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Семейное чтение.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 Саконская «Мы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мамой»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104–105).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Взять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домашней библиотеке книгу о природе,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рас-смотреть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прочитать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предл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103, 105)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Ю. Дмитриев «Медвежата»,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Г. Снегирёв «Медвежата»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52–53)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Ю. Дмитриев «Медвежата»,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>Г. Снегирёв «Медвежата»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различных жанров в соответствии с целями и задачами;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>слушание рассказов Ю. Дмитриева «Медвежата» (с. 52), Г. Снегирёва «Медвежата» (с. 53); ответы на вопросы по содержанию прочитанных произведений.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произведений Ю. Дмитриева «Медвежата», Г. Снегирёва «Медвежата».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Работа в паре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подбор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заголовков к рассказам,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прочитанным на уроке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М. Карем «Растеряшка», В.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«Заколдованная буква»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54–57)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М. Карем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«Растеряшка»,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«Заколдованная буква»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различных жанров в соответствии с целями и задачами, приёмами понимания произведения;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логичес-кие</w:t>
            </w:r>
            <w:r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стихотворения М. Карема «Растеряшка» (с. 54), рассказа В. Драгунского «Заколдованная буква» (с. 55–57).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произведения «Растеряшка»; выполнение заданий к ра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сказу «Заколдованная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буква».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Семейное чтение.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Г. Юдин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«Почему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«А» первая»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(с. 107)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произ-ведений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обсуждение по рассказу «Заколдованная буква»: можно ли смеяться над человеком, если он </w:t>
            </w:r>
            <w:r>
              <w:rPr>
                <w:rFonts w:ascii="Times New Roman" w:hAnsi="Times New Roman" w:cs="Times New Roman"/>
                <w:color w:val="000000"/>
              </w:rPr>
              <w:br/>
              <w:t>не выговаривает какой-либо звук. Можно ли научиться произносить все звуки правильно?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Н. Носов «Ст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пеньки»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58–60)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Н. Носов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«Ступеньки»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в соответствии с целями и задачами, приёмами понимания произведения;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взаимодействовать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чтение рассказа Н. Носова «Ст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пеньки» (с. 58–60); рассмат-</w:t>
            </w:r>
            <w:r>
              <w:rPr>
                <w:rFonts w:ascii="Times New Roman" w:hAnsi="Times New Roman" w:cs="Times New Roman"/>
                <w:color w:val="000000"/>
              </w:rPr>
              <w:br/>
              <w:t>ривание содержания ил-</w:t>
            </w:r>
            <w:r>
              <w:rPr>
                <w:rFonts w:ascii="Times New Roman" w:hAnsi="Times New Roman" w:cs="Times New Roman"/>
                <w:color w:val="000000"/>
              </w:rPr>
              <w:br/>
              <w:t>люстраций.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прочитанного; слушание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произведения Н. Носова «Ступеньки»; описание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обсуждение: нужно ли доводить любое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начатое дело до конца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(по выбору учителя) 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сказок. Сказки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А. С. Пушкина.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А.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Пуш-кин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«Сказка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 царе Салтане…»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>
              <w:rPr>
                <w:rFonts w:ascii="Times New Roman" w:hAnsi="Times New Roman" w:cs="Times New Roman"/>
                <w:color w:val="000000"/>
              </w:rPr>
              <w:t xml:space="preserve"> (с. 107– 110)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 Пушкин «Сказка о царе Салтане…»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>
              <w:rPr>
                <w:rFonts w:ascii="Times New Roman" w:hAnsi="Times New Roman" w:cs="Times New Roman"/>
                <w:color w:val="000000"/>
              </w:rPr>
              <w:t>. Плавное слоговое чтение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в соответствии с целями и задачами;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высказывают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своё мнение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сказки А. Пушкина «Сказка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о царе Салтане» (с. 101–102); ответы на вопросы по содержанию прочитанного произведения; описание содержательной стороны иллюстраций (с. 108–109).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предложений; рассматривание содержания иллюстраций (с. 108–109)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предл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жений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109, 110)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О. Дриз «Горя-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чий привет»,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Г. Остер «Привет 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тышке»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О. Дриз «Горячий привет»,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Остер «Привет мартышке»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навыками смысло-вого чтения в соответствии с целями и задачами;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стихотворения О. Дриза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«Горячий привет» (с. 61), рассказа Г. Остера «Привет мартышке»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(отрывок)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62–69).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слушание произведений О. Дриза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(отрывок)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(с. 61–69)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частных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осознают значимость чтения; проявляют эмоциональную отзывчивость на проч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танное; высказывают свою точку зрения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«Горячий привет»,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Остера «Привет мартышке»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на вопросы по содержанию прочитанного произведения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 Дриза «Горячий привет»; сравнение прочитанных произведений по жанру и сюжету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Е. Чарушин «Зайчата»,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Н. Сладков «С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рока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и Заяц», «Лиса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и Заяц»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70–72)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 Чарушин «Зайчата»,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Н. Сладков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«Сорока и Заяц», «Лиса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Заяц»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в соответствии с целями и задачами;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осознают значимость чтения; проявляют эмоциональную отзывчивость на проч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танное; высказывают свою точку зрения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чтение рассказов Е. Чарушина «Зайчата» (с. 70), Н. Сладкова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«Сорока и Заяц» (с. 71), </w:t>
            </w:r>
            <w:r>
              <w:rPr>
                <w:rFonts w:ascii="Times New Roman" w:hAnsi="Times New Roman" w:cs="Times New Roman"/>
                <w:color w:val="000000"/>
              </w:rPr>
              <w:br/>
              <w:t>«Лиса и Заяц» (с. 72); придумать, как ответил Заяц Лисе; сравнить с тем, как написано у автора.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 по произведению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 Чарушина «Зайчата»; </w:t>
            </w:r>
            <w:r>
              <w:rPr>
                <w:rFonts w:ascii="Times New Roman" w:hAnsi="Times New Roman" w:cs="Times New Roman"/>
                <w:color w:val="000000"/>
              </w:rPr>
              <w:br/>
              <w:t>объяснение значения выр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жения «заячья душа» в контексте; сравнение произве-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дений Н. Сладкова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Е. Чарушина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Семейное чтение.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Б. Заходер «Буква «Я», Э.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Успенс-кий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«Всё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порядке»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108–114)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(по выбору учителя) 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Н. Носов «Зате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ники»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73–76)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Н. Носов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«Затейники»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13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сохранять учебную задачу;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>чтение рассказа Н. Носова «Затейники» (с. 73–76); рассматривание иллюстраций.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прочитанного; подбор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подходящего заголовка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использованием малых фольклорных форм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ведения, пройден-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 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сказок. 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Народные сказки. Ру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ская народная сказка «Лисичка-сестричка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и волк» 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(с. 111– 113)</w:t>
            </w:r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proofErr w:type="gramEnd"/>
          </w:p>
          <w:p w:rsidR="00356C42" w:rsidRDefault="00356C42">
            <w:pPr>
              <w:pStyle w:val="ParagraphStyle"/>
              <w:spacing w:line="213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Русская народная сказка «Лисичка-сестричка и волк»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русской народной сказки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«Лисичка-сестричка и серый волк»; ответы на вопросы по содержанию; 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содержательной стороны иллюстраций; составление схематического плана сказки.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чтение предложений (с. 113); рассматривание содержательной стороны иллюстраций.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моделирование обложки книги; рассказывание произведения по плану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слов, предложений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113)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Г. Са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гир «Людоед и принцесса, или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сё на-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оборот», Дж. Родари «Про мышку, которая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ела кошек»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77–84)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Сапгир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«Людоед и принцесса, или </w:t>
            </w:r>
            <w:r>
              <w:rPr>
                <w:rFonts w:ascii="Times New Roman" w:hAnsi="Times New Roman" w:cs="Times New Roman"/>
                <w:cap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сё наоборот», Дж. 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дари «Про </w:t>
            </w:r>
            <w:r>
              <w:rPr>
                <w:rFonts w:ascii="Times New Roman" w:hAnsi="Times New Roman" w:cs="Times New Roman"/>
                <w:color w:val="000000"/>
              </w:rPr>
              <w:br/>
              <w:t>мышку, которая ела кошек»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задачами, приёмами понимания произведения;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сохранять учебную задачу; планировать свое действие; адекватно воспринимать оценку учителя.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сказок Г. Сапгира «Людоед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принцесса, или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сё наоборот» (с. 77–80), Дж. Родари «Про мышку, которая ела кошек» (с. 81–84).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прочитанных произведе-ний; определение жанра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произведения «Про мышку,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ела кошек».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Коллективная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обоснование по сказке «Людоед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принцесса, или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сё наоборот»: эта сказка тебе кажется ужасной или прекрасной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Семейное чтение.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Голявкин «Яандреев»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114–115)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Толстой «Ёж»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вок)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В. Лунин «Волк ужасно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разъ-ярён…»,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Г. Цы-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феров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 Толстой «Ёж»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>
              <w:rPr>
                <w:rFonts w:ascii="Times New Roman" w:hAnsi="Times New Roman" w:cs="Times New Roman"/>
                <w:color w:val="000000"/>
              </w:rPr>
              <w:t xml:space="preserve">, В. Лунин «Волк ужасно разъярён…», </w:t>
            </w:r>
            <w:r>
              <w:rPr>
                <w:rFonts w:ascii="Times New Roman" w:hAnsi="Times New Roman" w:cs="Times New Roman"/>
                <w:color w:val="000000"/>
              </w:rPr>
              <w:br/>
              <w:t>Г. Цыферов «Зелёный заяц»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приёмами понимания произведения;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и сохранять учебную задачу; планировать свое действие; адекватно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сказки А. Толстого «Ёж»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(отрывок) </w:t>
            </w:r>
            <w:r>
              <w:rPr>
                <w:rFonts w:ascii="Times New Roman" w:hAnsi="Times New Roman" w:cs="Times New Roman"/>
                <w:color w:val="000000"/>
              </w:rPr>
              <w:t>(с. 85–86),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стихо-творения В. Лунина «Волк ужасно разъярён…» (с. 87), рассказа Г. Цыферова «Зелёный заяц» (с. 87–88).</w:t>
            </w:r>
            <w:proofErr w:type="gramEnd"/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прочитанных произведений: А. Толстого «Ёж»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«Зелёный заяц»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(с. 85–88)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Цыферова «Зелёный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заяц»;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выборочное чтение: как повёл себя телёнок (ёж)?; определение значения слова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объегорил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контексте; подбор пословицы для окончания рассказа Г. Цыферова «Зелёный заяц».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обоснование по рассказу Г. Цыферова «Зелёный заяц»: хорошо, что мы все разные или должны быть одинаковыми?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сказок.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В. Сутеев «Палочка-выручалочка» </w:t>
            </w:r>
            <w:r>
              <w:rPr>
                <w:rFonts w:ascii="Times New Roman" w:hAnsi="Times New Roman" w:cs="Times New Roman"/>
                <w:color w:val="000000"/>
              </w:rPr>
              <w:t>(с. 114– 117)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Сутеев «Палочка-выруча-лочка»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сказки В. Сутеева «Палочка-выручалочка»;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содержанию; описание содержательной стороны иллюстраций;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составление схематического плана сказки.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чтение предложений (с. 117); рассматривание содержательной стороны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моделирование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слов, предложений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117)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конструктивные способы взаимодействия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обложки книги; рассказывание произведения по плану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В. Драгунский «Он живой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св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тится»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89–93)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 Драгунский «Он живой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светится»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задачами;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рассказа В. Драгунского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«Он живой и светится» 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>
              <w:rPr>
                <w:rFonts w:ascii="Times New Roman" w:hAnsi="Times New Roman" w:cs="Times New Roman"/>
                <w:color w:val="000000"/>
              </w:rPr>
              <w:t>; рассматривание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прочитанного произведения; описание содержания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обоснование точки зрения: оцени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правильность поступка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Дениски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ведения, пройден-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«Лиса и журавль» (русская народная сказка), Н. Сладков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«Лиса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и мышь»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Русская народная сказка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«Лиса и журавль».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Н. Сладков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«Лиса и мышь»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приёмами понимания произведения;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русской народной сказки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«Лиса и журавль» (с. 94–95), рассказа Н. Сладкова «Лиса и мышь» (с. 96).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прочитанного произведения «Лиса и журавль»; подбор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Семейное чтение.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Киплинг «Слонёнок»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(отрывок)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116–120)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(с. 94–96)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частных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адач)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планировать свое действие; адекватно воспринимать оценку учителя.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коммуникативно-речевые действия, конструктивные способы взаимодействия с окружающими.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осознают значимость чтения;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заголовка с использованием малых фольклорных форм; ответ на вопрос по произведению «Лиса и мышь»: почему мышка боится только </w:t>
            </w:r>
            <w:r>
              <w:rPr>
                <w:rFonts w:ascii="Times New Roman" w:hAnsi="Times New Roman" w:cs="Times New Roman"/>
                <w:color w:val="000000"/>
              </w:rPr>
              <w:br/>
              <w:t>тихого шороха?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формулирование оценочных суждений к литературным персон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жам русской народной сказки «Лиса и журавль»; обоснование точки зрения: правильно ли поступил журавль?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Г. Сапгир «Лошарик»,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В. Берестов «Картинки в лужах»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97–101)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Сапгир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«Лошарик»,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Берестов «Картинки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лужах»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овладение приёмами понимания произведения; осознанное и произвольное построение речевого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выделение существенной информации из текста; построение рассуждений. 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сохранять учебную задачу; планировать свое действие; адекватно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воспринимать оценку учителя.</w:t>
            </w:r>
          </w:p>
          <w:p w:rsidR="00356C42" w:rsidRDefault="00356C4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чтение рассказа Г. Сапгира «Лошарик» (с. 97–100), стихотворения В. Берестова «Картинки в лужах» (с. 101).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прочитанных произвед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ний; слушание произведений; описание содержания иллюстраций.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 и суждениями о прочитанных произведениях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56C42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Литературное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сказок.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Х.-К. Ан-дерсен «Стойкий оловянный со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датик»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(с. 118–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122)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Х.-К. Андерсен «Стойкий оловянный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солдатик»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построение рассуждений;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творческой задачи.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адекватно воспринимать оценку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формировать коммуникативно-речевые действия, конструктивные способы взаимодействия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сказки Х.-К. Андерсена «Стойкий оловянный солдатик»; ответы на вопросы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содержанию; описание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содержательной стороны иллюстраций; составление схематического плана сказки.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чтение предложений (с. 122); рассматривание содержательной стороны иллюстраций.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моделирование обложки книги; краткий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пересказ произведения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плану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356C42" w:rsidRDefault="00356C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слов, предложений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122)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356C42" w:rsidRDefault="00356C42" w:rsidP="00356C42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356C42" w:rsidRDefault="00356C42"/>
    <w:sectPr w:rsidR="00356C42" w:rsidSect="00356C42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10"/>
  <w:displayHorizontalDrawingGridEvery w:val="2"/>
  <w:characterSpacingControl w:val="doNotCompress"/>
  <w:compat/>
  <w:rsids>
    <w:rsidRoot w:val="00356C42"/>
    <w:rsid w:val="00356C42"/>
    <w:rsid w:val="00411C9E"/>
    <w:rsid w:val="004A1D9D"/>
    <w:rsid w:val="00563AD6"/>
    <w:rsid w:val="006313F9"/>
    <w:rsid w:val="00BF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56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56C4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56C42"/>
    <w:rPr>
      <w:color w:val="000000"/>
      <w:sz w:val="20"/>
      <w:szCs w:val="20"/>
    </w:rPr>
  </w:style>
  <w:style w:type="character" w:customStyle="1" w:styleId="Heading">
    <w:name w:val="Heading"/>
    <w:uiPriority w:val="99"/>
    <w:rsid w:val="00356C4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56C4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56C4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56C4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56C42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89</Pages>
  <Words>24031</Words>
  <Characters>136980</Characters>
  <Application>Microsoft Office Word</Application>
  <DocSecurity>0</DocSecurity>
  <Lines>1141</Lines>
  <Paragraphs>321</Paragraphs>
  <ScaleCrop>false</ScaleCrop>
  <Company>Reanimator Extreme Edition</Company>
  <LinksUpToDate>false</LinksUpToDate>
  <CharactersWithSpaces>160690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2019-01-23T19:04:00Z</dcterms:created>
  <dcterms:modified xsi:type="dcterms:W3CDTF">2019-01-27T17:20:00Z</dcterms:modified>
</cp:coreProperties>
</file>