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00" w:rsidRDefault="00A92600" w:rsidP="00A92600">
      <w:pPr>
        <w:pStyle w:val="msonospacing0"/>
        <w:jc w:val="center"/>
        <w:rPr>
          <w:rFonts w:ascii="Times New Roman" w:hAnsi="Times New Roman"/>
          <w:sz w:val="28"/>
          <w:szCs w:val="28"/>
        </w:rPr>
      </w:pPr>
      <w:r w:rsidRPr="00840C0F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A92600" w:rsidRPr="00840C0F" w:rsidRDefault="00A92600" w:rsidP="00A92600">
      <w:pPr>
        <w:pStyle w:val="msonospacing0"/>
        <w:jc w:val="center"/>
        <w:rPr>
          <w:rFonts w:ascii="Times New Roman" w:hAnsi="Times New Roman"/>
          <w:sz w:val="28"/>
          <w:szCs w:val="28"/>
        </w:rPr>
      </w:pPr>
      <w:r w:rsidRPr="00840C0F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Pr="00840C0F">
        <w:rPr>
          <w:rFonts w:ascii="Times New Roman" w:hAnsi="Times New Roman"/>
          <w:sz w:val="28"/>
          <w:szCs w:val="28"/>
        </w:rPr>
        <w:t>Кленовская</w:t>
      </w:r>
      <w:proofErr w:type="spellEnd"/>
      <w:r w:rsidRPr="00840C0F">
        <w:rPr>
          <w:rFonts w:ascii="Times New Roman" w:hAnsi="Times New Roman"/>
          <w:sz w:val="28"/>
          <w:szCs w:val="28"/>
        </w:rPr>
        <w:t xml:space="preserve"> СШ»</w:t>
      </w:r>
    </w:p>
    <w:p w:rsidR="00F220EA" w:rsidRDefault="00F220EA" w:rsidP="00F220EA">
      <w:pPr>
        <w:pStyle w:val="msonospacing0"/>
        <w:tabs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F220EA" w:rsidRDefault="00F220EA" w:rsidP="00F5288C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20EA" w:rsidRDefault="00F220EA" w:rsidP="00F5288C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20EA" w:rsidRDefault="00F220EA" w:rsidP="00F5288C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20EA" w:rsidRDefault="00F220EA" w:rsidP="00F5288C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20EA" w:rsidRDefault="00F220EA" w:rsidP="00F5288C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20EA" w:rsidRDefault="00F220EA" w:rsidP="00F5288C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20EA" w:rsidRDefault="00F220EA" w:rsidP="00F5288C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20EA" w:rsidRDefault="00F220EA" w:rsidP="00F5288C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20EA" w:rsidRDefault="00F220EA" w:rsidP="00F5288C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20EA" w:rsidRDefault="00F220EA" w:rsidP="00F5288C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20EA" w:rsidRDefault="00F220EA" w:rsidP="00F5288C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20EA" w:rsidRDefault="00F220EA" w:rsidP="00F5288C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288C" w:rsidRDefault="00F5288C" w:rsidP="00F5288C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УЧЕБНАЯ ПРОГРАММА</w:t>
      </w:r>
    </w:p>
    <w:p w:rsidR="00F5288C" w:rsidRDefault="00F5288C" w:rsidP="00F5288C">
      <w:pPr>
        <w:pStyle w:val="msonospacing0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F5288C" w:rsidRPr="00386C20" w:rsidRDefault="00F5288C" w:rsidP="00F5288C">
      <w:pPr>
        <w:pStyle w:val="msonospacing0"/>
        <w:ind w:firstLine="709"/>
        <w:jc w:val="center"/>
        <w:outlineLvl w:val="0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u w:val="single"/>
        </w:rPr>
        <w:t>ПО ФИЗИКЕ______________</w:t>
      </w:r>
    </w:p>
    <w:p w:rsidR="00F5288C" w:rsidRDefault="00F5288C" w:rsidP="00F5288C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учебного предмета/курса)</w:t>
      </w:r>
    </w:p>
    <w:p w:rsidR="00F5288C" w:rsidRDefault="00F5288C" w:rsidP="00F5288C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20EA" w:rsidRDefault="00F220EA" w:rsidP="00F5288C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F220EA" w:rsidRDefault="00F220EA" w:rsidP="00F5288C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F220EA" w:rsidRDefault="00F220EA" w:rsidP="00F5288C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F220EA" w:rsidRDefault="00F220EA" w:rsidP="00F5288C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F220EA" w:rsidRDefault="00F220EA" w:rsidP="00F5288C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F220EA" w:rsidRDefault="00F220EA" w:rsidP="00F5288C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F220EA" w:rsidRDefault="00F220EA" w:rsidP="00F5288C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F220EA" w:rsidRDefault="00F220EA" w:rsidP="00F5288C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F220EA" w:rsidRDefault="00F220EA" w:rsidP="00F5288C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F5288C" w:rsidRDefault="00F5288C" w:rsidP="00F5288C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5288C" w:rsidRDefault="00F5288C" w:rsidP="00F5288C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 КЛАСС</w:t>
      </w:r>
    </w:p>
    <w:p w:rsidR="00A92600" w:rsidRDefault="00A92600" w:rsidP="00F5288C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Составлена Назаровой Галиной Викторовной.</w:t>
      </w:r>
    </w:p>
    <w:p w:rsidR="00F5288C" w:rsidRDefault="00F5288C" w:rsidP="00F5288C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288C" w:rsidRDefault="00F5288C" w:rsidP="00F5288C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5288C" w:rsidRDefault="00F5288C" w:rsidP="00F5288C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20EA" w:rsidRDefault="00F220EA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p w:rsidR="00F220EA" w:rsidRDefault="00F220EA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p w:rsidR="00F220EA" w:rsidRDefault="00F220EA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p w:rsidR="00F220EA" w:rsidRDefault="00F220EA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p w:rsidR="00F220EA" w:rsidRDefault="00F220EA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p w:rsidR="00F220EA" w:rsidRDefault="00F220EA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p w:rsidR="00F220EA" w:rsidRDefault="00F220EA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p w:rsidR="00F220EA" w:rsidRDefault="00F220EA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p w:rsidR="00F220EA" w:rsidRDefault="00F220EA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p w:rsidR="00F220EA" w:rsidRDefault="00F220EA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p w:rsidR="00F220EA" w:rsidRDefault="00F220EA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p w:rsidR="00F220EA" w:rsidRDefault="00F220EA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p w:rsidR="00F220EA" w:rsidRDefault="00F220EA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p w:rsidR="00F220EA" w:rsidRDefault="00F220EA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p w:rsidR="00F220EA" w:rsidRDefault="00F220EA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p w:rsidR="00F220EA" w:rsidRDefault="00F220EA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p w:rsidR="00F220EA" w:rsidRDefault="00F220EA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p w:rsidR="00F220EA" w:rsidRDefault="00F220EA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p w:rsidR="00F220EA" w:rsidRDefault="00F220EA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p w:rsidR="00F220EA" w:rsidRDefault="00F220EA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p w:rsidR="00F220EA" w:rsidRDefault="00F220EA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p w:rsidR="00F220EA" w:rsidRDefault="00F220EA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p w:rsidR="005C3A85" w:rsidRPr="00F66BE8" w:rsidRDefault="005C3A85" w:rsidP="005C3A85">
      <w:pPr>
        <w:tabs>
          <w:tab w:val="left" w:pos="2820"/>
        </w:tabs>
        <w:spacing w:line="360" w:lineRule="auto"/>
        <w:jc w:val="center"/>
        <w:rPr>
          <w:b/>
        </w:rPr>
      </w:pPr>
      <w:r w:rsidRPr="00F66BE8">
        <w:rPr>
          <w:b/>
        </w:rPr>
        <w:t>1. Пояснительная записка.</w:t>
      </w:r>
    </w:p>
    <w:p w:rsidR="005C3A85" w:rsidRPr="00F66BE8" w:rsidRDefault="005C3A85" w:rsidP="005C3A85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rPr>
          <w:color w:val="000000"/>
          <w:spacing w:val="-7"/>
        </w:rPr>
      </w:pPr>
      <w:r w:rsidRPr="00F66BE8">
        <w:rPr>
          <w:color w:val="000000"/>
          <w:spacing w:val="-7"/>
        </w:rPr>
        <w:t xml:space="preserve"> «Об утверждении ФБУП и примерных учебных планов для общеобразовательных учреждений, реализующих программы общего образования»  Приказ МО РФ от 09.03.04г. №03-1263; </w:t>
      </w:r>
    </w:p>
    <w:p w:rsidR="005C3A85" w:rsidRPr="00F66BE8" w:rsidRDefault="005C3A85" w:rsidP="005C3A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720"/>
        <w:rPr>
          <w:color w:val="000000"/>
          <w:spacing w:val="-7"/>
        </w:rPr>
      </w:pPr>
    </w:p>
    <w:p w:rsidR="005C3A85" w:rsidRPr="00F66BE8" w:rsidRDefault="005C3A85" w:rsidP="005C3A85">
      <w:pPr>
        <w:numPr>
          <w:ilvl w:val="0"/>
          <w:numId w:val="6"/>
        </w:numPr>
        <w:tabs>
          <w:tab w:val="left" w:pos="709"/>
        </w:tabs>
      </w:pPr>
      <w:r w:rsidRPr="00F66BE8">
        <w:t xml:space="preserve">Закон РФ «Об образовании» № 122-ФЗ в последней редакции от 01.12.2007 № 313-ФЗ; </w:t>
      </w:r>
    </w:p>
    <w:p w:rsidR="005C3A85" w:rsidRPr="00F66BE8" w:rsidRDefault="005C3A85" w:rsidP="005C3A85">
      <w:pPr>
        <w:ind w:left="708"/>
      </w:pPr>
    </w:p>
    <w:p w:rsidR="005C3A85" w:rsidRPr="00F66BE8" w:rsidRDefault="005C3A85" w:rsidP="005C3A85">
      <w:pPr>
        <w:tabs>
          <w:tab w:val="left" w:pos="709"/>
        </w:tabs>
        <w:ind w:left="720"/>
      </w:pPr>
    </w:p>
    <w:p w:rsidR="005C3A85" w:rsidRPr="00F66BE8" w:rsidRDefault="005C3A85" w:rsidP="005C3A85">
      <w:pPr>
        <w:numPr>
          <w:ilvl w:val="0"/>
          <w:numId w:val="6"/>
        </w:numPr>
        <w:tabs>
          <w:tab w:val="left" w:pos="709"/>
        </w:tabs>
      </w:pPr>
      <w:r w:rsidRPr="00F66BE8">
        <w:t xml:space="preserve">Обязательный минимум содержания основного общего образования (Приказ Министерства образования РФ от 19.05.98 № 1276); </w:t>
      </w:r>
    </w:p>
    <w:p w:rsidR="005C3A85" w:rsidRPr="00F66BE8" w:rsidRDefault="005C3A85" w:rsidP="005C3A85">
      <w:pPr>
        <w:tabs>
          <w:tab w:val="left" w:pos="709"/>
        </w:tabs>
        <w:ind w:left="720"/>
      </w:pPr>
    </w:p>
    <w:p w:rsidR="005C3A85" w:rsidRPr="00F66BE8" w:rsidRDefault="005C3A85" w:rsidP="005C3A85">
      <w:pPr>
        <w:numPr>
          <w:ilvl w:val="0"/>
          <w:numId w:val="6"/>
        </w:numPr>
        <w:tabs>
          <w:tab w:val="left" w:pos="709"/>
        </w:tabs>
        <w:rPr>
          <w:color w:val="000000"/>
        </w:rPr>
      </w:pPr>
      <w:r w:rsidRPr="00F66BE8">
        <w:rPr>
          <w:color w:val="000000"/>
        </w:rPr>
        <w:t>Федеральный компонент государственного стандарта общего образования. (Приказ Министерства образования от 05.03.2004 № 1089);</w:t>
      </w:r>
    </w:p>
    <w:p w:rsidR="005C3A85" w:rsidRPr="00F66BE8" w:rsidRDefault="005C3A85" w:rsidP="005C3A85">
      <w:pPr>
        <w:ind w:left="708"/>
        <w:rPr>
          <w:color w:val="000000"/>
        </w:rPr>
      </w:pPr>
    </w:p>
    <w:p w:rsidR="005C3A85" w:rsidRPr="00F66BE8" w:rsidRDefault="005C3A85" w:rsidP="005C3A85">
      <w:pPr>
        <w:tabs>
          <w:tab w:val="left" w:pos="709"/>
        </w:tabs>
        <w:ind w:left="720"/>
        <w:rPr>
          <w:color w:val="000000"/>
        </w:rPr>
      </w:pPr>
    </w:p>
    <w:p w:rsidR="005C3A85" w:rsidRPr="00F66BE8" w:rsidRDefault="005C3A85" w:rsidP="005C3A85">
      <w:pPr>
        <w:numPr>
          <w:ilvl w:val="0"/>
          <w:numId w:val="6"/>
        </w:numPr>
      </w:pPr>
      <w:r w:rsidRPr="00F66BE8">
        <w:t xml:space="preserve">Обязательный минимум содержания </w:t>
      </w:r>
      <w:r w:rsidRPr="00F66BE8">
        <w:rPr>
          <w:color w:val="000000"/>
        </w:rPr>
        <w:t xml:space="preserve">основного общего и </w:t>
      </w:r>
      <w:r w:rsidRPr="00F66BE8">
        <w:t xml:space="preserve">среднего (полного) общего образования (Приказ Министерства образования от 30.06.99 № 56); · Федеральный компонент государственного стандарта общего образования. (Приказ Министерства образования от 05.03.2004 № 1089); </w:t>
      </w:r>
    </w:p>
    <w:p w:rsidR="005C3A85" w:rsidRPr="00F66BE8" w:rsidRDefault="005C3A85" w:rsidP="005C3A85">
      <w:pPr>
        <w:ind w:left="720"/>
      </w:pPr>
    </w:p>
    <w:p w:rsidR="005C3A85" w:rsidRPr="00F66BE8" w:rsidRDefault="005C3A85" w:rsidP="005C3A85">
      <w:pPr>
        <w:numPr>
          <w:ilvl w:val="0"/>
          <w:numId w:val="6"/>
        </w:numPr>
      </w:pPr>
      <w:r w:rsidRPr="00F66BE8"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2011-2012 учебный год; </w:t>
      </w:r>
    </w:p>
    <w:p w:rsidR="005C3A85" w:rsidRPr="00F66BE8" w:rsidRDefault="005C3A85" w:rsidP="005C3A85">
      <w:pPr>
        <w:ind w:left="708"/>
      </w:pPr>
    </w:p>
    <w:p w:rsidR="005C3A85" w:rsidRPr="00F66BE8" w:rsidRDefault="005C3A85" w:rsidP="005C3A85">
      <w:pPr>
        <w:ind w:left="720"/>
      </w:pPr>
    </w:p>
    <w:p w:rsidR="005C3A85" w:rsidRPr="00F66BE8" w:rsidRDefault="005C3A85" w:rsidP="005C3A85">
      <w:pPr>
        <w:numPr>
          <w:ilvl w:val="0"/>
          <w:numId w:val="6"/>
        </w:numPr>
      </w:pPr>
      <w:r w:rsidRPr="00F66BE8">
        <w:t xml:space="preserve">Примерная программа </w:t>
      </w:r>
      <w:r w:rsidRPr="00F66BE8">
        <w:rPr>
          <w:color w:val="000000"/>
        </w:rPr>
        <w:t xml:space="preserve">основного общего и </w:t>
      </w:r>
      <w:r w:rsidRPr="00F66BE8">
        <w:t xml:space="preserve">среднего (полного) общего образования. Физика 7-9 </w:t>
      </w:r>
      <w:proofErr w:type="spellStart"/>
      <w:r w:rsidRPr="00F66BE8">
        <w:t>кл</w:t>
      </w:r>
      <w:proofErr w:type="spellEnd"/>
      <w:r w:rsidRPr="00F66BE8">
        <w:t xml:space="preserve">; Физика 10-11 </w:t>
      </w:r>
      <w:proofErr w:type="spellStart"/>
      <w:r w:rsidRPr="00F66BE8">
        <w:t>кл</w:t>
      </w:r>
      <w:proofErr w:type="spellEnd"/>
      <w:r w:rsidRPr="00F66BE8">
        <w:t xml:space="preserve">. Из сборника «Программы общеобразовательных учреждений» М.Просвещение 2008г.; </w:t>
      </w:r>
    </w:p>
    <w:p w:rsidR="005C3A85" w:rsidRPr="00F66BE8" w:rsidRDefault="005C3A85" w:rsidP="005C3A85">
      <w:pPr>
        <w:ind w:left="720"/>
      </w:pPr>
    </w:p>
    <w:p w:rsidR="005C3A85" w:rsidRPr="00F66BE8" w:rsidRDefault="005C3A85" w:rsidP="005C3A85">
      <w:pPr>
        <w:numPr>
          <w:ilvl w:val="0"/>
          <w:numId w:val="6"/>
        </w:numPr>
      </w:pPr>
      <w:r w:rsidRPr="00F66BE8">
        <w:t xml:space="preserve">Программа </w:t>
      </w:r>
      <w:r w:rsidRPr="00F66BE8">
        <w:rPr>
          <w:color w:val="000000"/>
        </w:rPr>
        <w:t xml:space="preserve">основного общего и </w:t>
      </w:r>
      <w:r w:rsidRPr="00F66BE8">
        <w:t xml:space="preserve">среднего (полного) общего образования по физике 7-9 и 10-11 классы. Авторы:  </w:t>
      </w:r>
      <w:r w:rsidRPr="00F66BE8">
        <w:rPr>
          <w:iCs/>
          <w:color w:val="000000"/>
        </w:rPr>
        <w:t xml:space="preserve">Л. Э. </w:t>
      </w:r>
      <w:proofErr w:type="spellStart"/>
      <w:r w:rsidRPr="00F66BE8">
        <w:rPr>
          <w:iCs/>
          <w:color w:val="000000"/>
        </w:rPr>
        <w:t>Генденштейн</w:t>
      </w:r>
      <w:proofErr w:type="spellEnd"/>
      <w:r w:rsidRPr="00F66BE8">
        <w:rPr>
          <w:iCs/>
          <w:color w:val="000000"/>
        </w:rPr>
        <w:t xml:space="preserve">, В. И. </w:t>
      </w:r>
      <w:proofErr w:type="spellStart"/>
      <w:r w:rsidRPr="00F66BE8">
        <w:rPr>
          <w:iCs/>
          <w:color w:val="000000"/>
        </w:rPr>
        <w:t>Зинковский</w:t>
      </w:r>
      <w:proofErr w:type="spellEnd"/>
      <w:r w:rsidRPr="00F66BE8">
        <w:rPr>
          <w:iCs/>
          <w:color w:val="000000"/>
        </w:rPr>
        <w:t xml:space="preserve">  (</w:t>
      </w:r>
      <w:r w:rsidRPr="00F66BE8">
        <w:t xml:space="preserve">из сборника "Программы для общеобразовательных учреждений 7 – 11 </w:t>
      </w:r>
      <w:proofErr w:type="spellStart"/>
      <w:r w:rsidRPr="00F66BE8">
        <w:t>кл</w:t>
      </w:r>
      <w:proofErr w:type="spellEnd"/>
      <w:r w:rsidRPr="00F66BE8">
        <w:t>.” М.,</w:t>
      </w:r>
      <w:r w:rsidRPr="00F66BE8">
        <w:rPr>
          <w:color w:val="000000"/>
        </w:rPr>
        <w:t xml:space="preserve"> Мнемозина, </w:t>
      </w:r>
      <w:r w:rsidRPr="00F66BE8">
        <w:rPr>
          <w:color w:val="000000"/>
        </w:rPr>
        <w:lastRenderedPageBreak/>
        <w:t>2010</w:t>
      </w:r>
      <w:r w:rsidRPr="00F66BE8">
        <w:t xml:space="preserve"> год).  Базовый  уровень,  </w:t>
      </w:r>
      <w:r w:rsidRPr="00F66BE8">
        <w:rPr>
          <w:color w:val="000000"/>
        </w:rPr>
        <w:t xml:space="preserve">7—9 классы - 2 ч в неделю,  10—11 классы -  2  ч в неделю. </w:t>
      </w:r>
    </w:p>
    <w:p w:rsidR="005C3A85" w:rsidRPr="00F66BE8" w:rsidRDefault="005C3A85" w:rsidP="005C3A85">
      <w:pPr>
        <w:ind w:left="708"/>
      </w:pPr>
    </w:p>
    <w:p w:rsidR="005C3A85" w:rsidRPr="00F66BE8" w:rsidRDefault="005C3A85" w:rsidP="005C3A85">
      <w:pPr>
        <w:ind w:left="720"/>
      </w:pPr>
    </w:p>
    <w:p w:rsidR="005C3A85" w:rsidRPr="00F66BE8" w:rsidRDefault="005C3A85" w:rsidP="005C3A85">
      <w:pPr>
        <w:numPr>
          <w:ilvl w:val="0"/>
          <w:numId w:val="6"/>
        </w:numPr>
      </w:pPr>
      <w:r w:rsidRPr="00F66BE8">
        <w:rPr>
          <w:color w:val="000000"/>
        </w:rPr>
        <w:t>Методическое письмо о преподавании учебных предметов в условиях введения федерального компонента государственного стандарта общего образования</w:t>
      </w:r>
    </w:p>
    <w:p w:rsidR="005C3A85" w:rsidRPr="00F66BE8" w:rsidRDefault="005C3A85" w:rsidP="005C3A85">
      <w:pPr>
        <w:tabs>
          <w:tab w:val="left" w:pos="2820"/>
        </w:tabs>
        <w:spacing w:line="360" w:lineRule="auto"/>
      </w:pPr>
    </w:p>
    <w:p w:rsidR="005C3A85" w:rsidRPr="00F66BE8" w:rsidRDefault="005C3A85" w:rsidP="005C3A85">
      <w:pPr>
        <w:tabs>
          <w:tab w:val="left" w:pos="2820"/>
        </w:tabs>
        <w:spacing w:line="360" w:lineRule="auto"/>
        <w:jc w:val="both"/>
      </w:pPr>
      <w:r w:rsidRPr="00F66BE8">
        <w:t xml:space="preserve">При составлении рабочей программы, календарно-тематического планирования по физике за основу взята программа для общеобразовательных учреждений, составленная в соответствии с учебником физики </w:t>
      </w:r>
      <w:proofErr w:type="spellStart"/>
      <w:r w:rsidRPr="00F66BE8">
        <w:rPr>
          <w:b/>
        </w:rPr>
        <w:t>Л.Э.Генденштейн</w:t>
      </w:r>
      <w:proofErr w:type="spellEnd"/>
      <w:r w:rsidRPr="00F66BE8">
        <w:t xml:space="preserve">, </w:t>
      </w:r>
      <w:proofErr w:type="spellStart"/>
      <w:r w:rsidRPr="00F66BE8">
        <w:t>А.Б.Кайдалов</w:t>
      </w:r>
      <w:proofErr w:type="spellEnd"/>
      <w:r w:rsidRPr="00F66BE8">
        <w:t xml:space="preserve">, В.Б.Кожевников </w:t>
      </w:r>
      <w:r w:rsidRPr="00F66BE8">
        <w:rPr>
          <w:b/>
        </w:rPr>
        <w:t xml:space="preserve">«Физика. Учебник. 9класс» </w:t>
      </w:r>
      <w:r w:rsidRPr="00F66BE8">
        <w:t xml:space="preserve">(Автор программы – </w:t>
      </w:r>
      <w:proofErr w:type="spellStart"/>
      <w:r w:rsidRPr="00F66BE8">
        <w:t>Л.Э.Генденштейн</w:t>
      </w:r>
      <w:proofErr w:type="spellEnd"/>
      <w:r w:rsidRPr="00F66BE8">
        <w:t xml:space="preserve">),  </w:t>
      </w:r>
      <w:proofErr w:type="spellStart"/>
      <w:r w:rsidRPr="00F66BE8">
        <w:rPr>
          <w:b/>
        </w:rPr>
        <w:t>Л.Э.Генденштейн</w:t>
      </w:r>
      <w:proofErr w:type="spellEnd"/>
      <w:r w:rsidRPr="00F66BE8">
        <w:t xml:space="preserve">, </w:t>
      </w:r>
      <w:proofErr w:type="spellStart"/>
      <w:r w:rsidRPr="00F66BE8">
        <w:t>Л.А.Кирик</w:t>
      </w:r>
      <w:proofErr w:type="spellEnd"/>
      <w:r w:rsidRPr="00F66BE8">
        <w:t xml:space="preserve">, </w:t>
      </w:r>
      <w:proofErr w:type="spellStart"/>
      <w:r w:rsidRPr="00F66BE8">
        <w:t>И.М.Гельфгат</w:t>
      </w:r>
      <w:proofErr w:type="spellEnd"/>
      <w:r w:rsidRPr="00F66BE8">
        <w:t>, И.Ю.Ненашев, «</w:t>
      </w:r>
      <w:r w:rsidRPr="00F66BE8">
        <w:rPr>
          <w:b/>
        </w:rPr>
        <w:t>Физика. Задачник. 9 класс», Москва, «Мнемозина»</w:t>
      </w:r>
      <w:r w:rsidRPr="00F66BE8">
        <w:t>, 2011 г.</w:t>
      </w:r>
    </w:p>
    <w:p w:rsidR="005C3A85" w:rsidRPr="00F66BE8" w:rsidRDefault="005C3A85" w:rsidP="005C3A85">
      <w:pPr>
        <w:tabs>
          <w:tab w:val="left" w:pos="2820"/>
        </w:tabs>
        <w:spacing w:line="360" w:lineRule="auto"/>
        <w:jc w:val="both"/>
      </w:pPr>
      <w:r w:rsidRPr="00F66BE8">
        <w:t>Рабочая программа ориентирована на усвоение обязательного минимума физического образования, позволяет работать без перегрузок в классе с детьми разного уровня обучения и интереса к физике.</w:t>
      </w:r>
    </w:p>
    <w:p w:rsidR="005C3A85" w:rsidRPr="00F66BE8" w:rsidRDefault="005C3A85" w:rsidP="005C3A85">
      <w:pPr>
        <w:tabs>
          <w:tab w:val="left" w:pos="2820"/>
        </w:tabs>
        <w:spacing w:line="360" w:lineRule="auto"/>
        <w:jc w:val="both"/>
      </w:pPr>
      <w:r w:rsidRPr="00F66BE8">
        <w:t>Цель программы:</w:t>
      </w:r>
    </w:p>
    <w:p w:rsidR="005C3A85" w:rsidRPr="00F66BE8" w:rsidRDefault="005C3A85" w:rsidP="005C3A85">
      <w:pPr>
        <w:numPr>
          <w:ilvl w:val="0"/>
          <w:numId w:val="1"/>
        </w:numPr>
        <w:tabs>
          <w:tab w:val="left" w:pos="2820"/>
        </w:tabs>
        <w:spacing w:line="360" w:lineRule="auto"/>
        <w:jc w:val="both"/>
      </w:pPr>
      <w:r w:rsidRPr="00F66BE8">
        <w:t>формирование у учащихся научного мировоззрения, основанного на знаниях и жизненном опыте;</w:t>
      </w:r>
    </w:p>
    <w:p w:rsidR="005C3A85" w:rsidRPr="00F66BE8" w:rsidRDefault="005C3A85" w:rsidP="005C3A85">
      <w:pPr>
        <w:numPr>
          <w:ilvl w:val="0"/>
          <w:numId w:val="1"/>
        </w:numPr>
        <w:tabs>
          <w:tab w:val="left" w:pos="2820"/>
        </w:tabs>
        <w:spacing w:line="360" w:lineRule="auto"/>
        <w:jc w:val="both"/>
      </w:pPr>
      <w:r w:rsidRPr="00F66BE8">
        <w:t>развитие целеустремлённости к самообразованию, саморазвитию;</w:t>
      </w:r>
    </w:p>
    <w:p w:rsidR="005C3A85" w:rsidRPr="00F66BE8" w:rsidRDefault="005C3A85" w:rsidP="005C3A85">
      <w:pPr>
        <w:numPr>
          <w:ilvl w:val="0"/>
          <w:numId w:val="1"/>
        </w:numPr>
        <w:tabs>
          <w:tab w:val="left" w:pos="2820"/>
        </w:tabs>
        <w:spacing w:line="360" w:lineRule="auto"/>
        <w:jc w:val="both"/>
      </w:pPr>
      <w:r w:rsidRPr="00F66BE8">
        <w:t>воспитание экологической культуры учащихся.</w:t>
      </w:r>
    </w:p>
    <w:p w:rsidR="005C3A85" w:rsidRPr="00F66BE8" w:rsidRDefault="005C3A85" w:rsidP="005C3A85">
      <w:pPr>
        <w:tabs>
          <w:tab w:val="left" w:pos="2820"/>
        </w:tabs>
        <w:spacing w:line="360" w:lineRule="auto"/>
        <w:jc w:val="both"/>
      </w:pPr>
      <w:r w:rsidRPr="00F66BE8">
        <w:t xml:space="preserve">В процессе реализации рабочей программы решаются не только задачи общего физического образования, но и дополнительные, направленные </w:t>
      </w:r>
      <w:proofErr w:type="gramStart"/>
      <w:r w:rsidRPr="00F66BE8">
        <w:t>на</w:t>
      </w:r>
      <w:proofErr w:type="gramEnd"/>
      <w:r w:rsidRPr="00F66BE8">
        <w:t>:</w:t>
      </w:r>
    </w:p>
    <w:p w:rsidR="005C3A85" w:rsidRPr="00F66BE8" w:rsidRDefault="005C3A85" w:rsidP="005C3A85">
      <w:pPr>
        <w:numPr>
          <w:ilvl w:val="0"/>
          <w:numId w:val="2"/>
        </w:numPr>
        <w:tabs>
          <w:tab w:val="left" w:pos="2820"/>
        </w:tabs>
        <w:spacing w:line="360" w:lineRule="auto"/>
        <w:jc w:val="both"/>
      </w:pPr>
      <w:r w:rsidRPr="00F66BE8">
        <w:t>развитие интеллекта;</w:t>
      </w:r>
    </w:p>
    <w:p w:rsidR="005C3A85" w:rsidRPr="00F66BE8" w:rsidRDefault="005C3A85" w:rsidP="005C3A85">
      <w:pPr>
        <w:numPr>
          <w:ilvl w:val="0"/>
          <w:numId w:val="2"/>
        </w:numPr>
        <w:tabs>
          <w:tab w:val="left" w:pos="2820"/>
        </w:tabs>
        <w:spacing w:line="360" w:lineRule="auto"/>
        <w:jc w:val="both"/>
      </w:pPr>
      <w:r w:rsidRPr="00F66BE8">
        <w:t>использование личностных особенностей учащихся в процессе обучения;</w:t>
      </w:r>
    </w:p>
    <w:p w:rsidR="005C3A85" w:rsidRPr="00F66BE8" w:rsidRDefault="005C3A85" w:rsidP="005C3A85">
      <w:pPr>
        <w:numPr>
          <w:ilvl w:val="0"/>
          <w:numId w:val="2"/>
        </w:numPr>
        <w:tabs>
          <w:tab w:val="left" w:pos="2820"/>
        </w:tabs>
        <w:spacing w:line="360" w:lineRule="auto"/>
        <w:jc w:val="both"/>
      </w:pPr>
      <w:r w:rsidRPr="00F66BE8">
        <w:t>формирование у учащихся физического образа окружающего мира.</w:t>
      </w:r>
    </w:p>
    <w:p w:rsidR="005C3A85" w:rsidRPr="00F66BE8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Pr="00F66BE8" w:rsidRDefault="005C3A85" w:rsidP="005C3A85">
      <w:pPr>
        <w:tabs>
          <w:tab w:val="left" w:pos="2820"/>
        </w:tabs>
        <w:spacing w:line="360" w:lineRule="auto"/>
      </w:pPr>
      <w:r w:rsidRPr="00F66BE8">
        <w:t xml:space="preserve">В основе построения программы лежат принципы единства, преемственности, вариативности, выделения понятийного ядра, </w:t>
      </w:r>
      <w:proofErr w:type="spellStart"/>
      <w:r w:rsidRPr="00F66BE8">
        <w:t>деятельностного</w:t>
      </w:r>
      <w:proofErr w:type="spellEnd"/>
      <w:r w:rsidRPr="00F66BE8">
        <w:t xml:space="preserve"> подхода, системности.</w:t>
      </w:r>
    </w:p>
    <w:p w:rsidR="005C3A85" w:rsidRPr="00F66BE8" w:rsidRDefault="005C3A85" w:rsidP="005C3A85">
      <w:pPr>
        <w:autoSpaceDE w:val="0"/>
        <w:autoSpaceDN w:val="0"/>
        <w:adjustRightInd w:val="0"/>
        <w:spacing w:line="360" w:lineRule="auto"/>
      </w:pPr>
      <w:r w:rsidRPr="00F66BE8">
        <w:t xml:space="preserve">В </w:t>
      </w:r>
      <w:r w:rsidRPr="00F66BE8">
        <w:rPr>
          <w:b/>
          <w:bCs/>
        </w:rPr>
        <w:t xml:space="preserve">9-м классе </w:t>
      </w:r>
      <w:r w:rsidRPr="00F66BE8">
        <w:t xml:space="preserve">перед учениками надо ставить новые, более сложные задачи. </w:t>
      </w:r>
      <w:proofErr w:type="gramStart"/>
      <w:r w:rsidRPr="00F66BE8">
        <w:t>Важнейшая из них - умение строить и исследовать математические модели, поскольку школьники уже знакомы с векторами и действиями с ними, со свойствами линейной и квадратичной функций.</w:t>
      </w:r>
      <w:proofErr w:type="gramEnd"/>
      <w:r w:rsidRPr="00F66BE8">
        <w:t xml:space="preserve"> Отработанным годами «полигоном» для обучения построению и исследованию математических моделей являются основы механики. Здесь с помощью нескольких простых в математическом смысле соотношений — трёх законов Ньютона и выражений для сил упругости, тяготения и трения — можно сформулировать и подробно рассмотреть много «учебных ситуаций». Поэтому значительная часть учебного года посвящена </w:t>
      </w:r>
      <w:r w:rsidRPr="00F66BE8">
        <w:lastRenderedPageBreak/>
        <w:t xml:space="preserve">изучению основ механики и решению задач по этой теме. Во втором полугодии рассматривается тема, которая для 9-го класса является, по существу, вводной: «Атомы и звёзды». Расчётных задач в этой теме нет, поэтому при ее изучении важно сделать акцент на мировоззренческие вопросы, показать, что природа неисчерпаема как в малом, так и </w:t>
      </w:r>
      <w:proofErr w:type="gramStart"/>
      <w:r w:rsidRPr="00F66BE8">
        <w:t>в</w:t>
      </w:r>
      <w:proofErr w:type="gramEnd"/>
      <w:r w:rsidRPr="00F66BE8">
        <w:t xml:space="preserve"> огромном. Рассматривающиеся здесь явления и законы изучены в последнее столетие, а некоторые — даже в последние десятилетия. Желательно, чтобы при изучении таких тем у учащихся сформировалось представление, что «наука не является и никогда не станет законченной книгой» (А. Эйнштейн). Хорошо, если ученики проникнутся при этом идеей познаваемости Вселенной и гордостью за человеческий разум, который смог проникнуть вглубь материи и в необъятные просторы Вселенной.</w:t>
      </w:r>
    </w:p>
    <w:p w:rsidR="005C3A85" w:rsidRPr="00F66BE8" w:rsidRDefault="005C3A85" w:rsidP="005C3A85">
      <w:pPr>
        <w:tabs>
          <w:tab w:val="left" w:pos="2820"/>
        </w:tabs>
        <w:spacing w:line="360" w:lineRule="auto"/>
        <w:ind w:left="-567"/>
        <w:rPr>
          <w:b/>
          <w:bCs/>
        </w:rPr>
      </w:pPr>
    </w:p>
    <w:p w:rsidR="005C3A85" w:rsidRPr="00F66BE8" w:rsidRDefault="005C3A85" w:rsidP="005C3A85">
      <w:pPr>
        <w:tabs>
          <w:tab w:val="left" w:pos="2820"/>
        </w:tabs>
        <w:spacing w:line="360" w:lineRule="auto"/>
        <w:jc w:val="center"/>
        <w:rPr>
          <w:b/>
          <w:bCs/>
        </w:rPr>
      </w:pPr>
      <w:r w:rsidRPr="00F66BE8">
        <w:rPr>
          <w:b/>
          <w:bCs/>
        </w:rPr>
        <w:t>Интегрированное обучение.</w:t>
      </w:r>
    </w:p>
    <w:p w:rsidR="005C3A85" w:rsidRPr="00F66BE8" w:rsidRDefault="005C3A85" w:rsidP="005C3A85">
      <w:pPr>
        <w:tabs>
          <w:tab w:val="left" w:pos="2820"/>
        </w:tabs>
        <w:spacing w:line="360" w:lineRule="auto"/>
        <w:rPr>
          <w:bCs/>
        </w:rPr>
      </w:pPr>
      <w:r w:rsidRPr="00F66BE8">
        <w:rPr>
          <w:bCs/>
        </w:rPr>
        <w:t xml:space="preserve">В связи с тем, что в классе есть дети обучающиеся  интегрировано по </w:t>
      </w:r>
      <w:r w:rsidRPr="00F66BE8">
        <w:rPr>
          <w:b/>
          <w:bCs/>
          <w:i/>
        </w:rPr>
        <w:t>программам 7 вида,</w:t>
      </w:r>
      <w:r w:rsidRPr="00F66BE8">
        <w:rPr>
          <w:bCs/>
        </w:rPr>
        <w:t xml:space="preserve"> в содержание включена коррекционно-развивающая работа с данными учащимися. При планировании уроков вносятся следующие цели:</w:t>
      </w:r>
    </w:p>
    <w:p w:rsidR="005C3A85" w:rsidRPr="00F66BE8" w:rsidRDefault="005C3A85" w:rsidP="005C3A85">
      <w:pPr>
        <w:tabs>
          <w:tab w:val="left" w:pos="2820"/>
        </w:tabs>
        <w:spacing w:line="360" w:lineRule="auto"/>
        <w:rPr>
          <w:bCs/>
        </w:rPr>
      </w:pPr>
      <w:r w:rsidRPr="00F66BE8">
        <w:rPr>
          <w:bCs/>
        </w:rPr>
        <w:t>1.  Коррекция и развитие психофизиологических функций: оптико-пространственной ориентации, пространственных представлений.</w:t>
      </w:r>
    </w:p>
    <w:p w:rsidR="005C3A85" w:rsidRPr="00F66BE8" w:rsidRDefault="005C3A85" w:rsidP="005C3A85">
      <w:pPr>
        <w:tabs>
          <w:tab w:val="left" w:pos="2820"/>
        </w:tabs>
        <w:spacing w:line="360" w:lineRule="auto"/>
        <w:rPr>
          <w:bCs/>
        </w:rPr>
      </w:pPr>
      <w:r w:rsidRPr="00F66BE8">
        <w:rPr>
          <w:bCs/>
        </w:rPr>
        <w:t>2.  Обогащение кругозора, общей осведомленности: формирование отчетливых разносторонних представлений о предметах и явлениях окружающей действительности.</w:t>
      </w:r>
    </w:p>
    <w:p w:rsidR="005C3A85" w:rsidRPr="00F66BE8" w:rsidRDefault="005C3A85" w:rsidP="005C3A85">
      <w:pPr>
        <w:tabs>
          <w:tab w:val="left" w:pos="2820"/>
        </w:tabs>
        <w:spacing w:line="360" w:lineRule="auto"/>
        <w:rPr>
          <w:bCs/>
        </w:rPr>
      </w:pPr>
      <w:r w:rsidRPr="00F66BE8">
        <w:rPr>
          <w:bCs/>
        </w:rPr>
        <w:t>3.  Коррекция и развитие личностных компонентов познавательной деятельности: активности, познавательного интереса, учебной мотивации, умений планировать предстоящую работу.</w:t>
      </w:r>
    </w:p>
    <w:p w:rsidR="005C3A85" w:rsidRPr="00F66BE8" w:rsidRDefault="005C3A85" w:rsidP="005C3A85">
      <w:pPr>
        <w:tabs>
          <w:tab w:val="left" w:pos="2820"/>
        </w:tabs>
        <w:spacing w:line="360" w:lineRule="auto"/>
        <w:rPr>
          <w:bCs/>
        </w:rPr>
      </w:pPr>
      <w:r w:rsidRPr="00F66BE8">
        <w:rPr>
          <w:bCs/>
        </w:rPr>
        <w:t>4.  Коррекция и развитие психических процессов: переключение внимания, аналитического мышления, умений анализировать, процессов сравнения, умений классифицировать, систематизировать, абстрактного мышления.</w:t>
      </w:r>
    </w:p>
    <w:p w:rsidR="005C3A85" w:rsidRPr="00F66BE8" w:rsidRDefault="005C3A85" w:rsidP="005C3A85">
      <w:pPr>
        <w:tabs>
          <w:tab w:val="left" w:pos="2820"/>
        </w:tabs>
        <w:spacing w:line="360" w:lineRule="auto"/>
        <w:rPr>
          <w:bCs/>
        </w:rPr>
      </w:pPr>
      <w:r w:rsidRPr="00F66BE8">
        <w:rPr>
          <w:bCs/>
        </w:rPr>
        <w:t>5.  Коррекция и развитие навыков коммуникации, общения: навыков эффективного невербального взаимодействия, тренировка взаимодействия со сверстниками и с взрослыми.</w:t>
      </w:r>
    </w:p>
    <w:p w:rsidR="005C3A85" w:rsidRPr="00F66BE8" w:rsidRDefault="005C3A85" w:rsidP="005C3A85">
      <w:pPr>
        <w:tabs>
          <w:tab w:val="left" w:pos="2820"/>
        </w:tabs>
        <w:spacing w:line="360" w:lineRule="auto"/>
        <w:rPr>
          <w:bCs/>
        </w:rPr>
      </w:pPr>
      <w:r w:rsidRPr="00F66BE8">
        <w:rPr>
          <w:bCs/>
        </w:rPr>
        <w:t>Для данных учащихся предусмотрены изменения в контрольных и самостоятельных работах с учётом их психофизического  развития.</w:t>
      </w:r>
    </w:p>
    <w:p w:rsidR="005C3A85" w:rsidRPr="00F66BE8" w:rsidRDefault="005C3A85" w:rsidP="005C3A85">
      <w:pPr>
        <w:tabs>
          <w:tab w:val="left" w:pos="2820"/>
        </w:tabs>
        <w:rPr>
          <w:sz w:val="28"/>
          <w:szCs w:val="28"/>
        </w:rPr>
      </w:pPr>
    </w:p>
    <w:p w:rsidR="005C3A85" w:rsidRPr="0092574B" w:rsidRDefault="005C3A85" w:rsidP="005C3A85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:rsidR="005C3A85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Pr="00A77B39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Default="005C3A85" w:rsidP="005C3A85">
      <w:pPr>
        <w:tabs>
          <w:tab w:val="left" w:pos="2820"/>
        </w:tabs>
        <w:jc w:val="center"/>
        <w:rPr>
          <w:b/>
        </w:rPr>
      </w:pPr>
      <w:r>
        <w:rPr>
          <w:b/>
        </w:rPr>
        <w:t>2</w:t>
      </w:r>
      <w:r w:rsidRPr="00A77B39">
        <w:rPr>
          <w:b/>
        </w:rPr>
        <w:t>. Цели изучения курса.</w:t>
      </w:r>
    </w:p>
    <w:p w:rsidR="005C3A85" w:rsidRPr="00A77B39" w:rsidRDefault="005C3A85" w:rsidP="005C3A85">
      <w:pPr>
        <w:tabs>
          <w:tab w:val="left" w:pos="282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8023"/>
      </w:tblGrid>
      <w:tr w:rsidR="005C3A85" w:rsidRPr="00A77B39" w:rsidTr="00EC135B">
        <w:tc>
          <w:tcPr>
            <w:tcW w:w="9571" w:type="dxa"/>
            <w:gridSpan w:val="2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Формирование личности школьника, осознающего смысл и ценность физического образования, обладающего физическими компетенциями, необходимыми для жизни в современном обществе.</w:t>
            </w:r>
          </w:p>
        </w:tc>
      </w:tr>
      <w:tr w:rsidR="005C3A85" w:rsidRPr="00A77B39" w:rsidTr="00EC135B">
        <w:tc>
          <w:tcPr>
            <w:tcW w:w="1548" w:type="dxa"/>
            <w:vMerge w:val="restart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proofErr w:type="spellStart"/>
            <w:r w:rsidRPr="00A77B39">
              <w:t>Общеу-чебные</w:t>
            </w:r>
            <w:proofErr w:type="spellEnd"/>
          </w:p>
        </w:tc>
        <w:tc>
          <w:tcPr>
            <w:tcW w:w="8023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- владение конкретными физическими знаниями, необходимыми для практической деятельности, для изучения смежных дисциплин, для продолжения образования, формирование практических и исследовательских навыков,  навыков решения задач;</w:t>
            </w:r>
          </w:p>
        </w:tc>
      </w:tr>
      <w:tr w:rsidR="005C3A85" w:rsidRPr="00A77B39" w:rsidTr="00EC135B">
        <w:tc>
          <w:tcPr>
            <w:tcW w:w="1548" w:type="dxa"/>
            <w:vMerge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</w:p>
        </w:tc>
        <w:tc>
          <w:tcPr>
            <w:tcW w:w="8023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- освоение знаний о механических,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</w:tc>
      </w:tr>
      <w:tr w:rsidR="005C3A85" w:rsidRPr="00A77B39" w:rsidTr="00EC135B">
        <w:tc>
          <w:tcPr>
            <w:tcW w:w="1548" w:type="dxa"/>
            <w:vMerge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</w:p>
        </w:tc>
        <w:tc>
          <w:tcPr>
            <w:tcW w:w="8023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proofErr w:type="gramStart"/>
            <w:r w:rsidRPr="00A77B39">
              <w:t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  <w:proofErr w:type="gramEnd"/>
          </w:p>
        </w:tc>
      </w:tr>
      <w:tr w:rsidR="005C3A85" w:rsidRPr="00A77B39" w:rsidTr="00EC135B">
        <w:tc>
          <w:tcPr>
            <w:tcW w:w="1548" w:type="dxa"/>
            <w:vMerge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</w:p>
        </w:tc>
        <w:tc>
          <w:tcPr>
            <w:tcW w:w="8023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-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</w:p>
        </w:tc>
      </w:tr>
      <w:tr w:rsidR="005C3A85" w:rsidRPr="00A77B39" w:rsidTr="00EC135B">
        <w:tc>
          <w:tcPr>
            <w:tcW w:w="1548" w:type="dxa"/>
            <w:vMerge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</w:p>
        </w:tc>
        <w:tc>
          <w:tcPr>
            <w:tcW w:w="8023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 xml:space="preserve">- воспитание убеждённости в возможности познания природы,  в необходимости разумного использования науки и технологий для </w:t>
            </w:r>
            <w:r w:rsidRPr="00A77B39">
              <w:lastRenderedPageBreak/>
              <w:t>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</w:tc>
      </w:tr>
      <w:tr w:rsidR="005C3A85" w:rsidRPr="00A77B39" w:rsidTr="00EC135B">
        <w:tc>
          <w:tcPr>
            <w:tcW w:w="1548" w:type="dxa"/>
            <w:vMerge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</w:p>
        </w:tc>
        <w:tc>
          <w:tcPr>
            <w:tcW w:w="8023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-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      </w:r>
          </w:p>
        </w:tc>
      </w:tr>
      <w:tr w:rsidR="005C3A85" w:rsidRPr="00A77B39" w:rsidTr="00EC135B">
        <w:tc>
          <w:tcPr>
            <w:tcW w:w="1548" w:type="dxa"/>
            <w:vMerge w:val="restart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Предметно-ориентированные</w:t>
            </w:r>
          </w:p>
        </w:tc>
        <w:tc>
          <w:tcPr>
            <w:tcW w:w="8023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- определить место физики как науки; обучить методам изучения физики; научить использовать физические приборы и измерительные инструменты для измерения физических величин: ускорения, ускорения свободного падения;</w:t>
            </w:r>
          </w:p>
        </w:tc>
      </w:tr>
      <w:tr w:rsidR="005C3A85" w:rsidRPr="00A77B39" w:rsidTr="00EC135B">
        <w:tc>
          <w:tcPr>
            <w:tcW w:w="1548" w:type="dxa"/>
            <w:vMerge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</w:p>
        </w:tc>
        <w:tc>
          <w:tcPr>
            <w:tcW w:w="8023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- научить обеспечивать безопасность собственной жизни в процессе использования транспортных средств, бытовых приборов, электронной техники;</w:t>
            </w:r>
          </w:p>
        </w:tc>
      </w:tr>
      <w:tr w:rsidR="005C3A85" w:rsidRPr="00A77B39" w:rsidTr="00EC135B">
        <w:tc>
          <w:tcPr>
            <w:tcW w:w="1548" w:type="dxa"/>
            <w:vMerge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</w:p>
        </w:tc>
        <w:tc>
          <w:tcPr>
            <w:tcW w:w="8023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- научить представлять результаты измерений с помощью таблиц, графиков и выявлять на этой основе эмпирические зависимости: пути от времени, скорости от времени,  силы упругости  от удлинения пружины, силы трения от силы нормального давления;</w:t>
            </w:r>
          </w:p>
        </w:tc>
      </w:tr>
      <w:tr w:rsidR="005C3A85" w:rsidRPr="00A77B39" w:rsidTr="00EC135B">
        <w:tc>
          <w:tcPr>
            <w:tcW w:w="1548" w:type="dxa"/>
            <w:vMerge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</w:p>
        </w:tc>
        <w:tc>
          <w:tcPr>
            <w:tcW w:w="8023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- научить выражать результаты измерений и расчётов в единицах Международной системы;</w:t>
            </w:r>
          </w:p>
        </w:tc>
      </w:tr>
      <w:tr w:rsidR="005C3A85" w:rsidRPr="00A77B39" w:rsidTr="00EC135B">
        <w:tc>
          <w:tcPr>
            <w:tcW w:w="1548" w:type="dxa"/>
            <w:vMerge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</w:p>
        </w:tc>
        <w:tc>
          <w:tcPr>
            <w:tcW w:w="8023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- научить решать задачи на нахождение силы  Ампера, Лоренца, закон радиоактивного распада, импульса тела и силы;</w:t>
            </w:r>
          </w:p>
        </w:tc>
      </w:tr>
      <w:tr w:rsidR="005C3A85" w:rsidRPr="00A77B39" w:rsidTr="00EC135B">
        <w:tc>
          <w:tcPr>
            <w:tcW w:w="1548" w:type="dxa"/>
            <w:vMerge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</w:p>
        </w:tc>
        <w:tc>
          <w:tcPr>
            <w:tcW w:w="8023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- научить умению описывать и объяснять физические явления: взаимодействие проводников с током, электромагнитную индукцию, деление ядер;</w:t>
            </w:r>
          </w:p>
        </w:tc>
      </w:tr>
      <w:tr w:rsidR="005C3A85" w:rsidRPr="00A77B39" w:rsidTr="00EC135B">
        <w:tc>
          <w:tcPr>
            <w:tcW w:w="1548" w:type="dxa"/>
            <w:vMerge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</w:p>
        </w:tc>
        <w:tc>
          <w:tcPr>
            <w:tcW w:w="8023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</w:p>
        </w:tc>
      </w:tr>
    </w:tbl>
    <w:p w:rsidR="005C3A85" w:rsidRPr="00F66BE8" w:rsidRDefault="005C3A85" w:rsidP="005C3A85">
      <w:pPr>
        <w:tabs>
          <w:tab w:val="left" w:pos="2820"/>
        </w:tabs>
        <w:jc w:val="center"/>
        <w:rPr>
          <w:b/>
        </w:rPr>
      </w:pPr>
      <w:r w:rsidRPr="00F66BE8">
        <w:rPr>
          <w:b/>
        </w:rPr>
        <w:t>3. Структура курса.</w:t>
      </w:r>
    </w:p>
    <w:p w:rsidR="005C3A85" w:rsidRPr="00F66BE8" w:rsidRDefault="005C3A85" w:rsidP="005C3A85">
      <w:pPr>
        <w:tabs>
          <w:tab w:val="left" w:pos="282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2160"/>
      </w:tblGrid>
      <w:tr w:rsidR="005C3A85" w:rsidRPr="00F66BE8" w:rsidTr="00EC1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85" w:rsidRPr="00F66BE8" w:rsidRDefault="005C3A85" w:rsidP="00EC135B">
            <w:pPr>
              <w:tabs>
                <w:tab w:val="left" w:pos="2820"/>
              </w:tabs>
              <w:jc w:val="center"/>
              <w:rPr>
                <w:b/>
              </w:rPr>
            </w:pPr>
            <w:r w:rsidRPr="00F66BE8">
              <w:rPr>
                <w:b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85" w:rsidRPr="00F66BE8" w:rsidRDefault="005C3A85" w:rsidP="00EC135B">
            <w:pPr>
              <w:tabs>
                <w:tab w:val="left" w:pos="2820"/>
              </w:tabs>
              <w:jc w:val="center"/>
              <w:rPr>
                <w:b/>
              </w:rPr>
            </w:pPr>
            <w:r w:rsidRPr="00F66BE8">
              <w:rPr>
                <w:b/>
              </w:rPr>
              <w:t>Модуль (глава)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85" w:rsidRPr="00F66BE8" w:rsidRDefault="005C3A85" w:rsidP="00EC135B">
            <w:pPr>
              <w:tabs>
                <w:tab w:val="left" w:pos="2820"/>
              </w:tabs>
              <w:jc w:val="center"/>
              <w:rPr>
                <w:b/>
              </w:rPr>
            </w:pPr>
            <w:r w:rsidRPr="00F66BE8">
              <w:rPr>
                <w:b/>
              </w:rPr>
              <w:t>Примерное количество часов</w:t>
            </w:r>
          </w:p>
        </w:tc>
      </w:tr>
      <w:tr w:rsidR="005C3A85" w:rsidRPr="00F66BE8" w:rsidTr="00EC1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85" w:rsidRPr="00F66BE8" w:rsidRDefault="005C3A85" w:rsidP="00EC135B">
            <w:pPr>
              <w:tabs>
                <w:tab w:val="left" w:pos="2820"/>
              </w:tabs>
              <w:jc w:val="center"/>
            </w:pPr>
            <w:r w:rsidRPr="00F66BE8"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85" w:rsidRPr="00F66BE8" w:rsidRDefault="005C3A85" w:rsidP="00EC135B">
            <w:pPr>
              <w:tabs>
                <w:tab w:val="left" w:pos="2820"/>
              </w:tabs>
              <w:jc w:val="center"/>
            </w:pPr>
            <w:r w:rsidRPr="00F66BE8">
              <w:t>Механические явления.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85" w:rsidRPr="00F66BE8" w:rsidRDefault="005C3A85" w:rsidP="00EC135B">
            <w:pPr>
              <w:tabs>
                <w:tab w:val="left" w:pos="2820"/>
              </w:tabs>
              <w:jc w:val="center"/>
            </w:pPr>
            <w:r w:rsidRPr="00F66BE8">
              <w:t>51</w:t>
            </w:r>
          </w:p>
        </w:tc>
      </w:tr>
      <w:tr w:rsidR="005C3A85" w:rsidRPr="00F66BE8" w:rsidTr="00EC1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85" w:rsidRPr="00F66BE8" w:rsidRDefault="005C3A85" w:rsidP="00EC135B">
            <w:pPr>
              <w:tabs>
                <w:tab w:val="left" w:pos="2820"/>
              </w:tabs>
              <w:jc w:val="center"/>
            </w:pPr>
            <w:r w:rsidRPr="00F66BE8"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85" w:rsidRPr="00F66BE8" w:rsidRDefault="005C3A85" w:rsidP="00EC135B">
            <w:pPr>
              <w:tabs>
                <w:tab w:val="left" w:pos="2820"/>
              </w:tabs>
              <w:jc w:val="center"/>
            </w:pPr>
            <w:r w:rsidRPr="00F66BE8">
              <w:t>Атомы и звёзды.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85" w:rsidRPr="00F66BE8" w:rsidRDefault="005C3A85" w:rsidP="00EC135B">
            <w:pPr>
              <w:tabs>
                <w:tab w:val="left" w:pos="2820"/>
              </w:tabs>
              <w:jc w:val="center"/>
            </w:pPr>
            <w:r w:rsidRPr="00F66BE8">
              <w:t>16</w:t>
            </w:r>
          </w:p>
        </w:tc>
      </w:tr>
    </w:tbl>
    <w:p w:rsidR="005C3A85" w:rsidRPr="00F66BE8" w:rsidRDefault="005C3A85" w:rsidP="005C3A85">
      <w:pPr>
        <w:tabs>
          <w:tab w:val="left" w:pos="2820"/>
        </w:tabs>
        <w:spacing w:line="360" w:lineRule="auto"/>
        <w:jc w:val="both"/>
        <w:rPr>
          <w:b/>
        </w:rPr>
      </w:pPr>
    </w:p>
    <w:p w:rsidR="005C3A85" w:rsidRPr="00A77B39" w:rsidRDefault="005C3A85" w:rsidP="005C3A85">
      <w:pPr>
        <w:tabs>
          <w:tab w:val="left" w:pos="2820"/>
        </w:tabs>
        <w:spacing w:line="360" w:lineRule="auto"/>
        <w:jc w:val="both"/>
        <w:rPr>
          <w:b/>
        </w:rPr>
      </w:pPr>
    </w:p>
    <w:p w:rsidR="005C3A85" w:rsidRPr="00F66BE8" w:rsidRDefault="005C3A85" w:rsidP="005C3A85">
      <w:pPr>
        <w:tabs>
          <w:tab w:val="left" w:pos="2820"/>
        </w:tabs>
        <w:spacing w:line="360" w:lineRule="auto"/>
        <w:jc w:val="center"/>
        <w:rPr>
          <w:b/>
        </w:rPr>
      </w:pPr>
      <w:r>
        <w:rPr>
          <w:b/>
        </w:rPr>
        <w:t>4</w:t>
      </w:r>
      <w:r w:rsidRPr="00F66BE8">
        <w:rPr>
          <w:b/>
        </w:rPr>
        <w:t>. Контроль реализации программы.</w:t>
      </w:r>
    </w:p>
    <w:p w:rsidR="005C3A85" w:rsidRPr="00A77B39" w:rsidRDefault="005C3A85" w:rsidP="005C3A85">
      <w:pPr>
        <w:tabs>
          <w:tab w:val="left" w:pos="2820"/>
        </w:tabs>
        <w:spacing w:line="360" w:lineRule="auto"/>
        <w:jc w:val="center"/>
        <w:rPr>
          <w:b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2278"/>
        <w:gridCol w:w="1949"/>
        <w:gridCol w:w="1865"/>
        <w:gridCol w:w="1870"/>
        <w:gridCol w:w="1221"/>
      </w:tblGrid>
      <w:tr w:rsidR="005C3A85" w:rsidRPr="00A77B39" w:rsidTr="00EC135B">
        <w:tc>
          <w:tcPr>
            <w:tcW w:w="782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  <w:r w:rsidRPr="00A77B39">
              <w:rPr>
                <w:b/>
              </w:rPr>
              <w:t>№</w:t>
            </w:r>
          </w:p>
        </w:tc>
        <w:tc>
          <w:tcPr>
            <w:tcW w:w="2278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  <w:r w:rsidRPr="00A77B39">
              <w:rPr>
                <w:b/>
              </w:rPr>
              <w:t>Тема</w:t>
            </w:r>
          </w:p>
        </w:tc>
        <w:tc>
          <w:tcPr>
            <w:tcW w:w="1949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  <w:r w:rsidRPr="00A77B39">
              <w:rPr>
                <w:b/>
              </w:rPr>
              <w:t>Количество часов</w:t>
            </w:r>
          </w:p>
        </w:tc>
        <w:tc>
          <w:tcPr>
            <w:tcW w:w="1865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  <w:r w:rsidRPr="00A77B39">
              <w:rPr>
                <w:b/>
              </w:rPr>
              <w:t>Вид контроля</w:t>
            </w:r>
          </w:p>
        </w:tc>
        <w:tc>
          <w:tcPr>
            <w:tcW w:w="1870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  <w:r w:rsidRPr="00A77B39">
              <w:rPr>
                <w:b/>
              </w:rPr>
              <w:t>Вид работы</w:t>
            </w:r>
          </w:p>
        </w:tc>
        <w:tc>
          <w:tcPr>
            <w:tcW w:w="1221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  <w:r w:rsidRPr="00A77B39">
              <w:rPr>
                <w:b/>
              </w:rPr>
              <w:t>Дата</w:t>
            </w:r>
          </w:p>
        </w:tc>
      </w:tr>
      <w:tr w:rsidR="005C3A85" w:rsidRPr="00A77B39" w:rsidTr="00EC135B">
        <w:tc>
          <w:tcPr>
            <w:tcW w:w="9965" w:type="dxa"/>
            <w:gridSpan w:val="6"/>
          </w:tcPr>
          <w:p w:rsidR="005C3A85" w:rsidRPr="00A77B39" w:rsidRDefault="005C3A85" w:rsidP="00EC135B">
            <w:pPr>
              <w:tabs>
                <w:tab w:val="left" w:pos="2820"/>
              </w:tabs>
              <w:jc w:val="center"/>
              <w:rPr>
                <w:b/>
                <w:i/>
              </w:rPr>
            </w:pPr>
            <w:r w:rsidRPr="00A77B39">
              <w:rPr>
                <w:b/>
                <w:i/>
              </w:rPr>
              <w:t>Глава</w:t>
            </w:r>
            <w:proofErr w:type="gramStart"/>
            <w:r w:rsidRPr="00A77B39">
              <w:rPr>
                <w:b/>
                <w:i/>
              </w:rPr>
              <w:t>1</w:t>
            </w:r>
            <w:proofErr w:type="gramEnd"/>
            <w:r w:rsidRPr="00A77B39">
              <w:rPr>
                <w:b/>
                <w:i/>
              </w:rPr>
              <w:t>. Механические явления (51ч).</w:t>
            </w:r>
          </w:p>
        </w:tc>
      </w:tr>
      <w:tr w:rsidR="005C3A85" w:rsidRPr="00A77B39" w:rsidTr="00EC135B">
        <w:tc>
          <w:tcPr>
            <w:tcW w:w="782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1</w:t>
            </w:r>
          </w:p>
        </w:tc>
        <w:tc>
          <w:tcPr>
            <w:tcW w:w="2278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Законы взаимодействия и движения тел.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</w:tc>
        <w:tc>
          <w:tcPr>
            <w:tcW w:w="1949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center"/>
            </w:pPr>
            <w:r w:rsidRPr="00A77B39">
              <w:t>35</w:t>
            </w:r>
          </w:p>
        </w:tc>
        <w:tc>
          <w:tcPr>
            <w:tcW w:w="1865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Промежуточная аттестация</w:t>
            </w:r>
          </w:p>
          <w:p w:rsidR="005C3A85" w:rsidRPr="00A77B39" w:rsidRDefault="005C3A85" w:rsidP="00EC135B">
            <w:pPr>
              <w:jc w:val="both"/>
            </w:pPr>
          </w:p>
          <w:p w:rsidR="005C3A85" w:rsidRPr="00A77B39" w:rsidRDefault="005C3A85" w:rsidP="00EC135B">
            <w:pPr>
              <w:jc w:val="both"/>
            </w:pPr>
          </w:p>
          <w:p w:rsidR="005C3A85" w:rsidRPr="00A77B39" w:rsidRDefault="005C3A85" w:rsidP="00EC135B">
            <w:pPr>
              <w:jc w:val="both"/>
            </w:pPr>
          </w:p>
          <w:p w:rsidR="005C3A85" w:rsidRPr="00A77B39" w:rsidRDefault="005C3A85" w:rsidP="00EC135B">
            <w:pPr>
              <w:jc w:val="both"/>
            </w:pPr>
          </w:p>
          <w:p w:rsidR="005C3A85" w:rsidRPr="00A77B39" w:rsidRDefault="005C3A85" w:rsidP="00EC135B">
            <w:pPr>
              <w:jc w:val="both"/>
            </w:pPr>
          </w:p>
          <w:p w:rsidR="005C3A85" w:rsidRPr="00A77B39" w:rsidRDefault="005C3A85" w:rsidP="00EC135B">
            <w:pPr>
              <w:jc w:val="both"/>
            </w:pPr>
          </w:p>
          <w:p w:rsidR="005C3A85" w:rsidRPr="00A77B39" w:rsidRDefault="005C3A85" w:rsidP="00EC135B">
            <w:pPr>
              <w:jc w:val="both"/>
            </w:pPr>
            <w:r w:rsidRPr="00A77B39">
              <w:t>Итоговая аттестация</w:t>
            </w:r>
          </w:p>
        </w:tc>
        <w:tc>
          <w:tcPr>
            <w:tcW w:w="1870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proofErr w:type="spellStart"/>
            <w:r w:rsidRPr="00A77B39">
              <w:t>Сам</w:t>
            </w:r>
            <w:proofErr w:type="gramStart"/>
            <w:r w:rsidRPr="00A77B39">
              <w:t>.р</w:t>
            </w:r>
            <w:proofErr w:type="gramEnd"/>
            <w:r w:rsidRPr="00A77B39">
              <w:t>абота</w:t>
            </w:r>
            <w:proofErr w:type="spellEnd"/>
            <w:r w:rsidRPr="00A77B39">
              <w:t xml:space="preserve"> №1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proofErr w:type="spellStart"/>
            <w:r w:rsidRPr="00A77B39">
              <w:t>Сам</w:t>
            </w:r>
            <w:proofErr w:type="gramStart"/>
            <w:r w:rsidRPr="00A77B39">
              <w:t>.р</w:t>
            </w:r>
            <w:proofErr w:type="gramEnd"/>
            <w:r w:rsidRPr="00A77B39">
              <w:t>абота</w:t>
            </w:r>
            <w:proofErr w:type="spellEnd"/>
            <w:r w:rsidRPr="00A77B39">
              <w:t xml:space="preserve"> №2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proofErr w:type="spellStart"/>
            <w:r w:rsidRPr="00A77B39">
              <w:t>Сам</w:t>
            </w:r>
            <w:proofErr w:type="gramStart"/>
            <w:r w:rsidRPr="00A77B39">
              <w:t>.р</w:t>
            </w:r>
            <w:proofErr w:type="gramEnd"/>
            <w:r w:rsidRPr="00A77B39">
              <w:t>абота</w:t>
            </w:r>
            <w:proofErr w:type="spellEnd"/>
            <w:r w:rsidRPr="00A77B39">
              <w:t xml:space="preserve"> №3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Лабораторные работы №1,2,3,4,5,6</w:t>
            </w:r>
          </w:p>
          <w:p w:rsidR="005C3A85" w:rsidRPr="00A77B39" w:rsidRDefault="005C3A85" w:rsidP="00EC135B">
            <w:pPr>
              <w:jc w:val="both"/>
            </w:pPr>
            <w:r w:rsidRPr="00A77B39">
              <w:t>Контрольная работа №1</w:t>
            </w:r>
          </w:p>
          <w:p w:rsidR="005C3A85" w:rsidRPr="00A77B39" w:rsidRDefault="005C3A85" w:rsidP="00EC135B">
            <w:pPr>
              <w:jc w:val="both"/>
            </w:pPr>
            <w:r w:rsidRPr="00A77B39">
              <w:t>Контрольная работа №2</w:t>
            </w:r>
          </w:p>
          <w:p w:rsidR="005C3A85" w:rsidRPr="00A77B39" w:rsidRDefault="005C3A85" w:rsidP="00EC135B">
            <w:pPr>
              <w:jc w:val="both"/>
            </w:pPr>
            <w:r w:rsidRPr="00A77B39">
              <w:t>Контрольная работа №3</w:t>
            </w:r>
          </w:p>
        </w:tc>
        <w:tc>
          <w:tcPr>
            <w:tcW w:w="1221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</w:tc>
      </w:tr>
      <w:tr w:rsidR="005C3A85" w:rsidRPr="00A77B39" w:rsidTr="00EC135B">
        <w:tc>
          <w:tcPr>
            <w:tcW w:w="782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lastRenderedPageBreak/>
              <w:t>2</w:t>
            </w:r>
          </w:p>
        </w:tc>
        <w:tc>
          <w:tcPr>
            <w:tcW w:w="2278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Законы сохранения в механике.</w:t>
            </w:r>
          </w:p>
        </w:tc>
        <w:tc>
          <w:tcPr>
            <w:tcW w:w="1949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center"/>
            </w:pPr>
            <w:r w:rsidRPr="00A77B39">
              <w:t>6</w:t>
            </w:r>
          </w:p>
        </w:tc>
        <w:tc>
          <w:tcPr>
            <w:tcW w:w="1865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Промежуточная аттестация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Итоговая аттестация</w:t>
            </w:r>
          </w:p>
        </w:tc>
        <w:tc>
          <w:tcPr>
            <w:tcW w:w="1870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Лабораторная работа №7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Контрольная работа №4</w:t>
            </w:r>
          </w:p>
        </w:tc>
        <w:tc>
          <w:tcPr>
            <w:tcW w:w="1221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</w:tc>
      </w:tr>
      <w:tr w:rsidR="005C3A85" w:rsidRPr="00A77B39" w:rsidTr="00EC135B">
        <w:tc>
          <w:tcPr>
            <w:tcW w:w="782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3</w:t>
            </w:r>
          </w:p>
        </w:tc>
        <w:tc>
          <w:tcPr>
            <w:tcW w:w="2278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Механические колебания, волны и звук.</w:t>
            </w:r>
          </w:p>
        </w:tc>
        <w:tc>
          <w:tcPr>
            <w:tcW w:w="1949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center"/>
            </w:pPr>
            <w:r w:rsidRPr="00A77B39">
              <w:t>10</w:t>
            </w:r>
          </w:p>
        </w:tc>
        <w:tc>
          <w:tcPr>
            <w:tcW w:w="1865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Промежуточная аттестация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Итоговая аттестация</w:t>
            </w:r>
          </w:p>
        </w:tc>
        <w:tc>
          <w:tcPr>
            <w:tcW w:w="1870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Лабораторная работа №8,9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Контрольная работа №5</w:t>
            </w:r>
          </w:p>
        </w:tc>
        <w:tc>
          <w:tcPr>
            <w:tcW w:w="1221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</w:tc>
      </w:tr>
      <w:tr w:rsidR="005C3A85" w:rsidRPr="00A77B39" w:rsidTr="00EC135B">
        <w:tc>
          <w:tcPr>
            <w:tcW w:w="9965" w:type="dxa"/>
            <w:gridSpan w:val="6"/>
          </w:tcPr>
          <w:p w:rsidR="005C3A85" w:rsidRPr="00A77B39" w:rsidRDefault="005C3A85" w:rsidP="00EC135B">
            <w:pPr>
              <w:tabs>
                <w:tab w:val="left" w:pos="2820"/>
              </w:tabs>
              <w:jc w:val="center"/>
              <w:rPr>
                <w:b/>
                <w:i/>
              </w:rPr>
            </w:pPr>
            <w:r w:rsidRPr="00A77B39">
              <w:rPr>
                <w:b/>
                <w:i/>
              </w:rPr>
              <w:t>Глава</w:t>
            </w:r>
            <w:proofErr w:type="gramStart"/>
            <w:r w:rsidRPr="00A77B39">
              <w:rPr>
                <w:b/>
                <w:i/>
              </w:rPr>
              <w:t>2</w:t>
            </w:r>
            <w:proofErr w:type="gramEnd"/>
            <w:r w:rsidRPr="00A77B39">
              <w:rPr>
                <w:b/>
                <w:i/>
              </w:rPr>
              <w:t>. Атомы и звёзды(14ч.).</w:t>
            </w:r>
          </w:p>
        </w:tc>
      </w:tr>
      <w:tr w:rsidR="005C3A85" w:rsidRPr="00A77B39" w:rsidTr="00EC135B">
        <w:tc>
          <w:tcPr>
            <w:tcW w:w="782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4</w:t>
            </w:r>
          </w:p>
        </w:tc>
        <w:tc>
          <w:tcPr>
            <w:tcW w:w="2278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Строение атома и атомного ядра. Использование энергии атомных ядер.</w:t>
            </w:r>
          </w:p>
        </w:tc>
        <w:tc>
          <w:tcPr>
            <w:tcW w:w="1949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center"/>
            </w:pPr>
            <w:r w:rsidRPr="00A77B39">
              <w:t>11</w:t>
            </w:r>
          </w:p>
        </w:tc>
        <w:tc>
          <w:tcPr>
            <w:tcW w:w="1865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Промежуточная аттестация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Итоговая аттестация</w:t>
            </w:r>
          </w:p>
        </w:tc>
        <w:tc>
          <w:tcPr>
            <w:tcW w:w="1870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Лабораторные работы №10;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Контрольная работа №6</w:t>
            </w:r>
          </w:p>
        </w:tc>
        <w:tc>
          <w:tcPr>
            <w:tcW w:w="1221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</w:tc>
      </w:tr>
      <w:tr w:rsidR="005C3A85" w:rsidRPr="00A77B39" w:rsidTr="00EC135B">
        <w:tc>
          <w:tcPr>
            <w:tcW w:w="782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5</w:t>
            </w:r>
          </w:p>
        </w:tc>
        <w:tc>
          <w:tcPr>
            <w:tcW w:w="2278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Строение Вселенной.</w:t>
            </w:r>
          </w:p>
        </w:tc>
        <w:tc>
          <w:tcPr>
            <w:tcW w:w="1949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center"/>
            </w:pPr>
            <w:r w:rsidRPr="00A77B39">
              <w:t>3</w:t>
            </w:r>
          </w:p>
        </w:tc>
        <w:tc>
          <w:tcPr>
            <w:tcW w:w="1865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</w:tc>
        <w:tc>
          <w:tcPr>
            <w:tcW w:w="1870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Контрольная работа №7</w:t>
            </w:r>
          </w:p>
        </w:tc>
        <w:tc>
          <w:tcPr>
            <w:tcW w:w="1221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</w:tc>
      </w:tr>
      <w:tr w:rsidR="005C3A85" w:rsidRPr="00A77B39" w:rsidTr="00EC135B">
        <w:tc>
          <w:tcPr>
            <w:tcW w:w="782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 xml:space="preserve">6. </w:t>
            </w:r>
          </w:p>
        </w:tc>
        <w:tc>
          <w:tcPr>
            <w:tcW w:w="2278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>
              <w:t>П</w:t>
            </w:r>
            <w:r w:rsidRPr="00A77B39">
              <w:t>овторение</w:t>
            </w:r>
          </w:p>
        </w:tc>
        <w:tc>
          <w:tcPr>
            <w:tcW w:w="1949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center"/>
            </w:pPr>
            <w:r w:rsidRPr="00A77B39">
              <w:t>4</w:t>
            </w:r>
          </w:p>
        </w:tc>
        <w:tc>
          <w:tcPr>
            <w:tcW w:w="1865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Итоговая аттестация</w:t>
            </w:r>
          </w:p>
        </w:tc>
        <w:tc>
          <w:tcPr>
            <w:tcW w:w="1870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Контрольная работа №8</w:t>
            </w:r>
          </w:p>
        </w:tc>
        <w:tc>
          <w:tcPr>
            <w:tcW w:w="1221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</w:p>
        </w:tc>
      </w:tr>
    </w:tbl>
    <w:p w:rsidR="005C3A85" w:rsidRPr="00A77B39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Pr="00A77B39" w:rsidRDefault="005C3A85" w:rsidP="005C3A85">
      <w:pPr>
        <w:tabs>
          <w:tab w:val="left" w:pos="2820"/>
        </w:tabs>
        <w:spacing w:line="360" w:lineRule="auto"/>
        <w:jc w:val="both"/>
      </w:pPr>
    </w:p>
    <w:p w:rsidR="005C3A85" w:rsidRDefault="005C3A85" w:rsidP="005C3A85">
      <w:pPr>
        <w:tabs>
          <w:tab w:val="left" w:pos="2820"/>
        </w:tabs>
        <w:spacing w:line="360" w:lineRule="auto"/>
        <w:jc w:val="center"/>
        <w:rPr>
          <w:b/>
          <w:sz w:val="32"/>
        </w:rPr>
      </w:pPr>
    </w:p>
    <w:p w:rsidR="005C3A85" w:rsidRPr="00F66BE8" w:rsidRDefault="005C3A85" w:rsidP="005C3A85">
      <w:pPr>
        <w:tabs>
          <w:tab w:val="left" w:pos="2820"/>
        </w:tabs>
        <w:spacing w:line="360" w:lineRule="auto"/>
        <w:jc w:val="center"/>
        <w:rPr>
          <w:b/>
        </w:rPr>
      </w:pPr>
      <w:r w:rsidRPr="00F66BE8">
        <w:rPr>
          <w:b/>
        </w:rPr>
        <w:t>5. Уровни усвоения модулей.</w:t>
      </w:r>
    </w:p>
    <w:p w:rsidR="005C3A85" w:rsidRPr="00A77B39" w:rsidRDefault="005C3A85" w:rsidP="005C3A85">
      <w:pPr>
        <w:tabs>
          <w:tab w:val="left" w:pos="2820"/>
        </w:tabs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63"/>
      </w:tblGrid>
      <w:tr w:rsidR="005C3A85" w:rsidRPr="00A77B39" w:rsidTr="00EC135B">
        <w:tc>
          <w:tcPr>
            <w:tcW w:w="1908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center"/>
              <w:rPr>
                <w:b/>
              </w:rPr>
            </w:pPr>
            <w:r w:rsidRPr="00A77B39">
              <w:rPr>
                <w:b/>
              </w:rPr>
              <w:t>Модуль</w:t>
            </w:r>
          </w:p>
        </w:tc>
        <w:tc>
          <w:tcPr>
            <w:tcW w:w="7663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center"/>
              <w:rPr>
                <w:b/>
              </w:rPr>
            </w:pPr>
            <w:r w:rsidRPr="00A77B39">
              <w:rPr>
                <w:b/>
              </w:rPr>
              <w:t>Стандарт</w:t>
            </w:r>
          </w:p>
        </w:tc>
      </w:tr>
      <w:tr w:rsidR="005C3A85" w:rsidRPr="00A77B39" w:rsidTr="00EC135B">
        <w:tc>
          <w:tcPr>
            <w:tcW w:w="9571" w:type="dxa"/>
            <w:gridSpan w:val="2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В результате изучения предмета ученик должен</w:t>
            </w:r>
          </w:p>
        </w:tc>
      </w:tr>
      <w:tr w:rsidR="005C3A85" w:rsidRPr="00A77B39" w:rsidTr="00EC135B">
        <w:tc>
          <w:tcPr>
            <w:tcW w:w="1908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Законы взаимодействия и движения тел.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</w:p>
        </w:tc>
        <w:tc>
          <w:tcPr>
            <w:tcW w:w="7663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  <w:i/>
              </w:rPr>
            </w:pPr>
            <w:r w:rsidRPr="00A77B39">
              <w:rPr>
                <w:b/>
                <w:i/>
              </w:rPr>
              <w:t>Знать/понимать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смысл понятий: траектория, сложение векторов, равнодействующая сила;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смысл физических величин: ускорение, импульс, сила, энергия;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rPr>
                <w:b/>
                <w:i/>
              </w:rPr>
              <w:t>Уметь</w:t>
            </w:r>
            <w:r w:rsidRPr="00A77B39">
              <w:t xml:space="preserve"> описывать и объяснять физические явления: механическое движение;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rPr>
                <w:b/>
                <w:i/>
              </w:rPr>
              <w:t>Использовать</w:t>
            </w:r>
            <w:r w:rsidRPr="00A77B39">
              <w:t xml:space="preserve"> физические приборы и измерительные инструменты для измерения физических величин: расстояния, ускорения, скорости;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rPr>
                <w:b/>
                <w:i/>
              </w:rPr>
              <w:t>Выражать</w:t>
            </w:r>
            <w:r w:rsidRPr="00A77B39">
              <w:t xml:space="preserve"> результаты измерений и расчётов в единицах Международной системы;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rPr>
                <w:b/>
                <w:i/>
              </w:rPr>
              <w:t xml:space="preserve">Решать </w:t>
            </w:r>
            <w:r w:rsidRPr="00A77B39">
              <w:t>задачи на нахождение ускорения, пути, скорости, импульса, энергии;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rPr>
                <w:b/>
                <w:i/>
              </w:rPr>
              <w:t>Уметь</w:t>
            </w:r>
            <w:r w:rsidRPr="00A77B39">
              <w:t xml:space="preserve"> определять цену деления физических приборов: линейка, динамометр, секундомер.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</w:p>
        </w:tc>
      </w:tr>
      <w:tr w:rsidR="005C3A85" w:rsidRPr="00A77B39" w:rsidTr="00EC135B">
        <w:tc>
          <w:tcPr>
            <w:tcW w:w="1908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Законы сохранения в механике.</w:t>
            </w:r>
          </w:p>
        </w:tc>
        <w:tc>
          <w:tcPr>
            <w:tcW w:w="7663" w:type="dxa"/>
          </w:tcPr>
          <w:p w:rsidR="005C3A85" w:rsidRPr="00A77B39" w:rsidRDefault="005C3A85" w:rsidP="00EC135B">
            <w:pPr>
              <w:tabs>
                <w:tab w:val="left" w:pos="2820"/>
              </w:tabs>
              <w:rPr>
                <w:b/>
                <w:i/>
              </w:rPr>
            </w:pPr>
            <w:r w:rsidRPr="00A77B39">
              <w:rPr>
                <w:b/>
                <w:i/>
              </w:rPr>
              <w:t>Знать/понимать</w:t>
            </w:r>
          </w:p>
          <w:p w:rsidR="005C3A85" w:rsidRPr="00A77B39" w:rsidRDefault="005C3A85" w:rsidP="00EC135B">
            <w:pPr>
              <w:tabs>
                <w:tab w:val="left" w:pos="2820"/>
              </w:tabs>
            </w:pPr>
            <w:r w:rsidRPr="00A77B39">
              <w:t>смысл понятий: взаимодействие, движение, относительность;</w:t>
            </w:r>
          </w:p>
          <w:p w:rsidR="005C3A85" w:rsidRPr="00A77B39" w:rsidRDefault="005C3A85" w:rsidP="00EC135B">
            <w:pPr>
              <w:tabs>
                <w:tab w:val="left" w:pos="2820"/>
              </w:tabs>
            </w:pPr>
            <w:r w:rsidRPr="00A77B39">
              <w:t>смысл физических величин: импульс, момент импульса, кинетическая энергия, потенциальная энергия, работа, мощность;</w:t>
            </w:r>
          </w:p>
          <w:p w:rsidR="005C3A85" w:rsidRPr="00A77B39" w:rsidRDefault="005C3A85" w:rsidP="00EC135B">
            <w:pPr>
              <w:tabs>
                <w:tab w:val="left" w:pos="2820"/>
              </w:tabs>
            </w:pPr>
            <w:r w:rsidRPr="00A77B39">
              <w:rPr>
                <w:b/>
                <w:i/>
              </w:rPr>
              <w:t>Уметь</w:t>
            </w:r>
            <w:r w:rsidRPr="00A77B39">
              <w:t xml:space="preserve"> описывать и объяснять физические законы: законы сохранения импульса и энергии;</w:t>
            </w:r>
          </w:p>
          <w:p w:rsidR="005C3A85" w:rsidRPr="00A77B39" w:rsidRDefault="005C3A85" w:rsidP="00EC135B">
            <w:pPr>
              <w:tabs>
                <w:tab w:val="left" w:pos="2820"/>
              </w:tabs>
            </w:pPr>
            <w:r w:rsidRPr="00A77B39">
              <w:rPr>
                <w:b/>
                <w:i/>
              </w:rPr>
              <w:lastRenderedPageBreak/>
              <w:t>Использовать</w:t>
            </w:r>
            <w:r w:rsidRPr="00A77B39">
              <w:t xml:space="preserve"> физические приборы и измерительные инструменты для измерения физических величин: времени, расстояния, массы;</w:t>
            </w:r>
          </w:p>
          <w:p w:rsidR="005C3A85" w:rsidRPr="00A77B39" w:rsidRDefault="005C3A85" w:rsidP="00EC135B">
            <w:pPr>
              <w:tabs>
                <w:tab w:val="left" w:pos="2820"/>
              </w:tabs>
            </w:pPr>
            <w:r w:rsidRPr="00A77B39">
              <w:rPr>
                <w:b/>
                <w:i/>
              </w:rPr>
              <w:t>Выражать</w:t>
            </w:r>
            <w:r w:rsidRPr="00A77B39">
              <w:t xml:space="preserve"> результаты измерений и расчётов в единицах Международной системы;</w:t>
            </w:r>
          </w:p>
          <w:p w:rsidR="005C3A85" w:rsidRPr="00A77B39" w:rsidRDefault="005C3A85" w:rsidP="00EC135B">
            <w:pPr>
              <w:tabs>
                <w:tab w:val="left" w:pos="2820"/>
              </w:tabs>
            </w:pPr>
            <w:r w:rsidRPr="00A77B39">
              <w:rPr>
                <w:b/>
                <w:i/>
              </w:rPr>
              <w:t xml:space="preserve">Решать </w:t>
            </w:r>
            <w:r w:rsidRPr="00A77B39">
              <w:t>задачи на нахождение: механической работы, мощности, кинетической и потенциальной энергии;</w:t>
            </w:r>
          </w:p>
          <w:p w:rsidR="005C3A85" w:rsidRPr="00A77B39" w:rsidRDefault="005C3A85" w:rsidP="00EC135B">
            <w:pPr>
              <w:tabs>
                <w:tab w:val="left" w:pos="2820"/>
              </w:tabs>
            </w:pPr>
            <w:r w:rsidRPr="00A77B39">
              <w:rPr>
                <w:b/>
                <w:i/>
              </w:rPr>
              <w:t xml:space="preserve">Представлять </w:t>
            </w:r>
            <w:r w:rsidRPr="00A77B39">
              <w:t>результаты измерений с помощью таблиц, графиков, выявлять на этой основе эмпирические зависимости: энергии от величины скорости тела, удлинения пружины, высоты поднятия тела над Землёй;</w:t>
            </w:r>
          </w:p>
          <w:p w:rsidR="005C3A85" w:rsidRPr="00A77B39" w:rsidRDefault="005C3A85" w:rsidP="00EC135B">
            <w:pPr>
              <w:tabs>
                <w:tab w:val="left" w:pos="2820"/>
              </w:tabs>
            </w:pPr>
            <w:r w:rsidRPr="00A77B39">
              <w:rPr>
                <w:b/>
                <w:i/>
              </w:rPr>
              <w:t>Уметь</w:t>
            </w:r>
            <w:r w:rsidRPr="00A77B39">
              <w:t xml:space="preserve"> определять цену деления физических приборов: линейка, мензурка, динамометр, секундомер.</w:t>
            </w:r>
          </w:p>
          <w:p w:rsidR="005C3A85" w:rsidRPr="00A77B39" w:rsidRDefault="005C3A85" w:rsidP="00EC135B">
            <w:pPr>
              <w:tabs>
                <w:tab w:val="left" w:pos="2820"/>
              </w:tabs>
              <w:rPr>
                <w:b/>
                <w:i/>
              </w:rPr>
            </w:pPr>
          </w:p>
        </w:tc>
      </w:tr>
      <w:tr w:rsidR="005C3A85" w:rsidRPr="00A77B39" w:rsidTr="00EC135B">
        <w:tc>
          <w:tcPr>
            <w:tcW w:w="1908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  <w:r w:rsidRPr="00A77B39">
              <w:lastRenderedPageBreak/>
              <w:t>Механические колебания. Звук.</w:t>
            </w:r>
          </w:p>
        </w:tc>
        <w:tc>
          <w:tcPr>
            <w:tcW w:w="7663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  <w:i/>
              </w:rPr>
            </w:pPr>
            <w:r w:rsidRPr="00A77B39">
              <w:rPr>
                <w:b/>
                <w:i/>
              </w:rPr>
              <w:t>Знать/понимать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смысл понятий: колебание, тембр, высота звука;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proofErr w:type="gramStart"/>
            <w:r w:rsidRPr="00A77B39">
              <w:t>смысл физических величин: период, угловая скорость, сила, жёсткость, центростремительное ускорение, частота, громкость, амплитуда;</w:t>
            </w:r>
            <w:proofErr w:type="gramEnd"/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rPr>
                <w:b/>
                <w:i/>
              </w:rPr>
              <w:t>Уметь</w:t>
            </w:r>
            <w:r w:rsidRPr="00A77B39">
              <w:t xml:space="preserve"> описывать и объяснять физические явления: колебание, распространение;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rPr>
                <w:b/>
                <w:i/>
              </w:rPr>
              <w:t>Использовать</w:t>
            </w:r>
            <w:r w:rsidRPr="00A77B39">
              <w:t xml:space="preserve"> физические приборы и измерительные инструменты для измерения физических величин: время, расстояние, вес, масса;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rPr>
                <w:b/>
                <w:i/>
              </w:rPr>
              <w:t>Выражать</w:t>
            </w:r>
            <w:r w:rsidRPr="00A77B39">
              <w:t xml:space="preserve"> результаты измерений и расчётов в единицах Международной системы;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rPr>
                <w:b/>
                <w:i/>
              </w:rPr>
              <w:t xml:space="preserve">Решать </w:t>
            </w:r>
            <w:r w:rsidRPr="00A77B39">
              <w:t>задачи на нахождение: амплитуды, периода, частоты  колебаний;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rPr>
                <w:b/>
                <w:i/>
              </w:rPr>
              <w:t xml:space="preserve">Представлять </w:t>
            </w:r>
            <w:r w:rsidRPr="00A77B39">
              <w:t>результаты измерений с помощью таблиц, графиков и выявлять на этой основе эмпирические зависимости: длины волны от показателя преломления среды, числа колебаний от жёсткости пружины.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rPr>
                <w:b/>
                <w:i/>
              </w:rPr>
              <w:t>Уметь</w:t>
            </w:r>
            <w:r w:rsidRPr="00A77B39">
              <w:t xml:space="preserve"> определять цену деления физических приборов: линейка,  динамометр, секундомер.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</w:p>
        </w:tc>
      </w:tr>
      <w:tr w:rsidR="005C3A85" w:rsidRPr="00A77B39" w:rsidTr="00EC135B">
        <w:tc>
          <w:tcPr>
            <w:tcW w:w="1908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  <w:r w:rsidRPr="00A77B39">
              <w:t>Строение атома и атомного ядра. Использование энергии атомных ядер.</w:t>
            </w:r>
          </w:p>
        </w:tc>
        <w:tc>
          <w:tcPr>
            <w:tcW w:w="7663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  <w:i/>
              </w:rPr>
            </w:pPr>
            <w:r w:rsidRPr="00A77B39">
              <w:rPr>
                <w:b/>
                <w:i/>
              </w:rPr>
              <w:t>Знать/понимать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смысл понятий: распад ядра, деление ядра;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смысл физических величин: энергия связи, период полураспада, дефект масс;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rPr>
                <w:b/>
                <w:i/>
              </w:rPr>
              <w:t>Уметь</w:t>
            </w:r>
            <w:r w:rsidRPr="00A77B39">
              <w:t xml:space="preserve"> описывать и объяснять физические законы: закон радиоактивного распада, правило Содди, закон Эйнштейна взаимосвязи массы и энергии;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rPr>
                <w:b/>
                <w:i/>
              </w:rPr>
              <w:t>Выражать</w:t>
            </w:r>
            <w:r w:rsidRPr="00A77B39">
              <w:t xml:space="preserve"> результаты измерений и расчётов в единицах Международной системы;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rPr>
                <w:b/>
                <w:i/>
              </w:rPr>
              <w:t xml:space="preserve">Решать </w:t>
            </w:r>
            <w:r w:rsidRPr="00A77B39">
              <w:t>задачи на нахождение: участников ядерной реакции, энергетического выхода ядерных реакций;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rPr>
                <w:b/>
                <w:i/>
              </w:rPr>
              <w:t xml:space="preserve">Представлять </w:t>
            </w:r>
            <w:r w:rsidRPr="00A77B39">
              <w:t>результаты измерений с помощью таблиц, графиков, выявлять на этой основе эмпирические зависимости: числа оставшихся атомов от количества радиоактивных распадов;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rPr>
                <w:b/>
                <w:i/>
              </w:rPr>
              <w:t>Уметь</w:t>
            </w:r>
            <w:r w:rsidRPr="00A77B39">
              <w:t xml:space="preserve"> определять цену деления физических приборов: линейка.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</w:rPr>
            </w:pPr>
          </w:p>
        </w:tc>
      </w:tr>
      <w:tr w:rsidR="005C3A85" w:rsidRPr="00A77B39" w:rsidTr="00EC135B">
        <w:tc>
          <w:tcPr>
            <w:tcW w:w="1908" w:type="dxa"/>
          </w:tcPr>
          <w:p w:rsidR="005C3A85" w:rsidRPr="00A77B39" w:rsidRDefault="005C3A85" w:rsidP="00EC135B">
            <w:pPr>
              <w:tabs>
                <w:tab w:val="left" w:pos="2820"/>
              </w:tabs>
              <w:jc w:val="both"/>
            </w:pPr>
            <w:r w:rsidRPr="00A77B39">
              <w:t>Строение Вселенной.</w:t>
            </w:r>
          </w:p>
        </w:tc>
        <w:tc>
          <w:tcPr>
            <w:tcW w:w="7663" w:type="dxa"/>
          </w:tcPr>
          <w:p w:rsidR="005C3A85" w:rsidRPr="00A77B39" w:rsidRDefault="005C3A85" w:rsidP="00EC135B">
            <w:pPr>
              <w:tabs>
                <w:tab w:val="left" w:pos="2820"/>
              </w:tabs>
              <w:rPr>
                <w:b/>
                <w:i/>
              </w:rPr>
            </w:pPr>
            <w:r w:rsidRPr="00A77B39">
              <w:rPr>
                <w:b/>
                <w:i/>
              </w:rPr>
              <w:t>Знать/понимать</w:t>
            </w:r>
          </w:p>
          <w:p w:rsidR="005C3A85" w:rsidRPr="00A77B39" w:rsidRDefault="005C3A85" w:rsidP="00EC135B">
            <w:pPr>
              <w:tabs>
                <w:tab w:val="left" w:pos="2820"/>
              </w:tabs>
            </w:pPr>
            <w:r w:rsidRPr="00A77B39">
              <w:t>смысл понятий: галактика, нейтронная звезда, квазар, метеорит, болид, комета, спутник;</w:t>
            </w:r>
          </w:p>
          <w:p w:rsidR="005C3A85" w:rsidRPr="00A77B39" w:rsidRDefault="005C3A85" w:rsidP="00EC135B">
            <w:pPr>
              <w:tabs>
                <w:tab w:val="left" w:pos="2820"/>
              </w:tabs>
            </w:pPr>
            <w:r w:rsidRPr="00A77B39">
              <w:t xml:space="preserve">смысл физических величин: период обращения, светимость, звёздная </w:t>
            </w:r>
            <w:r w:rsidRPr="00A77B39">
              <w:lastRenderedPageBreak/>
              <w:t>величина;</w:t>
            </w:r>
          </w:p>
          <w:p w:rsidR="005C3A85" w:rsidRPr="00A77B39" w:rsidRDefault="005C3A85" w:rsidP="00EC135B">
            <w:pPr>
              <w:tabs>
                <w:tab w:val="left" w:pos="2820"/>
              </w:tabs>
            </w:pPr>
            <w:r w:rsidRPr="00A77B39">
              <w:rPr>
                <w:b/>
                <w:i/>
              </w:rPr>
              <w:t>Уметь</w:t>
            </w:r>
            <w:r w:rsidRPr="00A77B39">
              <w:t xml:space="preserve"> описывать и объяснять физические законы: закон радиоактивного распада, правило Содди, модели атомов;</w:t>
            </w:r>
          </w:p>
          <w:p w:rsidR="005C3A85" w:rsidRPr="00A77B39" w:rsidRDefault="005C3A85" w:rsidP="00EC135B">
            <w:pPr>
              <w:tabs>
                <w:tab w:val="left" w:pos="2820"/>
              </w:tabs>
            </w:pPr>
            <w:r w:rsidRPr="00A77B39">
              <w:rPr>
                <w:b/>
                <w:i/>
              </w:rPr>
              <w:t>Выражать</w:t>
            </w:r>
            <w:r w:rsidRPr="00A77B39">
              <w:t xml:space="preserve"> результаты измерений и расчётов в единицах Международной системы, переводить в астрономические единицы (световой год, парсек).</w:t>
            </w:r>
          </w:p>
          <w:p w:rsidR="005C3A85" w:rsidRPr="00A77B39" w:rsidRDefault="005C3A85" w:rsidP="00EC135B">
            <w:pPr>
              <w:tabs>
                <w:tab w:val="left" w:pos="2820"/>
              </w:tabs>
            </w:pPr>
            <w:r w:rsidRPr="00A77B39">
              <w:rPr>
                <w:b/>
                <w:i/>
              </w:rPr>
              <w:t xml:space="preserve">Решать </w:t>
            </w:r>
            <w:r w:rsidRPr="00A77B39">
              <w:t>задачи на законы Кеплера;</w:t>
            </w:r>
          </w:p>
          <w:p w:rsidR="005C3A85" w:rsidRPr="00A77B39" w:rsidRDefault="005C3A85" w:rsidP="00EC135B">
            <w:pPr>
              <w:tabs>
                <w:tab w:val="left" w:pos="2820"/>
              </w:tabs>
            </w:pPr>
            <w:r w:rsidRPr="00A77B39">
              <w:rPr>
                <w:b/>
                <w:i/>
              </w:rPr>
              <w:t xml:space="preserve">Находить </w:t>
            </w:r>
            <w:r w:rsidRPr="00A77B39">
              <w:t xml:space="preserve"> на карте звёздного неба известные созвездия, звёзды.</w:t>
            </w:r>
          </w:p>
          <w:p w:rsidR="005C3A85" w:rsidRPr="00A77B39" w:rsidRDefault="005C3A85" w:rsidP="00EC135B">
            <w:pPr>
              <w:tabs>
                <w:tab w:val="left" w:pos="2820"/>
              </w:tabs>
              <w:jc w:val="both"/>
              <w:rPr>
                <w:b/>
                <w:i/>
              </w:rPr>
            </w:pPr>
            <w:r w:rsidRPr="00A77B39">
              <w:rPr>
                <w:b/>
                <w:i/>
              </w:rPr>
              <w:t xml:space="preserve">Представлять </w:t>
            </w:r>
            <w:r w:rsidRPr="00A77B39">
              <w:t>результаты измерений с помощью таблиц, графиков и выявлять на этой основе эмпирические зависимости: температуры или светимости звёзд от массы.</w:t>
            </w:r>
          </w:p>
        </w:tc>
      </w:tr>
    </w:tbl>
    <w:p w:rsidR="005C3A85" w:rsidRPr="00A77B39" w:rsidRDefault="005C3A85" w:rsidP="005C3A85">
      <w:pPr>
        <w:spacing w:line="360" w:lineRule="auto"/>
        <w:jc w:val="both"/>
      </w:pPr>
    </w:p>
    <w:p w:rsidR="005C3A85" w:rsidRDefault="005C3A85" w:rsidP="005C3A85">
      <w:pPr>
        <w:spacing w:line="360" w:lineRule="auto"/>
        <w:ind w:left="851"/>
        <w:jc w:val="center"/>
        <w:rPr>
          <w:b/>
          <w:i/>
          <w:sz w:val="32"/>
        </w:rPr>
      </w:pPr>
    </w:p>
    <w:p w:rsidR="005C3A85" w:rsidRDefault="005C3A85" w:rsidP="005C3A85">
      <w:pPr>
        <w:spacing w:line="360" w:lineRule="auto"/>
        <w:ind w:left="851"/>
        <w:jc w:val="center"/>
        <w:rPr>
          <w:b/>
          <w:i/>
          <w:sz w:val="32"/>
        </w:rPr>
      </w:pPr>
    </w:p>
    <w:p w:rsidR="005C3A85" w:rsidRDefault="005C3A85" w:rsidP="005C3A85">
      <w:pPr>
        <w:spacing w:line="360" w:lineRule="auto"/>
        <w:ind w:left="851"/>
        <w:jc w:val="center"/>
        <w:rPr>
          <w:b/>
          <w:i/>
          <w:sz w:val="32"/>
        </w:rPr>
      </w:pPr>
    </w:p>
    <w:p w:rsidR="005C3A85" w:rsidRDefault="005C3A85" w:rsidP="005C3A85">
      <w:pPr>
        <w:spacing w:line="360" w:lineRule="auto"/>
        <w:ind w:left="851"/>
        <w:jc w:val="center"/>
        <w:rPr>
          <w:b/>
          <w:i/>
          <w:sz w:val="32"/>
        </w:rPr>
      </w:pPr>
    </w:p>
    <w:p w:rsidR="005C3A85" w:rsidRDefault="005C3A85" w:rsidP="005C3A85">
      <w:pPr>
        <w:spacing w:line="360" w:lineRule="auto"/>
        <w:ind w:left="851"/>
        <w:jc w:val="center"/>
        <w:rPr>
          <w:b/>
          <w:i/>
          <w:sz w:val="32"/>
        </w:rPr>
      </w:pPr>
    </w:p>
    <w:p w:rsidR="005C3A85" w:rsidRDefault="005C3A85" w:rsidP="005C3A85">
      <w:pPr>
        <w:spacing w:line="360" w:lineRule="auto"/>
        <w:ind w:left="851"/>
        <w:jc w:val="center"/>
        <w:rPr>
          <w:b/>
          <w:i/>
          <w:sz w:val="32"/>
        </w:rPr>
      </w:pPr>
    </w:p>
    <w:p w:rsidR="005C3A85" w:rsidRDefault="005C3A85" w:rsidP="005C3A85">
      <w:pPr>
        <w:spacing w:line="360" w:lineRule="auto"/>
        <w:ind w:left="851"/>
        <w:jc w:val="center"/>
        <w:rPr>
          <w:b/>
          <w:i/>
          <w:sz w:val="32"/>
        </w:rPr>
      </w:pPr>
    </w:p>
    <w:p w:rsidR="005C3A85" w:rsidRPr="009B0E6B" w:rsidRDefault="005C3A85" w:rsidP="005C3A85">
      <w:pPr>
        <w:spacing w:line="360" w:lineRule="auto"/>
        <w:ind w:left="851"/>
        <w:jc w:val="center"/>
        <w:rPr>
          <w:b/>
          <w:sz w:val="32"/>
        </w:rPr>
      </w:pPr>
      <w:r>
        <w:rPr>
          <w:b/>
          <w:sz w:val="32"/>
        </w:rPr>
        <w:t>6</w:t>
      </w:r>
      <w:r w:rsidRPr="009B0E6B">
        <w:rPr>
          <w:b/>
          <w:sz w:val="32"/>
        </w:rPr>
        <w:t>. Содержание программы курса физики. 9 класс.</w:t>
      </w:r>
    </w:p>
    <w:p w:rsidR="005C3A85" w:rsidRPr="00A77B39" w:rsidRDefault="005C3A85" w:rsidP="005C3A85">
      <w:pPr>
        <w:spacing w:line="360" w:lineRule="auto"/>
        <w:ind w:left="851"/>
        <w:jc w:val="center"/>
        <w:rPr>
          <w:b/>
          <w:i/>
        </w:rPr>
      </w:pP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center"/>
      </w:pPr>
      <w:r w:rsidRPr="00A77B39">
        <w:rPr>
          <w:b/>
          <w:bCs/>
        </w:rPr>
        <w:t xml:space="preserve">МЕХАНИЧЕСКИЕ ЯВЛЕНИЯ </w:t>
      </w:r>
      <w:r w:rsidRPr="00A77B39">
        <w:t>(51 ч)</w:t>
      </w:r>
    </w:p>
    <w:p w:rsidR="005C3A85" w:rsidRPr="00A77B39" w:rsidRDefault="005C3A85" w:rsidP="005C3A8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A77B39">
        <w:rPr>
          <w:b/>
          <w:bCs/>
        </w:rPr>
        <w:t xml:space="preserve">Механическое движение </w:t>
      </w:r>
      <w:r w:rsidRPr="00A77B39">
        <w:t>(35 ч)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</w:pPr>
      <w:r w:rsidRPr="00A77B39">
        <w:t xml:space="preserve">Механическое движение. </w:t>
      </w:r>
      <w:r w:rsidRPr="00A77B39">
        <w:rPr>
          <w:i/>
        </w:rPr>
        <w:t>Относительность движения. Система отсчёта.</w:t>
      </w:r>
      <w:r w:rsidRPr="00A77B39">
        <w:t xml:space="preserve"> Траектория и путь. Перемещение. Сложение векторов. Скорость прямолинейного равномерного движения. Графики зависимости пути и скорости от времени. Средняя скорость неравномерного движения. Мгновенная скорость. Прямолинейное равноускоренное движение. Ускорение. Зависимость скорости и пути от времени при прямолинейном равноускоренном движении. Равномерное движение по окружности. Период и частота обращения. Направление скорости при движении по окружности. Ускорение при равномерном движении по окружности. Взаимодействия и силы. Силы в механике. Сила упругости. Измерение и сложение сил. Закон инерции. Инерциальные системы отсчёта и первый закон Ньютона. Второй закон Ньютона. Масса. Сила тяжести и ускорение свободного падения. Третий закон Ньютона. Свойства сил, с которыми тела взаимодействуют друг с другом. </w:t>
      </w:r>
      <w:r w:rsidRPr="00A77B39">
        <w:rPr>
          <w:i/>
        </w:rPr>
        <w:t>Вес и невесомость</w:t>
      </w:r>
      <w:r w:rsidRPr="00A77B39">
        <w:t xml:space="preserve">. Закон всемирного тяготения. </w:t>
      </w:r>
      <w:r w:rsidRPr="00A77B39">
        <w:lastRenderedPageBreak/>
        <w:t>Движение искусственных спутников Земли и космических кораблей. Первая и вторая космические скорости. Силы трения. Сила трения скольжения. Сила трения покоя.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jc w:val="both"/>
      </w:pP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  <w:rPr>
          <w:b/>
          <w:bCs/>
          <w:i/>
          <w:iCs/>
        </w:rPr>
      </w:pPr>
      <w:r w:rsidRPr="00A77B39">
        <w:rPr>
          <w:b/>
          <w:bCs/>
          <w:i/>
          <w:iCs/>
        </w:rPr>
        <w:t>Демонстрации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Механическое движение.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Относительность движения.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Равномерное прямолинейное движение.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Неравномерное движение.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Равноускоренное прямолинейное движение.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  <w:rPr>
          <w:b/>
          <w:bCs/>
          <w:i/>
          <w:iCs/>
        </w:rPr>
      </w:pPr>
      <w:r w:rsidRPr="00A77B39">
        <w:t>Равномерное движение по окружности.</w:t>
      </w:r>
      <w:r w:rsidRPr="00A77B39">
        <w:rPr>
          <w:b/>
          <w:bCs/>
          <w:i/>
          <w:iCs/>
        </w:rPr>
        <w:t xml:space="preserve"> 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Взаимодействие тел.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Явление инерции.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Зависимость силы упругости от деформации пружины.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Сложение сил.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Второй закон Ньютона.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Третий закон Ньютона.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Свободное падение тел в трубке Ньютона.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Невесомость.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Сила трения.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  <w:rPr>
          <w:b/>
          <w:bCs/>
          <w:i/>
          <w:iCs/>
        </w:rPr>
      </w:pPr>
      <w:r w:rsidRPr="00A77B39">
        <w:rPr>
          <w:b/>
          <w:bCs/>
          <w:i/>
          <w:iCs/>
        </w:rPr>
        <w:t>Лабораторные работы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1. Изучение прямолинейного равномерного движения.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2. Изучение прямолинейного равноускоренного движения.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jc w:val="both"/>
      </w:pPr>
      <w:r w:rsidRPr="00A77B39">
        <w:t xml:space="preserve">              3. Исследование зависимости силы тяжести от массы тела.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4. Сложение сил, направленных вдоль одной прямой и под углом.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5. Исследование зависимости силы упругости от удлинения пружины. Измерение жесткости пружины.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6. Исследование силы трения скольжения. Измерение коэффициента трения скольжения.</w:t>
      </w:r>
    </w:p>
    <w:p w:rsidR="005C3A85" w:rsidRPr="00A77B39" w:rsidRDefault="005C3A85" w:rsidP="005C3A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77B39">
        <w:rPr>
          <w:rFonts w:ascii="Times New Roman" w:hAnsi="Times New Roman"/>
          <w:b/>
          <w:bCs/>
          <w:sz w:val="24"/>
          <w:szCs w:val="24"/>
        </w:rPr>
        <w:t xml:space="preserve">Законы сохранения в механике </w:t>
      </w:r>
      <w:r w:rsidRPr="00A77B39">
        <w:rPr>
          <w:rFonts w:ascii="Times New Roman" w:hAnsi="Times New Roman"/>
          <w:sz w:val="24"/>
          <w:szCs w:val="24"/>
        </w:rPr>
        <w:t>(6 ч)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jc w:val="both"/>
      </w:pPr>
      <w:r w:rsidRPr="00A77B39">
        <w:t xml:space="preserve">Импульс тела и импульс силы. Закон сохранения импульса. </w:t>
      </w:r>
      <w:r w:rsidRPr="00A77B39">
        <w:rPr>
          <w:i/>
        </w:rPr>
        <w:t>Реактивное движение</w:t>
      </w:r>
      <w:r w:rsidRPr="00A77B39">
        <w:t>. Механическая работа. Мощность. Механическая энергия. Потенциальная и кинетическая энергии. Закон сохранения механической энергии</w:t>
      </w:r>
      <w:r w:rsidRPr="00A77B39">
        <w:rPr>
          <w:i/>
          <w:iCs/>
        </w:rPr>
        <w:t>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  <w:rPr>
          <w:b/>
          <w:bCs/>
          <w:i/>
          <w:iCs/>
        </w:rPr>
      </w:pPr>
      <w:r w:rsidRPr="00A77B39">
        <w:rPr>
          <w:b/>
          <w:bCs/>
          <w:i/>
          <w:iCs/>
        </w:rPr>
        <w:t>Демонстрации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Закон сохранения импульса.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lastRenderedPageBreak/>
        <w:t>Реактивное движение.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Изменение энергии тела при совершении работы.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Превращения механической энергии из одной формы в другую.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Закон сохранения энергии.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  <w:rPr>
          <w:b/>
          <w:bCs/>
          <w:i/>
          <w:iCs/>
        </w:rPr>
      </w:pPr>
      <w:r w:rsidRPr="00A77B39">
        <w:rPr>
          <w:b/>
          <w:bCs/>
          <w:i/>
          <w:iCs/>
        </w:rPr>
        <w:t>Лабораторная работа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7. Измерение мощности человека.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center"/>
      </w:pPr>
      <w:r w:rsidRPr="00A77B39">
        <w:rPr>
          <w:b/>
          <w:bCs/>
        </w:rPr>
        <w:t xml:space="preserve">4. Механические колебания и волны </w:t>
      </w:r>
      <w:r w:rsidRPr="00A77B39">
        <w:t>(10 ч)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</w:pPr>
      <w:r w:rsidRPr="00A77B39">
        <w:t xml:space="preserve">Механические колебания. </w:t>
      </w:r>
      <w:r w:rsidRPr="00A77B39">
        <w:rPr>
          <w:i/>
        </w:rPr>
        <w:t>Период, частота и амплитуда колебаний</w:t>
      </w:r>
      <w:r w:rsidRPr="00A77B39">
        <w:t xml:space="preserve">. Математический и пружинный маятники. Превращения энергии при колебаниях. Свободные и вынужденные колебания. Резонанс. Механические волны. Продольные и поперечные волны. </w:t>
      </w:r>
      <w:r w:rsidRPr="00A77B39">
        <w:rPr>
          <w:i/>
        </w:rPr>
        <w:t>Длина волны.</w:t>
      </w:r>
      <w:r w:rsidRPr="00A77B39">
        <w:t xml:space="preserve"> Скорость и частота волны. Источники звука. Распространение звука. Скорость звука</w:t>
      </w:r>
      <w:r w:rsidRPr="00A77B39">
        <w:rPr>
          <w:i/>
        </w:rPr>
        <w:t>. Громкость, высота и тембр звука.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  <w:rPr>
          <w:b/>
          <w:bCs/>
          <w:i/>
          <w:iCs/>
        </w:rPr>
      </w:pPr>
      <w:r w:rsidRPr="00A77B39">
        <w:rPr>
          <w:b/>
          <w:bCs/>
          <w:i/>
          <w:iCs/>
        </w:rPr>
        <w:t>Демонстрации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Механические колебания.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Колебания математического и пружинного маятников.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Преобразование энергии при колебаниях.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Вынужденные колебания.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Резонанс.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Механические волны.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Поперечные и продольные волны.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Звуковые колебания.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Условия распространения звука.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  <w:rPr>
          <w:b/>
          <w:bCs/>
          <w:i/>
          <w:iCs/>
        </w:rPr>
      </w:pPr>
      <w:r w:rsidRPr="00A77B39">
        <w:rPr>
          <w:b/>
          <w:bCs/>
          <w:i/>
          <w:iCs/>
        </w:rPr>
        <w:t>Лабораторные работы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8. Изучение колебаний нитяного маятника и измерение ускорения свободного падения.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9. Изучение колебаний пружинного маятника.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center"/>
      </w:pPr>
      <w:r w:rsidRPr="00A77B39">
        <w:rPr>
          <w:b/>
          <w:bCs/>
        </w:rPr>
        <w:t xml:space="preserve">АТОМЫ И ЗВЁЗДЫ </w:t>
      </w:r>
      <w:r w:rsidRPr="00A77B39">
        <w:t>(14 ч)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1211"/>
        <w:jc w:val="center"/>
      </w:pPr>
      <w:r>
        <w:rPr>
          <w:b/>
          <w:bCs/>
        </w:rPr>
        <w:t xml:space="preserve">5. </w:t>
      </w:r>
      <w:r w:rsidRPr="00A77B39">
        <w:rPr>
          <w:b/>
          <w:bCs/>
        </w:rPr>
        <w:t xml:space="preserve">Атом и атомное ядро </w:t>
      </w:r>
      <w:r w:rsidRPr="00A77B39">
        <w:t>(11 ч)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rPr>
          <w:i/>
        </w:rPr>
      </w:pPr>
      <w:r w:rsidRPr="00A77B39">
        <w:t>Излучение и поглощение света атомами. Спектры излучения и спектры поглощения. Фотоны. Строение атома. Опыт Резерфорда: открытие атомного ядра. Планетарная модель атома.</w:t>
      </w:r>
      <w:r w:rsidRPr="00A77B39">
        <w:rPr>
          <w:i/>
        </w:rPr>
        <w:t xml:space="preserve"> Строение атомного ядра.  </w:t>
      </w:r>
      <w:r w:rsidRPr="00A77B39">
        <w:t>Открытие радиоактивности. Состав радиоактивного излучения. Радиоактивные превращения. Энергия связи ядра. Реакции деления и синтеза. Цепная ядерная реакция. Ядерный реактор. Атомная электростанция. Управляемый термоядерный синтез. Влияние радиации на живые организмы.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  <w:rPr>
          <w:b/>
          <w:bCs/>
          <w:i/>
          <w:iCs/>
        </w:rPr>
      </w:pPr>
      <w:r w:rsidRPr="00A77B39">
        <w:rPr>
          <w:b/>
          <w:bCs/>
          <w:i/>
          <w:iCs/>
        </w:rPr>
        <w:lastRenderedPageBreak/>
        <w:t>Демонстрация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Модель опыта Резерфорда.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  <w:rPr>
          <w:b/>
          <w:bCs/>
          <w:i/>
          <w:iCs/>
        </w:rPr>
      </w:pPr>
      <w:r w:rsidRPr="00A77B39">
        <w:rPr>
          <w:b/>
          <w:bCs/>
          <w:i/>
          <w:iCs/>
        </w:rPr>
        <w:t>Лабораторная работа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  <w:r w:rsidRPr="00A77B39">
        <w:t>10</w:t>
      </w:r>
      <w:r w:rsidRPr="00A77B39">
        <w:rPr>
          <w:b/>
          <w:bCs/>
        </w:rPr>
        <w:t>®</w:t>
      </w:r>
      <w:r w:rsidRPr="00A77B39">
        <w:t>. Наблюдение линейчатых спектров излучения.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both"/>
      </w:pPr>
    </w:p>
    <w:p w:rsidR="005C3A85" w:rsidRPr="00A77B39" w:rsidRDefault="005C3A85" w:rsidP="005C3A8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center"/>
      </w:pPr>
      <w:r w:rsidRPr="00A77B39">
        <w:rPr>
          <w:b/>
          <w:bCs/>
        </w:rPr>
        <w:t xml:space="preserve">Строение и эволюция Вселенной </w:t>
      </w:r>
      <w:r w:rsidRPr="00A77B39">
        <w:t>(3 ч)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</w:pPr>
      <w:r w:rsidRPr="00A77B39">
        <w:t>Солнечная система. Солнце. Природа тел Солнечной системы. Звёзды. Разнообразие звёзд. Судьбы звёзд.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</w:pPr>
      <w:r w:rsidRPr="00A77B39">
        <w:t>Галактики. Происхождение Вселенной.</w:t>
      </w: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center"/>
        <w:rPr>
          <w:b/>
          <w:bCs/>
        </w:rPr>
      </w:pPr>
    </w:p>
    <w:p w:rsidR="005C3A85" w:rsidRPr="00A77B39" w:rsidRDefault="005C3A85" w:rsidP="005C3A85">
      <w:pPr>
        <w:autoSpaceDE w:val="0"/>
        <w:autoSpaceDN w:val="0"/>
        <w:adjustRightInd w:val="0"/>
        <w:spacing w:line="360" w:lineRule="auto"/>
        <w:ind w:left="851"/>
        <w:jc w:val="center"/>
      </w:pPr>
      <w:r w:rsidRPr="00A77B39">
        <w:rPr>
          <w:b/>
          <w:bCs/>
        </w:rPr>
        <w:t xml:space="preserve">Подготовка к итоговому оцениванию знаний </w:t>
      </w:r>
      <w:r w:rsidRPr="00A77B39">
        <w:t>(4 ч)</w:t>
      </w:r>
    </w:p>
    <w:p w:rsidR="005C3A85" w:rsidRDefault="005C3A85" w:rsidP="005C3A85">
      <w:pPr>
        <w:spacing w:line="360" w:lineRule="auto"/>
        <w:jc w:val="both"/>
      </w:pPr>
    </w:p>
    <w:p w:rsidR="005C3A85" w:rsidRDefault="005C3A85" w:rsidP="005C3A85">
      <w:pPr>
        <w:spacing w:line="360" w:lineRule="auto"/>
        <w:jc w:val="both"/>
      </w:pPr>
    </w:p>
    <w:p w:rsidR="005C3A85" w:rsidRDefault="005C3A85" w:rsidP="005C3A85">
      <w:pPr>
        <w:spacing w:line="360" w:lineRule="auto"/>
        <w:jc w:val="both"/>
      </w:pPr>
    </w:p>
    <w:p w:rsidR="005C3A85" w:rsidRDefault="005C3A85" w:rsidP="005C3A85">
      <w:pPr>
        <w:spacing w:line="360" w:lineRule="auto"/>
        <w:jc w:val="both"/>
      </w:pPr>
    </w:p>
    <w:p w:rsidR="005C3A85" w:rsidRDefault="005C3A85" w:rsidP="005C3A85">
      <w:pPr>
        <w:spacing w:line="360" w:lineRule="auto"/>
        <w:jc w:val="both"/>
      </w:pPr>
    </w:p>
    <w:p w:rsidR="005C3A85" w:rsidRDefault="005C3A85" w:rsidP="005C3A85">
      <w:pPr>
        <w:spacing w:line="360" w:lineRule="auto"/>
        <w:jc w:val="both"/>
      </w:pPr>
    </w:p>
    <w:p w:rsidR="005C3A85" w:rsidRDefault="005C3A85" w:rsidP="005C3A85">
      <w:pPr>
        <w:spacing w:line="360" w:lineRule="auto"/>
        <w:jc w:val="both"/>
      </w:pPr>
    </w:p>
    <w:p w:rsidR="005C3A85" w:rsidRDefault="005C3A85" w:rsidP="005C3A85">
      <w:pPr>
        <w:spacing w:line="360" w:lineRule="auto"/>
        <w:jc w:val="both"/>
      </w:pPr>
    </w:p>
    <w:p w:rsidR="005C3A85" w:rsidRDefault="005C3A85" w:rsidP="005C3A85">
      <w:pPr>
        <w:spacing w:line="360" w:lineRule="auto"/>
        <w:jc w:val="both"/>
      </w:pPr>
    </w:p>
    <w:p w:rsidR="005C3A85" w:rsidRDefault="005C3A85" w:rsidP="005C3A85">
      <w:pPr>
        <w:spacing w:line="360" w:lineRule="auto"/>
        <w:jc w:val="both"/>
      </w:pPr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jc w:val="center"/>
        <w:textAlignment w:val="top"/>
        <w:rPr>
          <w:b/>
          <w:color w:val="auto"/>
        </w:rPr>
      </w:pPr>
      <w:r>
        <w:rPr>
          <w:b/>
          <w:color w:val="auto"/>
        </w:rPr>
        <w:t xml:space="preserve">8. </w:t>
      </w:r>
      <w:r w:rsidRPr="00EB037F">
        <w:rPr>
          <w:b/>
          <w:color w:val="auto"/>
        </w:rPr>
        <w:t>Проверка знаний учащихся</w:t>
      </w:r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jc w:val="center"/>
        <w:textAlignment w:val="top"/>
        <w:rPr>
          <w:b/>
          <w:i/>
          <w:color w:val="auto"/>
          <w:u w:val="single"/>
        </w:rPr>
      </w:pPr>
      <w:r w:rsidRPr="00EB037F">
        <w:rPr>
          <w:b/>
          <w:i/>
          <w:color w:val="auto"/>
          <w:u w:val="single"/>
        </w:rPr>
        <w:t>Оценка ответов учащихся</w:t>
      </w:r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textAlignment w:val="top"/>
        <w:rPr>
          <w:color w:val="auto"/>
        </w:rPr>
      </w:pPr>
      <w:proofErr w:type="gramStart"/>
      <w:r w:rsidRPr="00EB037F">
        <w:rPr>
          <w:b/>
          <w:i/>
          <w:color w:val="auto"/>
        </w:rPr>
        <w:t>Оценка «5»</w:t>
      </w:r>
      <w:r w:rsidRPr="00EB037F">
        <w:rPr>
          <w:color w:val="auto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EB037F">
        <w:rPr>
          <w:color w:val="auto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textAlignment w:val="top"/>
        <w:rPr>
          <w:color w:val="auto"/>
        </w:rPr>
      </w:pPr>
      <w:proofErr w:type="gramStart"/>
      <w:r w:rsidRPr="00EB037F">
        <w:rPr>
          <w:b/>
          <w:i/>
          <w:color w:val="auto"/>
        </w:rPr>
        <w:t>Оценка «4»</w:t>
      </w:r>
      <w:r w:rsidRPr="00EB037F">
        <w:rPr>
          <w:color w:val="auto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</w:t>
      </w:r>
      <w:r w:rsidRPr="00EB037F">
        <w:rPr>
          <w:color w:val="auto"/>
        </w:rPr>
        <w:lastRenderedPageBreak/>
        <w:t xml:space="preserve">ошибку или не более двух недочётов и может их исправить самостоятельно или с небольшой помощью учителя. </w:t>
      </w:r>
      <w:proofErr w:type="gramEnd"/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textAlignment w:val="top"/>
        <w:rPr>
          <w:color w:val="auto"/>
        </w:rPr>
      </w:pPr>
      <w:proofErr w:type="gramStart"/>
      <w:r w:rsidRPr="00EB037F">
        <w:rPr>
          <w:b/>
          <w:i/>
          <w:color w:val="auto"/>
        </w:rPr>
        <w:t>Оценка «3»</w:t>
      </w:r>
      <w:r w:rsidRPr="00EB037F">
        <w:rPr>
          <w:color w:val="auto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 w:rsidRPr="00EB037F">
        <w:rPr>
          <w:color w:val="auto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</w:t>
      </w:r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textAlignment w:val="top"/>
        <w:rPr>
          <w:color w:val="auto"/>
        </w:rPr>
      </w:pPr>
      <w:r w:rsidRPr="00EB037F">
        <w:rPr>
          <w:b/>
          <w:i/>
          <w:color w:val="auto"/>
        </w:rPr>
        <w:t>Оценка «2»</w:t>
      </w:r>
      <w:r w:rsidRPr="00EB037F">
        <w:rPr>
          <w:color w:val="auto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textAlignment w:val="top"/>
        <w:rPr>
          <w:color w:val="auto"/>
        </w:rPr>
      </w:pPr>
      <w:r w:rsidRPr="00EB037F">
        <w:rPr>
          <w:b/>
          <w:i/>
          <w:color w:val="auto"/>
        </w:rPr>
        <w:t>Оценка «1»</w:t>
      </w:r>
      <w:r w:rsidRPr="00EB037F">
        <w:rPr>
          <w:color w:val="auto"/>
        </w:rPr>
        <w:t xml:space="preserve"> ставится в том случае, если ученик не может ответить ни на один из поставленных вопросов.</w:t>
      </w:r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jc w:val="center"/>
        <w:textAlignment w:val="top"/>
        <w:rPr>
          <w:color w:val="auto"/>
        </w:rPr>
      </w:pPr>
      <w:r w:rsidRPr="00EB037F">
        <w:rPr>
          <w:b/>
          <w:i/>
          <w:color w:val="auto"/>
          <w:u w:val="single"/>
        </w:rPr>
        <w:t>Оценка контрольных работ</w:t>
      </w:r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jc w:val="center"/>
        <w:textAlignment w:val="top"/>
        <w:rPr>
          <w:color w:val="auto"/>
        </w:rPr>
      </w:pPr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textAlignment w:val="top"/>
        <w:rPr>
          <w:color w:val="auto"/>
        </w:rPr>
      </w:pPr>
      <w:r w:rsidRPr="00EB037F">
        <w:rPr>
          <w:b/>
          <w:color w:val="auto"/>
        </w:rPr>
        <w:t xml:space="preserve">Оценка «5» </w:t>
      </w:r>
      <w:r w:rsidRPr="00EB037F">
        <w:rPr>
          <w:color w:val="auto"/>
        </w:rPr>
        <w:t>ставится за работу,  выполненную  полностью без ошибок  и недочётов.</w:t>
      </w:r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auto"/>
        </w:rPr>
      </w:pPr>
      <w:r w:rsidRPr="00EB037F">
        <w:rPr>
          <w:b/>
          <w:color w:val="auto"/>
        </w:rPr>
        <w:t>Оценка «4»</w:t>
      </w:r>
      <w:r w:rsidRPr="00EB037F">
        <w:rPr>
          <w:color w:val="auto"/>
        </w:rPr>
        <w:t xml:space="preserve"> ставится за работу</w:t>
      </w:r>
      <w:r>
        <w:rPr>
          <w:color w:val="auto"/>
        </w:rPr>
        <w:t>,</w:t>
      </w:r>
      <w:r w:rsidRPr="00EB037F">
        <w:rPr>
          <w:color w:val="auto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auto"/>
        </w:rPr>
      </w:pPr>
      <w:r w:rsidRPr="00EB037F">
        <w:rPr>
          <w:b/>
          <w:color w:val="auto"/>
        </w:rPr>
        <w:t>Оценка «3»</w:t>
      </w:r>
      <w:r w:rsidRPr="00EB037F">
        <w:rPr>
          <w:color w:val="auto"/>
        </w:rPr>
        <w:t xml:space="preserve"> ставится, если ученик правильно выполнил не менее 2/3 всей работы или допустил не более одной грубой ошибки и</w:t>
      </w:r>
      <w:proofErr w:type="gramStart"/>
      <w:r w:rsidRPr="00EB037F">
        <w:rPr>
          <w:color w:val="auto"/>
        </w:rPr>
        <w:t>.д</w:t>
      </w:r>
      <w:proofErr w:type="gramEnd"/>
      <w:r w:rsidRPr="00EB037F">
        <w:rPr>
          <w:color w:val="auto"/>
        </w:rPr>
        <w:t>вух недочётов, не более одной грубой ошибки и одной негрубой ошибки, не более трех негрубых ошибок,  одной  негрубой  ошибки   и  трех   недочётов,  при   наличии 4   -  5 недочётов.</w:t>
      </w:r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auto"/>
        </w:rPr>
      </w:pPr>
      <w:r w:rsidRPr="00EB037F">
        <w:rPr>
          <w:b/>
          <w:color w:val="auto"/>
        </w:rPr>
        <w:t>Оценка «2»</w:t>
      </w:r>
      <w:r w:rsidRPr="00EB037F">
        <w:rPr>
          <w:color w:val="auto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auto"/>
        </w:rPr>
      </w:pPr>
      <w:r w:rsidRPr="00EB037F">
        <w:rPr>
          <w:b/>
          <w:color w:val="auto"/>
        </w:rPr>
        <w:t>Оценка «1»</w:t>
      </w:r>
      <w:r w:rsidRPr="00EB037F">
        <w:rPr>
          <w:color w:val="auto"/>
        </w:rPr>
        <w:t xml:space="preserve"> ставится, если ученик совсем не выполнил ни одного задания.</w:t>
      </w:r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auto"/>
        </w:rPr>
      </w:pPr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jc w:val="center"/>
        <w:textAlignment w:val="top"/>
        <w:rPr>
          <w:b/>
          <w:i/>
          <w:color w:val="auto"/>
          <w:u w:val="single"/>
        </w:rPr>
      </w:pPr>
      <w:r w:rsidRPr="00EB037F">
        <w:rPr>
          <w:b/>
          <w:i/>
          <w:color w:val="auto"/>
          <w:u w:val="single"/>
        </w:rPr>
        <w:t>Оценка лабораторных работ</w:t>
      </w:r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textAlignment w:val="top"/>
        <w:rPr>
          <w:color w:val="auto"/>
        </w:rPr>
      </w:pPr>
      <w:proofErr w:type="gramStart"/>
      <w:r w:rsidRPr="00EB037F">
        <w:rPr>
          <w:b/>
          <w:color w:val="auto"/>
        </w:rPr>
        <w:t>Оценка «5»</w:t>
      </w:r>
      <w:r w:rsidRPr="00EB037F">
        <w:rPr>
          <w:color w:val="auto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</w:t>
      </w:r>
      <w:r w:rsidRPr="00EB037F">
        <w:rPr>
          <w:color w:val="auto"/>
        </w:rPr>
        <w:lastRenderedPageBreak/>
        <w:t>записи, таблицы, рисунки, чертежи, графики, вычисления;</w:t>
      </w:r>
      <w:proofErr w:type="gramEnd"/>
      <w:r w:rsidRPr="00EB037F">
        <w:rPr>
          <w:color w:val="auto"/>
        </w:rPr>
        <w:t xml:space="preserve"> правильно выполняет анализ погрешностей.</w:t>
      </w:r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textAlignment w:val="top"/>
        <w:rPr>
          <w:color w:val="auto"/>
        </w:rPr>
      </w:pPr>
      <w:r w:rsidRPr="00EB037F">
        <w:rPr>
          <w:b/>
          <w:color w:val="auto"/>
        </w:rPr>
        <w:t>Оценка «4»</w:t>
      </w:r>
      <w:r w:rsidRPr="00EB037F">
        <w:rPr>
          <w:color w:val="auto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textAlignment w:val="top"/>
        <w:rPr>
          <w:color w:val="auto"/>
        </w:rPr>
      </w:pPr>
      <w:r w:rsidRPr="00EB037F">
        <w:rPr>
          <w:b/>
          <w:color w:val="auto"/>
        </w:rPr>
        <w:t>Оценка   «3»</w:t>
      </w:r>
      <w:r w:rsidRPr="00EB037F">
        <w:rPr>
          <w:color w:val="auto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textAlignment w:val="top"/>
        <w:rPr>
          <w:color w:val="auto"/>
        </w:rPr>
      </w:pPr>
      <w:r w:rsidRPr="00EB037F">
        <w:rPr>
          <w:b/>
          <w:color w:val="auto"/>
        </w:rPr>
        <w:t>Оценка   «2»</w:t>
      </w:r>
      <w:r w:rsidRPr="00EB037F">
        <w:rPr>
          <w:color w:val="auto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textAlignment w:val="top"/>
        <w:rPr>
          <w:color w:val="auto"/>
        </w:rPr>
      </w:pPr>
      <w:r w:rsidRPr="00EB037F">
        <w:rPr>
          <w:b/>
          <w:color w:val="auto"/>
        </w:rPr>
        <w:t>Оценка «1»</w:t>
      </w:r>
      <w:r w:rsidRPr="00EB037F">
        <w:rPr>
          <w:color w:val="auto"/>
        </w:rPr>
        <w:t xml:space="preserve"> ставится, если учащийся совсем не выполнил работу.</w:t>
      </w:r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textAlignment w:val="top"/>
        <w:rPr>
          <w:color w:val="auto"/>
        </w:rPr>
      </w:pPr>
    </w:p>
    <w:p w:rsidR="005C3A85" w:rsidRPr="00EB037F" w:rsidRDefault="005C3A85" w:rsidP="005C3A85">
      <w:pPr>
        <w:pStyle w:val="a4"/>
        <w:spacing w:before="0" w:beforeAutospacing="0" w:after="0" w:afterAutospacing="0" w:line="360" w:lineRule="auto"/>
        <w:textAlignment w:val="top"/>
        <w:rPr>
          <w:i/>
          <w:color w:val="auto"/>
        </w:rPr>
      </w:pPr>
      <w:r w:rsidRPr="00EB037F">
        <w:rPr>
          <w:i/>
          <w:color w:val="auto"/>
        </w:rPr>
        <w:t>Во всех случаях оценка снижается, если ученик не соблюдал требования правил безопасности труда.</w:t>
      </w:r>
    </w:p>
    <w:p w:rsidR="005C3A85" w:rsidRDefault="005C3A85" w:rsidP="005C3A85">
      <w:pPr>
        <w:spacing w:line="360" w:lineRule="auto"/>
        <w:jc w:val="both"/>
      </w:pPr>
    </w:p>
    <w:p w:rsidR="005C3A85" w:rsidRDefault="005C3A85" w:rsidP="005C3A85">
      <w:pPr>
        <w:spacing w:line="360" w:lineRule="auto"/>
        <w:jc w:val="both"/>
      </w:pPr>
    </w:p>
    <w:p w:rsidR="005C3A85" w:rsidRDefault="005C3A85" w:rsidP="005C3A85">
      <w:pPr>
        <w:spacing w:line="360" w:lineRule="auto"/>
        <w:jc w:val="both"/>
      </w:pPr>
    </w:p>
    <w:p w:rsidR="005C3A85" w:rsidRDefault="005C3A85" w:rsidP="005C3A85">
      <w:pPr>
        <w:spacing w:line="360" w:lineRule="auto"/>
        <w:jc w:val="both"/>
      </w:pPr>
    </w:p>
    <w:p w:rsidR="005C3A85" w:rsidRDefault="005C3A85" w:rsidP="005C3A85">
      <w:pPr>
        <w:spacing w:line="360" w:lineRule="auto"/>
        <w:jc w:val="both"/>
      </w:pPr>
    </w:p>
    <w:p w:rsidR="005C3A85" w:rsidRDefault="005C3A85" w:rsidP="005C3A85">
      <w:pPr>
        <w:spacing w:line="360" w:lineRule="auto"/>
        <w:jc w:val="both"/>
      </w:pPr>
    </w:p>
    <w:p w:rsidR="005C3A85" w:rsidRDefault="005C3A85" w:rsidP="005C3A85">
      <w:pPr>
        <w:spacing w:line="360" w:lineRule="auto"/>
        <w:jc w:val="both"/>
      </w:pPr>
    </w:p>
    <w:p w:rsidR="005C3A85" w:rsidRDefault="005C3A85" w:rsidP="005C3A85">
      <w:pPr>
        <w:spacing w:line="360" w:lineRule="auto"/>
        <w:jc w:val="both"/>
      </w:pPr>
    </w:p>
    <w:p w:rsidR="005C3A85" w:rsidRDefault="005C3A85" w:rsidP="005C3A85">
      <w:pPr>
        <w:spacing w:line="360" w:lineRule="auto"/>
        <w:jc w:val="both"/>
      </w:pPr>
    </w:p>
    <w:p w:rsidR="005C3A85" w:rsidRDefault="005C3A85" w:rsidP="005C3A85">
      <w:pPr>
        <w:spacing w:line="360" w:lineRule="auto"/>
        <w:jc w:val="both"/>
      </w:pPr>
    </w:p>
    <w:p w:rsidR="005C3A85" w:rsidRPr="00A77B39" w:rsidRDefault="005C3A85" w:rsidP="005C3A85">
      <w:pPr>
        <w:tabs>
          <w:tab w:val="left" w:pos="3120"/>
        </w:tabs>
        <w:spacing w:line="360" w:lineRule="auto"/>
        <w:jc w:val="center"/>
        <w:rPr>
          <w:b/>
        </w:rPr>
      </w:pPr>
      <w:r>
        <w:rPr>
          <w:b/>
        </w:rPr>
        <w:t>9</w:t>
      </w:r>
      <w:r w:rsidRPr="00A77B39">
        <w:rPr>
          <w:b/>
        </w:rPr>
        <w:t>. Информационно-методическое обеспечение курса</w:t>
      </w:r>
    </w:p>
    <w:p w:rsidR="005C3A85" w:rsidRPr="00A77B39" w:rsidRDefault="005C3A85" w:rsidP="005C3A85">
      <w:pPr>
        <w:tabs>
          <w:tab w:val="left" w:pos="3120"/>
        </w:tabs>
        <w:spacing w:line="360" w:lineRule="auto"/>
      </w:pPr>
    </w:p>
    <w:p w:rsidR="005C3A85" w:rsidRPr="00A77B39" w:rsidRDefault="005C3A85" w:rsidP="005C3A85">
      <w:pPr>
        <w:tabs>
          <w:tab w:val="left" w:pos="3120"/>
        </w:tabs>
        <w:spacing w:line="360" w:lineRule="auto"/>
      </w:pPr>
      <w:r w:rsidRPr="00A77B39">
        <w:rPr>
          <w:b/>
          <w:bCs/>
        </w:rPr>
        <w:t xml:space="preserve">учебник </w:t>
      </w:r>
      <w:proofErr w:type="spellStart"/>
      <w:r w:rsidRPr="00A77B39">
        <w:t>Л.Э.Генденштейн</w:t>
      </w:r>
      <w:proofErr w:type="spellEnd"/>
      <w:r w:rsidRPr="00A77B39">
        <w:t xml:space="preserve">, </w:t>
      </w:r>
      <w:proofErr w:type="spellStart"/>
      <w:r w:rsidRPr="00A77B39">
        <w:t>А.Б.Ка</w:t>
      </w:r>
      <w:r>
        <w:t>йдалов</w:t>
      </w:r>
      <w:proofErr w:type="spellEnd"/>
      <w:r>
        <w:t>, В.Б.Кожевников «Физика-9</w:t>
      </w:r>
      <w:r w:rsidRPr="00A77B39">
        <w:t xml:space="preserve">»  </w:t>
      </w:r>
    </w:p>
    <w:p w:rsidR="005C3A85" w:rsidRPr="00A77B39" w:rsidRDefault="005C3A85" w:rsidP="005C3A85">
      <w:pPr>
        <w:tabs>
          <w:tab w:val="left" w:pos="3120"/>
        </w:tabs>
        <w:spacing w:line="360" w:lineRule="auto"/>
      </w:pPr>
      <w:r w:rsidRPr="00A77B39">
        <w:t xml:space="preserve">   Москва, «Мнемозина», 2010 г.</w:t>
      </w:r>
      <w:r w:rsidRPr="00A77B39">
        <w:rPr>
          <w:b/>
          <w:bCs/>
        </w:rPr>
        <w:t>;</w:t>
      </w:r>
    </w:p>
    <w:p w:rsidR="005C3A85" w:rsidRPr="00A77B39" w:rsidRDefault="005C3A85" w:rsidP="005C3A85">
      <w:pPr>
        <w:tabs>
          <w:tab w:val="left" w:pos="3120"/>
        </w:tabs>
        <w:spacing w:line="360" w:lineRule="auto"/>
      </w:pPr>
      <w:r w:rsidRPr="00A77B39">
        <w:rPr>
          <w:b/>
          <w:bCs/>
        </w:rPr>
        <w:t>задачник</w:t>
      </w:r>
      <w:r w:rsidRPr="00A77B39">
        <w:t xml:space="preserve"> </w:t>
      </w:r>
      <w:proofErr w:type="spellStart"/>
      <w:r w:rsidRPr="00A77B39">
        <w:t>Л.Э.Генденштейн</w:t>
      </w:r>
      <w:proofErr w:type="spellEnd"/>
      <w:r w:rsidRPr="00A77B39">
        <w:t xml:space="preserve">, </w:t>
      </w:r>
      <w:proofErr w:type="spellStart"/>
      <w:r w:rsidRPr="00A77B39">
        <w:t>Л.А.</w:t>
      </w:r>
      <w:r>
        <w:t>Кирик</w:t>
      </w:r>
      <w:proofErr w:type="spellEnd"/>
      <w:r>
        <w:t xml:space="preserve">, </w:t>
      </w:r>
      <w:proofErr w:type="spellStart"/>
      <w:r>
        <w:t>И.М.Гельфгат</w:t>
      </w:r>
      <w:proofErr w:type="spellEnd"/>
      <w:r>
        <w:t>, «Задачник-9</w:t>
      </w:r>
      <w:r w:rsidRPr="00A77B39">
        <w:t xml:space="preserve">», </w:t>
      </w:r>
    </w:p>
    <w:p w:rsidR="005C3A85" w:rsidRPr="00A77B39" w:rsidRDefault="005C3A85" w:rsidP="005C3A85">
      <w:pPr>
        <w:tabs>
          <w:tab w:val="left" w:pos="3120"/>
        </w:tabs>
        <w:spacing w:line="360" w:lineRule="auto"/>
      </w:pPr>
      <w:r w:rsidRPr="00A77B39">
        <w:t xml:space="preserve">   Москва, «Мнемозина», 2010 г.</w:t>
      </w:r>
      <w:r w:rsidRPr="00A77B39">
        <w:rPr>
          <w:b/>
          <w:bCs/>
        </w:rPr>
        <w:t>;</w:t>
      </w:r>
    </w:p>
    <w:p w:rsidR="005C3A85" w:rsidRPr="00A77B39" w:rsidRDefault="005C3A85" w:rsidP="005C3A85">
      <w:pPr>
        <w:tabs>
          <w:tab w:val="left" w:pos="3120"/>
        </w:tabs>
        <w:spacing w:line="360" w:lineRule="auto"/>
        <w:rPr>
          <w:bCs/>
        </w:rPr>
      </w:pPr>
      <w:r w:rsidRPr="00A77B39">
        <w:rPr>
          <w:bCs/>
        </w:rPr>
        <w:t>методические материалы для учителя;</w:t>
      </w:r>
    </w:p>
    <w:p w:rsidR="005C3A85" w:rsidRPr="00A77B39" w:rsidRDefault="005C3A85" w:rsidP="005C3A85">
      <w:pPr>
        <w:tabs>
          <w:tab w:val="left" w:pos="3120"/>
        </w:tabs>
        <w:spacing w:line="360" w:lineRule="auto"/>
        <w:rPr>
          <w:bCs/>
        </w:rPr>
      </w:pPr>
      <w:r w:rsidRPr="00A77B39">
        <w:rPr>
          <w:bCs/>
        </w:rPr>
        <w:t xml:space="preserve">материалы для подготовки к государственной итоговой аттестации «ГИА: </w:t>
      </w:r>
    </w:p>
    <w:p w:rsidR="005C3A85" w:rsidRPr="00A77B39" w:rsidRDefault="005C3A85" w:rsidP="005C3A85">
      <w:pPr>
        <w:tabs>
          <w:tab w:val="left" w:pos="3120"/>
        </w:tabs>
        <w:spacing w:line="360" w:lineRule="auto"/>
        <w:rPr>
          <w:bCs/>
        </w:rPr>
      </w:pPr>
      <w:r w:rsidRPr="00A77B39">
        <w:rPr>
          <w:bCs/>
        </w:rPr>
        <w:t xml:space="preserve">     шаг за шагом»;</w:t>
      </w:r>
    </w:p>
    <w:p w:rsidR="005C3A85" w:rsidRPr="00051798" w:rsidRDefault="005C3A85" w:rsidP="005C3A85">
      <w:pPr>
        <w:tabs>
          <w:tab w:val="left" w:pos="3120"/>
        </w:tabs>
        <w:spacing w:line="360" w:lineRule="auto"/>
        <w:rPr>
          <w:b/>
          <w:bCs/>
        </w:rPr>
      </w:pPr>
      <w:r w:rsidRPr="00051798">
        <w:rPr>
          <w:b/>
          <w:bCs/>
        </w:rPr>
        <w:t>компакт-диски:</w:t>
      </w:r>
    </w:p>
    <w:p w:rsidR="005C3A85" w:rsidRPr="00A77B39" w:rsidRDefault="005C3A85" w:rsidP="005C3A85">
      <w:pPr>
        <w:tabs>
          <w:tab w:val="left" w:pos="3120"/>
        </w:tabs>
        <w:spacing w:line="360" w:lineRule="auto"/>
      </w:pPr>
      <w:r w:rsidRPr="00A77B39">
        <w:rPr>
          <w:bCs/>
        </w:rPr>
        <w:t xml:space="preserve"> «Физика наглядных пособий 7-11 классы» 1С</w:t>
      </w:r>
      <w:proofErr w:type="gramStart"/>
      <w:r w:rsidRPr="00A77B39">
        <w:rPr>
          <w:bCs/>
        </w:rPr>
        <w:t>:ш</w:t>
      </w:r>
      <w:proofErr w:type="gramEnd"/>
      <w:r w:rsidRPr="00A77B39">
        <w:rPr>
          <w:bCs/>
        </w:rPr>
        <w:t>кола</w:t>
      </w:r>
    </w:p>
    <w:p w:rsidR="005C3A85" w:rsidRPr="00A77B39" w:rsidRDefault="005C3A85" w:rsidP="005C3A85">
      <w:pPr>
        <w:tabs>
          <w:tab w:val="left" w:pos="3120"/>
        </w:tabs>
        <w:spacing w:line="360" w:lineRule="auto"/>
      </w:pPr>
      <w:r w:rsidRPr="00A77B39">
        <w:lastRenderedPageBreak/>
        <w:t xml:space="preserve"> «Физика. </w:t>
      </w:r>
      <w:proofErr w:type="spellStart"/>
      <w:r w:rsidRPr="00A77B39">
        <w:t>Мультимедийное</w:t>
      </w:r>
      <w:proofErr w:type="spellEnd"/>
      <w:r w:rsidRPr="00A77B39">
        <w:t xml:space="preserve"> учебное пособие </w:t>
      </w:r>
      <w:r w:rsidRPr="00A77B39">
        <w:rPr>
          <w:lang w:val="en-US"/>
        </w:rPr>
        <w:t>I</w:t>
      </w:r>
      <w:r w:rsidRPr="00A77B39">
        <w:t xml:space="preserve">, </w:t>
      </w:r>
      <w:r w:rsidRPr="00A77B39">
        <w:rPr>
          <w:lang w:val="en-US"/>
        </w:rPr>
        <w:t>II</w:t>
      </w:r>
      <w:r w:rsidRPr="00A77B39">
        <w:t xml:space="preserve"> части» Просвещение</w:t>
      </w:r>
    </w:p>
    <w:p w:rsidR="005C3A85" w:rsidRPr="00A77B39" w:rsidRDefault="005C3A85" w:rsidP="005C3A85">
      <w:pPr>
        <w:tabs>
          <w:tab w:val="left" w:pos="3120"/>
        </w:tabs>
        <w:spacing w:line="360" w:lineRule="auto"/>
      </w:pPr>
      <w:r w:rsidRPr="00A77B39">
        <w:t xml:space="preserve"> «Физика 8 </w:t>
      </w:r>
      <w:proofErr w:type="spellStart"/>
      <w:r w:rsidRPr="00A77B39">
        <w:t>кл</w:t>
      </w:r>
      <w:proofErr w:type="spellEnd"/>
      <w:r w:rsidRPr="00A77B39">
        <w:t>. 1С</w:t>
      </w:r>
      <w:proofErr w:type="gramStart"/>
      <w:r w:rsidRPr="00A77B39">
        <w:t>:О</w:t>
      </w:r>
      <w:proofErr w:type="gramEnd"/>
      <w:r w:rsidRPr="00A77B39">
        <w:t>бразование 4.Дом»</w:t>
      </w:r>
    </w:p>
    <w:p w:rsidR="005C3A85" w:rsidRPr="00A77B39" w:rsidRDefault="005C3A85" w:rsidP="005C3A85">
      <w:pPr>
        <w:tabs>
          <w:tab w:val="left" w:pos="3120"/>
        </w:tabs>
        <w:spacing w:line="360" w:lineRule="auto"/>
      </w:pPr>
      <w:r w:rsidRPr="00A77B39">
        <w:t xml:space="preserve"> «Физика 7-11 класс» Библиотека электронных наглядных пособий</w:t>
      </w:r>
    </w:p>
    <w:p w:rsidR="005C3A85" w:rsidRPr="00A77B39" w:rsidRDefault="005C3A85" w:rsidP="005C3A85">
      <w:pPr>
        <w:tabs>
          <w:tab w:val="left" w:pos="3120"/>
        </w:tabs>
        <w:spacing w:line="360" w:lineRule="auto"/>
      </w:pPr>
      <w:r w:rsidRPr="00A77B39">
        <w:t xml:space="preserve"> «Физика 7-11 класс практикум» </w:t>
      </w:r>
      <w:proofErr w:type="spellStart"/>
      <w:r w:rsidRPr="00A77B39">
        <w:t>Физикон</w:t>
      </w:r>
      <w:proofErr w:type="spellEnd"/>
      <w:r w:rsidRPr="00A77B39">
        <w:t xml:space="preserve"> </w:t>
      </w:r>
    </w:p>
    <w:p w:rsidR="005C3A85" w:rsidRDefault="005C3A85" w:rsidP="005C3A85">
      <w:pPr>
        <w:tabs>
          <w:tab w:val="left" w:pos="3120"/>
        </w:tabs>
        <w:spacing w:line="360" w:lineRule="auto"/>
      </w:pPr>
      <w:r w:rsidRPr="00A77B39">
        <w:t xml:space="preserve"> «Виртуальные лабораторные работы по физике 7-9 классы»</w:t>
      </w:r>
    </w:p>
    <w:p w:rsidR="005C3A85" w:rsidRPr="00817315" w:rsidRDefault="005C3A85" w:rsidP="005C3A85">
      <w:pPr>
        <w:tabs>
          <w:tab w:val="left" w:pos="3120"/>
        </w:tabs>
        <w:spacing w:line="360" w:lineRule="auto"/>
        <w:jc w:val="center"/>
        <w:rPr>
          <w:b/>
        </w:rPr>
      </w:pPr>
      <w:r>
        <w:rPr>
          <w:b/>
        </w:rPr>
        <w:t>Дополнительная литература д</w:t>
      </w:r>
      <w:r w:rsidRPr="00817315">
        <w:rPr>
          <w:b/>
        </w:rPr>
        <w:t>ля учителя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proofErr w:type="spellStart"/>
      <w:r w:rsidRPr="00010467">
        <w:t>Лакоценина</w:t>
      </w:r>
      <w:proofErr w:type="spellEnd"/>
      <w:r w:rsidRPr="00010467">
        <w:t xml:space="preserve"> Т.П., Алимова Е.Е., Оганезова Л.М. Современный урок. Часть 4: </w:t>
      </w:r>
      <w:proofErr w:type="spellStart"/>
      <w:r w:rsidRPr="00010467">
        <w:t>Научно-практич</w:t>
      </w:r>
      <w:proofErr w:type="spellEnd"/>
      <w:r w:rsidRPr="00010467">
        <w:t xml:space="preserve">. пособие для учителей, методистов, руководителей учебных заведений,… - Ростов </w:t>
      </w:r>
      <w:proofErr w:type="spellStart"/>
      <w:r w:rsidRPr="00010467">
        <w:t>н</w:t>
      </w:r>
      <w:proofErr w:type="spellEnd"/>
      <w:r w:rsidRPr="00010467">
        <w:t>/Д.: Изд-во «Учитель», 2007.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proofErr w:type="spellStart"/>
      <w:r w:rsidRPr="00010467">
        <w:t>Лакоценина</w:t>
      </w:r>
      <w:proofErr w:type="spellEnd"/>
      <w:r w:rsidRPr="00010467">
        <w:t xml:space="preserve"> Т.П., Алимова Е.Е., Оганезова Л.М. Современный урок. Часть 5: </w:t>
      </w:r>
      <w:proofErr w:type="spellStart"/>
      <w:r w:rsidRPr="00010467">
        <w:t>Научно-практич</w:t>
      </w:r>
      <w:proofErr w:type="spellEnd"/>
      <w:r w:rsidRPr="00010467">
        <w:t xml:space="preserve">. пособие для учителей, методистов, руководителей учебных заведений,… - Ростов </w:t>
      </w:r>
      <w:proofErr w:type="spellStart"/>
      <w:r w:rsidRPr="00010467">
        <w:t>н</w:t>
      </w:r>
      <w:proofErr w:type="spellEnd"/>
      <w:r w:rsidRPr="00010467">
        <w:t>/Д.: Изд-во «Учитель», 2007.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r w:rsidRPr="00010467">
        <w:t>Поташник М.М. Требования к современному уроку. Методическое пособие. – М.: Центр педагогического образования, 2008.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r w:rsidRPr="00010467">
        <w:t xml:space="preserve">Лебедев В.В. Технология развития образовательной деятельности учителя: Учебное пособие. – М.: </w:t>
      </w:r>
      <w:proofErr w:type="spellStart"/>
      <w:r w:rsidRPr="00010467">
        <w:t>АПКиППРО</w:t>
      </w:r>
      <w:proofErr w:type="spellEnd"/>
      <w:r w:rsidRPr="00010467">
        <w:t>, 2008.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r w:rsidRPr="00010467">
        <w:t xml:space="preserve">Василевская Е.В. Методическая работа в системе образования: состояние, тенденции, проблемы. – М.: </w:t>
      </w:r>
      <w:proofErr w:type="spellStart"/>
      <w:r w:rsidRPr="00010467">
        <w:t>АПКиППРО</w:t>
      </w:r>
      <w:proofErr w:type="spellEnd"/>
      <w:r w:rsidRPr="00010467">
        <w:t>, 2008</w:t>
      </w:r>
    </w:p>
    <w:p w:rsidR="005C3A85" w:rsidRPr="00010467" w:rsidRDefault="005C3A85" w:rsidP="005C3A85">
      <w:pPr>
        <w:numPr>
          <w:ilvl w:val="0"/>
          <w:numId w:val="5"/>
        </w:numPr>
        <w:tabs>
          <w:tab w:val="left" w:pos="426"/>
        </w:tabs>
        <w:spacing w:after="100" w:afterAutospacing="1"/>
      </w:pPr>
      <w:r w:rsidRPr="00010467">
        <w:t>Преподавание физики, развивающее ученика. Кн.1. Подходы, компоненты, уроки, задания</w:t>
      </w:r>
      <w:proofErr w:type="gramStart"/>
      <w:r w:rsidRPr="00010467">
        <w:t xml:space="preserve"> / С</w:t>
      </w:r>
      <w:proofErr w:type="gramEnd"/>
      <w:r w:rsidRPr="00010467">
        <w:t xml:space="preserve">ост. И под ред. Э.М. </w:t>
      </w:r>
      <w:proofErr w:type="spellStart"/>
      <w:r w:rsidRPr="00010467">
        <w:t>Браверман</w:t>
      </w:r>
      <w:proofErr w:type="spellEnd"/>
      <w:r w:rsidRPr="00010467">
        <w:t>:  Пособие для учителей и методистов. – М.: Ассоциация учителей физики, 2003.</w:t>
      </w:r>
    </w:p>
    <w:p w:rsidR="005C3A85" w:rsidRPr="00010467" w:rsidRDefault="005C3A85" w:rsidP="005C3A85">
      <w:pPr>
        <w:numPr>
          <w:ilvl w:val="0"/>
          <w:numId w:val="5"/>
        </w:numPr>
        <w:tabs>
          <w:tab w:val="left" w:pos="426"/>
        </w:tabs>
        <w:spacing w:after="100" w:afterAutospacing="1"/>
      </w:pPr>
      <w:r w:rsidRPr="00010467">
        <w:t>Преподавание физики, развивающее ученика. Кн.3. Формирование образного и логического мышления, понимания, памяти. Развитие речи</w:t>
      </w:r>
      <w:proofErr w:type="gramStart"/>
      <w:r w:rsidRPr="00010467">
        <w:t xml:space="preserve"> / С</w:t>
      </w:r>
      <w:proofErr w:type="gramEnd"/>
      <w:r w:rsidRPr="00010467">
        <w:t xml:space="preserve">ост. И под ред. Э.М. </w:t>
      </w:r>
      <w:proofErr w:type="spellStart"/>
      <w:r w:rsidRPr="00010467">
        <w:t>Браверман</w:t>
      </w:r>
      <w:proofErr w:type="spellEnd"/>
      <w:r w:rsidRPr="00010467">
        <w:t>:  Пособие для учителей и методистов. – М.: Ассоциация учителей физики, 2005.</w:t>
      </w:r>
    </w:p>
    <w:p w:rsidR="005C3A85" w:rsidRDefault="005C3A85" w:rsidP="005C3A85">
      <w:pPr>
        <w:numPr>
          <w:ilvl w:val="0"/>
          <w:numId w:val="5"/>
        </w:numPr>
        <w:tabs>
          <w:tab w:val="left" w:pos="426"/>
        </w:tabs>
        <w:spacing w:after="100" w:afterAutospacing="1"/>
      </w:pPr>
      <w:r w:rsidRPr="00010467">
        <w:t xml:space="preserve">Преподавание физики, развивающее ученика. Кн.4. Формирование практических умений: обучение работе с приборами, измерениями, наблюдениями, постановке экспериментов – готовим к ЕГЭ.  / Сост. И под ред. Э.М. </w:t>
      </w:r>
      <w:proofErr w:type="spellStart"/>
      <w:r w:rsidRPr="00010467">
        <w:t>Браверман</w:t>
      </w:r>
      <w:proofErr w:type="spellEnd"/>
      <w:r w:rsidRPr="00010467">
        <w:t xml:space="preserve">:  Пособие для учителей и методистов. – М.: </w:t>
      </w:r>
      <w:proofErr w:type="spellStart"/>
      <w:r w:rsidRPr="00010467">
        <w:t>АПКиППРО</w:t>
      </w:r>
      <w:proofErr w:type="spellEnd"/>
      <w:r w:rsidRPr="00010467">
        <w:t>, 2008.</w:t>
      </w:r>
    </w:p>
    <w:p w:rsidR="005C3A85" w:rsidRPr="00010467" w:rsidRDefault="005C3A85" w:rsidP="005C3A85">
      <w:pPr>
        <w:numPr>
          <w:ilvl w:val="0"/>
          <w:numId w:val="5"/>
        </w:numPr>
        <w:tabs>
          <w:tab w:val="left" w:pos="426"/>
        </w:tabs>
        <w:spacing w:after="100" w:afterAutospacing="1"/>
      </w:pPr>
      <w:r w:rsidRPr="00010467">
        <w:t>1</w:t>
      </w:r>
      <w:r>
        <w:t>0.</w:t>
      </w:r>
      <w:r w:rsidRPr="00010467">
        <w:t xml:space="preserve">Нестандартные уроки физики.7-11 классы. / Сост. Е.А. Демченко – Волгоград: </w:t>
      </w:r>
      <w:r>
        <w:t xml:space="preserve"> </w:t>
      </w:r>
      <w:r w:rsidRPr="00010467">
        <w:t>Учитель – АСТ, 2005.</w:t>
      </w:r>
    </w:p>
    <w:p w:rsidR="005C3A85" w:rsidRDefault="005C3A85" w:rsidP="005C3A85">
      <w:pPr>
        <w:numPr>
          <w:ilvl w:val="0"/>
          <w:numId w:val="5"/>
        </w:numPr>
        <w:spacing w:after="100" w:afterAutospacing="1"/>
      </w:pPr>
      <w:r>
        <w:t>11.</w:t>
      </w:r>
      <w:r w:rsidRPr="00010467">
        <w:t xml:space="preserve">Физика. </w:t>
      </w:r>
      <w:r w:rsidRPr="00010467">
        <w:rPr>
          <w:lang w:val="en-US"/>
        </w:rPr>
        <w:t>VII</w:t>
      </w:r>
      <w:r w:rsidRPr="00010467">
        <w:t>-</w:t>
      </w:r>
      <w:r w:rsidRPr="00010467">
        <w:rPr>
          <w:lang w:val="en-US"/>
        </w:rPr>
        <w:t>X</w:t>
      </w:r>
      <w:r w:rsidRPr="00010467">
        <w:t xml:space="preserve"> классы: нестандартные уроки / сост. С.В. Боброва. </w:t>
      </w:r>
      <w:r>
        <w:t>– Волгоград Учитель, 2007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r>
        <w:t>12.</w:t>
      </w:r>
      <w:r w:rsidRPr="00010467">
        <w:t xml:space="preserve">Физика: нестандартные занятия, внеурочные мероприятия. 7-1 классы /сост. М.А. </w:t>
      </w:r>
      <w:proofErr w:type="spellStart"/>
      <w:r w:rsidRPr="00010467">
        <w:t>Петрухина</w:t>
      </w:r>
      <w:proofErr w:type="spellEnd"/>
      <w:r w:rsidRPr="00010467">
        <w:t>. - Волгоград: Учитель, 2007.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r>
        <w:t>13.</w:t>
      </w:r>
      <w:r w:rsidRPr="00010467">
        <w:t>Горлова Л.А. Интегрированные уроки физики: 7-11 классы. – М.: ВАКО, 2009.</w:t>
      </w:r>
    </w:p>
    <w:p w:rsidR="005C3A85" w:rsidRPr="00051798" w:rsidRDefault="005C3A85" w:rsidP="005C3A85">
      <w:pPr>
        <w:tabs>
          <w:tab w:val="left" w:pos="426"/>
        </w:tabs>
        <w:spacing w:after="100" w:afterAutospacing="1"/>
        <w:ind w:left="360"/>
        <w:jc w:val="center"/>
        <w:rPr>
          <w:b/>
        </w:rPr>
      </w:pPr>
      <w:r w:rsidRPr="00051798">
        <w:rPr>
          <w:b/>
        </w:rPr>
        <w:t>Для учителя и учащихся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r w:rsidRPr="00010467">
        <w:t xml:space="preserve"> </w:t>
      </w:r>
      <w:proofErr w:type="gramStart"/>
      <w:r w:rsidRPr="00010467">
        <w:t>Орловская</w:t>
      </w:r>
      <w:proofErr w:type="gramEnd"/>
      <w:r w:rsidRPr="00010467">
        <w:t xml:space="preserve"> Л.И. Как научи</w:t>
      </w:r>
      <w:r>
        <w:t>ться решать задачи  по физике: 9</w:t>
      </w:r>
      <w:r w:rsidRPr="00010467">
        <w:t xml:space="preserve"> </w:t>
      </w:r>
      <w:proofErr w:type="spellStart"/>
      <w:r w:rsidRPr="00010467">
        <w:t>кл</w:t>
      </w:r>
      <w:proofErr w:type="spellEnd"/>
      <w:r w:rsidRPr="00010467">
        <w:t xml:space="preserve">. – М.: </w:t>
      </w:r>
      <w:proofErr w:type="spellStart"/>
      <w:r w:rsidRPr="00010467">
        <w:t>Гуманит</w:t>
      </w:r>
      <w:proofErr w:type="spellEnd"/>
      <w:r w:rsidRPr="00010467">
        <w:t>. Изд. Центр ВЛАДОС, 2001.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proofErr w:type="spellStart"/>
      <w:r w:rsidRPr="00010467">
        <w:t>Кимбар</w:t>
      </w:r>
      <w:proofErr w:type="spellEnd"/>
      <w:r w:rsidRPr="00010467">
        <w:t xml:space="preserve"> Б.А., </w:t>
      </w:r>
      <w:proofErr w:type="spellStart"/>
      <w:r w:rsidRPr="00010467">
        <w:t>Качинский</w:t>
      </w:r>
      <w:proofErr w:type="spellEnd"/>
      <w:r w:rsidRPr="00010467">
        <w:t xml:space="preserve"> А.М., </w:t>
      </w:r>
      <w:proofErr w:type="spellStart"/>
      <w:r w:rsidRPr="00010467">
        <w:t>Заикина</w:t>
      </w:r>
      <w:proofErr w:type="spellEnd"/>
      <w:r w:rsidRPr="00010467">
        <w:t xml:space="preserve"> Н.С., </w:t>
      </w:r>
      <w:proofErr w:type="spellStart"/>
      <w:r w:rsidRPr="00010467">
        <w:t>Бытева</w:t>
      </w:r>
      <w:proofErr w:type="spellEnd"/>
      <w:r w:rsidRPr="00010467">
        <w:t xml:space="preserve"> И.М. Сборник самостоятельных  и контрольных работ по физике. Минск, «Нар</w:t>
      </w:r>
      <w:proofErr w:type="gramStart"/>
      <w:r w:rsidRPr="00010467">
        <w:t>.</w:t>
      </w:r>
      <w:proofErr w:type="gramEnd"/>
      <w:r w:rsidRPr="00010467">
        <w:t xml:space="preserve"> </w:t>
      </w:r>
      <w:proofErr w:type="spellStart"/>
      <w:proofErr w:type="gramStart"/>
      <w:r w:rsidRPr="00010467">
        <w:t>а</w:t>
      </w:r>
      <w:proofErr w:type="gramEnd"/>
      <w:r w:rsidRPr="00010467">
        <w:t>света</w:t>
      </w:r>
      <w:proofErr w:type="spellEnd"/>
      <w:r w:rsidRPr="00010467">
        <w:t>», 1968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r w:rsidRPr="00010467">
        <w:t xml:space="preserve">Коган Б.Ю. Сто задач по физике: </w:t>
      </w:r>
      <w:proofErr w:type="spellStart"/>
      <w:r w:rsidRPr="00010467">
        <w:t>Учебн</w:t>
      </w:r>
      <w:proofErr w:type="spellEnd"/>
      <w:r w:rsidRPr="00010467">
        <w:t xml:space="preserve">. Руководство. -2-е изд., </w:t>
      </w:r>
      <w:proofErr w:type="spellStart"/>
      <w:r w:rsidRPr="00010467">
        <w:t>перераб</w:t>
      </w:r>
      <w:proofErr w:type="spellEnd"/>
      <w:r w:rsidRPr="00010467">
        <w:t>./Под ред. И.Е. Иродова. – М.: Наука. Гл. ред. Физ.-мат. лит. 1968.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r w:rsidRPr="00010467">
        <w:t>Фурсов В.К. задачи – вопросы по физике. Пособие для учителей. М., «Просвещение», 1977.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proofErr w:type="spellStart"/>
      <w:r w:rsidRPr="00010467">
        <w:t>Минькова</w:t>
      </w:r>
      <w:proofErr w:type="spellEnd"/>
      <w:r w:rsidRPr="00010467">
        <w:t xml:space="preserve"> Р.Д., </w:t>
      </w:r>
      <w:proofErr w:type="spellStart"/>
      <w:r w:rsidRPr="00010467">
        <w:t>Свириденко</w:t>
      </w:r>
      <w:proofErr w:type="spellEnd"/>
      <w:r w:rsidRPr="00010467">
        <w:t xml:space="preserve"> Л.К. Пров</w:t>
      </w:r>
      <w:r>
        <w:t>ерочные задания по физике в 7-9</w:t>
      </w:r>
      <w:r w:rsidRPr="00010467">
        <w:t xml:space="preserve"> и 10 классах средней школы. Кн. Для учителя. - М., «Просвещение», 1992.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proofErr w:type="spellStart"/>
      <w:r w:rsidRPr="00010467">
        <w:lastRenderedPageBreak/>
        <w:t>Кабардин</w:t>
      </w:r>
      <w:proofErr w:type="spellEnd"/>
      <w:r w:rsidRPr="00010467">
        <w:t xml:space="preserve"> О.Ф., Орлов В.А. Физика. Тесты. 10 – 11 классы:  </w:t>
      </w:r>
      <w:proofErr w:type="spellStart"/>
      <w:r w:rsidRPr="00010467">
        <w:t>Учебн</w:t>
      </w:r>
      <w:proofErr w:type="gramStart"/>
      <w:r w:rsidRPr="00010467">
        <w:t>.-</w:t>
      </w:r>
      <w:proofErr w:type="gramEnd"/>
      <w:r w:rsidRPr="00010467">
        <w:t>метод</w:t>
      </w:r>
      <w:proofErr w:type="spellEnd"/>
      <w:r w:rsidRPr="00010467">
        <w:t>. пособие. – 2-е изд. – М.: Дрофа, 1998.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r w:rsidRPr="00010467">
        <w:t xml:space="preserve">Физика. Тесты. 7 – 9 классы: учебно-методическое пособие / Н.К. Гладышева, И.И. </w:t>
      </w:r>
      <w:proofErr w:type="spellStart"/>
      <w:r w:rsidRPr="00010467">
        <w:t>Нурманский</w:t>
      </w:r>
      <w:proofErr w:type="spellEnd"/>
      <w:r w:rsidRPr="00010467">
        <w:t xml:space="preserve">,  А.И. </w:t>
      </w:r>
      <w:proofErr w:type="spellStart"/>
      <w:r w:rsidRPr="00010467">
        <w:t>Нурманский</w:t>
      </w:r>
      <w:proofErr w:type="spellEnd"/>
      <w:r w:rsidRPr="00010467">
        <w:t xml:space="preserve">, Н.В. </w:t>
      </w:r>
      <w:proofErr w:type="spellStart"/>
      <w:r w:rsidRPr="00010467">
        <w:t>Нурманская</w:t>
      </w:r>
      <w:proofErr w:type="spellEnd"/>
      <w:r w:rsidRPr="00010467">
        <w:t xml:space="preserve">. -  М.: Дрофа, 2001. 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r w:rsidRPr="00010467">
        <w:t>Шилов В.Ф. Домашние экспериментальные задания по физике. 7-9 классы. – М.: Школьная Пресса. 2003.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r w:rsidRPr="00010467">
        <w:t>Малафеев Р.Н. Творческие экспериментальные задания по физике. 9-11 классы. – М.: Школьная Пресса. 2003.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r w:rsidRPr="00010467">
        <w:t>Марон А.Е. Физика. 9 класс</w:t>
      </w:r>
      <w:proofErr w:type="gramStart"/>
      <w:r w:rsidRPr="00010467">
        <w:t xml:space="preserve"> :</w:t>
      </w:r>
      <w:proofErr w:type="gramEnd"/>
      <w:r w:rsidRPr="00010467">
        <w:t xml:space="preserve">  учебно-методическое пособие / А.Е. Марон, Е.А. Марон. – 2-е изд., стереотип. - М.: Дрофа, 2004.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r w:rsidRPr="00010467">
        <w:t>Павленко Ю.Г. ТЕСТ-ФИЗИКА – 350 задач. Ответы, указания, решения: учебное пособие / Ю.Г. Павленко. – М.: издательство «Экзамен», 2004.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proofErr w:type="spellStart"/>
      <w:r w:rsidRPr="00010467">
        <w:t>Семке</w:t>
      </w:r>
      <w:proofErr w:type="spellEnd"/>
      <w:r w:rsidRPr="00010467">
        <w:t xml:space="preserve"> А.И. Нестандартные задачи по физике. Для классов гуманитарного профиля / А.И. </w:t>
      </w:r>
      <w:proofErr w:type="spellStart"/>
      <w:r w:rsidRPr="00010467">
        <w:t>Семке</w:t>
      </w:r>
      <w:proofErr w:type="spellEnd"/>
      <w:r w:rsidRPr="00010467">
        <w:t xml:space="preserve">. – Ярославль: Академия развития, 2007. 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proofErr w:type="gramStart"/>
      <w:r w:rsidRPr="00010467">
        <w:t>Хуторской А.В., Хуторская Л.Н., Маслов И.С. Как стать ученым.</w:t>
      </w:r>
      <w:proofErr w:type="gramEnd"/>
      <w:r w:rsidRPr="00010467">
        <w:t xml:space="preserve"> Занятие по физике со старшеклассниками. – М.: Изд-во «Глобус». 2008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r w:rsidRPr="00010467">
        <w:t xml:space="preserve">Шевцов В.П. Тематический контроль по физике в средней школе для 7-11 классов: зачеты, тесты и контрольные работы с ответами / В.П. Шевцов. – Ростов </w:t>
      </w:r>
      <w:proofErr w:type="spellStart"/>
      <w:r w:rsidRPr="00010467">
        <w:t>н</w:t>
      </w:r>
      <w:proofErr w:type="spellEnd"/>
      <w:r w:rsidRPr="00010467">
        <w:t>/Д.: Феникс, 2008.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r w:rsidRPr="00010467">
        <w:t>Янушевская Н.А. Повторение и контроль знаний по физике на уроках и внеклассных мероприятиях. 7-9 классы: диктанты, тесты, кроссворды, внеклассные мероприятия. Методическое пособие с электронным приложением. / Н.А. Янушевская._ М.: Издательство «Глобус», 2009.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r w:rsidRPr="00010467">
        <w:t>Янушевская Н.А. Повторение и контроль знаний по физике на уроках и внеклассных мероприятиях. 10-11 классы: диктанты, тесты, кроссворды, внеклассные мероприятия. Методическое пособие с электронным приложением. / Н.А. Янушевская.- Москва: Глобус; Волгоград: Панорама,  2009.</w:t>
      </w:r>
    </w:p>
    <w:p w:rsidR="005C3A85" w:rsidRPr="00010467" w:rsidRDefault="005C3A85" w:rsidP="005C3A85">
      <w:pPr>
        <w:numPr>
          <w:ilvl w:val="0"/>
          <w:numId w:val="5"/>
        </w:numPr>
        <w:spacing w:after="100" w:afterAutospacing="1"/>
      </w:pPr>
      <w:r>
        <w:t>Физика. 9</w:t>
      </w:r>
      <w:r w:rsidRPr="00010467">
        <w:t xml:space="preserve"> класс: диагностика предметной </w:t>
      </w:r>
      <w:proofErr w:type="spellStart"/>
      <w:r w:rsidRPr="00010467">
        <w:t>обученности</w:t>
      </w:r>
      <w:proofErr w:type="spellEnd"/>
      <w:r w:rsidRPr="00010467">
        <w:t xml:space="preserve">  (контрольно-тренировочные задания, диагностические тесты и карты) / авт.-сост. В.С. Лебединская. Волгоград: Учитель, 2010.</w:t>
      </w:r>
    </w:p>
    <w:p w:rsidR="00D039CF" w:rsidRDefault="005C3A85" w:rsidP="000612BD">
      <w:pPr>
        <w:jc w:val="center"/>
      </w:pPr>
      <w:r w:rsidRPr="00051798">
        <w:t>Уроки физики с использованием информационных технологий. 7-11 классы.</w:t>
      </w:r>
      <w:r w:rsidRPr="00010467">
        <w:t xml:space="preserve"> Методическое пособие с электронным приложением./ З.В. Александрова и др. – 2-е</w:t>
      </w:r>
    </w:p>
    <w:p w:rsidR="00D039CF" w:rsidRDefault="00D039CF" w:rsidP="000612BD">
      <w:pPr>
        <w:jc w:val="center"/>
      </w:pPr>
    </w:p>
    <w:p w:rsidR="00342DEB" w:rsidRDefault="005C3A85" w:rsidP="000612BD">
      <w:pPr>
        <w:jc w:val="center"/>
      </w:pPr>
      <w:r w:rsidRPr="00010467">
        <w:t xml:space="preserve"> </w:t>
      </w:r>
      <w:r w:rsidR="000612BD">
        <w:t xml:space="preserve"> </w:t>
      </w:r>
    </w:p>
    <w:p w:rsidR="00D039CF" w:rsidRDefault="00D039CF" w:rsidP="000612BD">
      <w:pPr>
        <w:jc w:val="center"/>
      </w:pPr>
    </w:p>
    <w:p w:rsidR="00D039CF" w:rsidRDefault="00D039CF" w:rsidP="000612BD">
      <w:pPr>
        <w:jc w:val="center"/>
      </w:pPr>
    </w:p>
    <w:sectPr w:rsidR="00D039CF" w:rsidSect="0034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CA7"/>
    <w:multiLevelType w:val="hybridMultilevel"/>
    <w:tmpl w:val="C35885C6"/>
    <w:lvl w:ilvl="0" w:tplc="FEE8C5A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E22A8"/>
    <w:multiLevelType w:val="hybridMultilevel"/>
    <w:tmpl w:val="A4CEE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50084"/>
    <w:multiLevelType w:val="hybridMultilevel"/>
    <w:tmpl w:val="BF2A5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54909"/>
    <w:multiLevelType w:val="hybridMultilevel"/>
    <w:tmpl w:val="0E320CFE"/>
    <w:lvl w:ilvl="0" w:tplc="ABD812C2">
      <w:start w:val="5"/>
      <w:numFmt w:val="decimal"/>
      <w:lvlText w:val="%1."/>
      <w:lvlJc w:val="left"/>
      <w:pPr>
        <w:ind w:left="157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0671B74"/>
    <w:multiLevelType w:val="hybridMultilevel"/>
    <w:tmpl w:val="BF301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3095B"/>
    <w:multiLevelType w:val="hybridMultilevel"/>
    <w:tmpl w:val="130C2FE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50122"/>
    <w:multiLevelType w:val="hybridMultilevel"/>
    <w:tmpl w:val="68C6F3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A85"/>
    <w:rsid w:val="000612BD"/>
    <w:rsid w:val="00256586"/>
    <w:rsid w:val="00342DEB"/>
    <w:rsid w:val="005C3A85"/>
    <w:rsid w:val="00686AC0"/>
    <w:rsid w:val="00801172"/>
    <w:rsid w:val="008056CE"/>
    <w:rsid w:val="00A92600"/>
    <w:rsid w:val="00C23486"/>
    <w:rsid w:val="00D039CF"/>
    <w:rsid w:val="00D9298C"/>
    <w:rsid w:val="00F220EA"/>
    <w:rsid w:val="00F5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A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nhideWhenUsed/>
    <w:rsid w:val="005C3A85"/>
    <w:pPr>
      <w:spacing w:before="100" w:beforeAutospacing="1" w:after="100" w:afterAutospacing="1"/>
    </w:pPr>
    <w:rPr>
      <w:color w:val="000000"/>
    </w:rPr>
  </w:style>
  <w:style w:type="table" w:styleId="a5">
    <w:name w:val="Table Grid"/>
    <w:basedOn w:val="a1"/>
    <w:uiPriority w:val="59"/>
    <w:rsid w:val="005C3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F528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4046</Words>
  <Characters>23067</Characters>
  <Application>Microsoft Office Word</Application>
  <DocSecurity>0</DocSecurity>
  <Lines>192</Lines>
  <Paragraphs>54</Paragraphs>
  <ScaleCrop>false</ScaleCrop>
  <Company/>
  <LinksUpToDate>false</LinksUpToDate>
  <CharactersWithSpaces>27059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Надежда</cp:lastModifiedBy>
  <cp:revision>9</cp:revision>
  <dcterms:created xsi:type="dcterms:W3CDTF">2019-01-26T16:13:00Z</dcterms:created>
  <dcterms:modified xsi:type="dcterms:W3CDTF">2019-02-15T08:19:00Z</dcterms:modified>
</cp:coreProperties>
</file>