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C3D" w:rsidRPr="00824C3D" w:rsidRDefault="00824C3D" w:rsidP="00022CCB">
      <w:pPr>
        <w:shd w:val="clear" w:color="auto" w:fill="FFFFFF"/>
        <w:spacing w:after="150" w:line="240" w:lineRule="auto"/>
        <w:rPr>
          <w:rFonts w:ascii="Times New Roman" w:eastAsia="Times New Roman" w:hAnsi="Times New Roman" w:cs="Times New Roman"/>
          <w:sz w:val="24"/>
          <w:szCs w:val="24"/>
        </w:rPr>
      </w:pPr>
    </w:p>
    <w:p w:rsidR="00824C3D" w:rsidRPr="00022CCB" w:rsidRDefault="00824C3D" w:rsidP="00824C3D">
      <w:pPr>
        <w:shd w:val="clear" w:color="auto" w:fill="FFFFFF"/>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План работы</w:t>
      </w:r>
    </w:p>
    <w:p w:rsidR="00824C3D" w:rsidRPr="00022CCB" w:rsidRDefault="00824C3D" w:rsidP="00824C3D">
      <w:pPr>
        <w:shd w:val="clear" w:color="auto" w:fill="FFFFFF"/>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учителя русского языка</w:t>
      </w:r>
      <w:r w:rsidR="003E5912" w:rsidRPr="00022CCB">
        <w:rPr>
          <w:rFonts w:ascii="Times New Roman" w:eastAsia="Times New Roman" w:hAnsi="Times New Roman" w:cs="Times New Roman"/>
          <w:sz w:val="20"/>
          <w:szCs w:val="20"/>
        </w:rPr>
        <w:t xml:space="preserve"> </w:t>
      </w:r>
      <w:proofErr w:type="spellStart"/>
      <w:r w:rsidR="003E5912" w:rsidRPr="00022CCB">
        <w:rPr>
          <w:rFonts w:ascii="Times New Roman" w:eastAsia="Times New Roman" w:hAnsi="Times New Roman" w:cs="Times New Roman"/>
          <w:sz w:val="20"/>
          <w:szCs w:val="20"/>
        </w:rPr>
        <w:t>Шляпиной</w:t>
      </w:r>
      <w:proofErr w:type="spellEnd"/>
      <w:r w:rsidR="003E5912" w:rsidRPr="00022CCB">
        <w:rPr>
          <w:rFonts w:ascii="Times New Roman" w:eastAsia="Times New Roman" w:hAnsi="Times New Roman" w:cs="Times New Roman"/>
          <w:sz w:val="20"/>
          <w:szCs w:val="20"/>
        </w:rPr>
        <w:t xml:space="preserve"> В.</w:t>
      </w:r>
      <w:r w:rsidRPr="00022CCB">
        <w:rPr>
          <w:rFonts w:ascii="Times New Roman" w:eastAsia="Times New Roman" w:hAnsi="Times New Roman" w:cs="Times New Roman"/>
          <w:sz w:val="20"/>
          <w:szCs w:val="20"/>
        </w:rPr>
        <w:t>.Н. по подготовке к государственной итоговой аттестации в</w:t>
      </w:r>
      <w:r w:rsidR="003E5912" w:rsidRPr="00022CCB">
        <w:rPr>
          <w:rFonts w:ascii="Times New Roman" w:eastAsia="Times New Roman" w:hAnsi="Times New Roman" w:cs="Times New Roman"/>
          <w:sz w:val="20"/>
          <w:szCs w:val="20"/>
        </w:rPr>
        <w:t xml:space="preserve"> 11</w:t>
      </w:r>
      <w:r w:rsidR="00AB0F34" w:rsidRPr="00022CCB">
        <w:rPr>
          <w:rFonts w:ascii="Times New Roman" w:eastAsia="Times New Roman" w:hAnsi="Times New Roman" w:cs="Times New Roman"/>
          <w:sz w:val="20"/>
          <w:szCs w:val="20"/>
        </w:rPr>
        <w:t xml:space="preserve"> классе  </w:t>
      </w:r>
      <w:r w:rsidRPr="00022CCB">
        <w:rPr>
          <w:rFonts w:ascii="Times New Roman" w:eastAsia="Times New Roman" w:hAnsi="Times New Roman" w:cs="Times New Roman"/>
          <w:sz w:val="20"/>
          <w:szCs w:val="20"/>
        </w:rPr>
        <w:t xml:space="preserve"> </w:t>
      </w:r>
      <w:proofErr w:type="spellStart"/>
      <w:proofErr w:type="gramStart"/>
      <w:r w:rsidRPr="00022CCB">
        <w:rPr>
          <w:rFonts w:ascii="Times New Roman" w:eastAsia="Times New Roman" w:hAnsi="Times New Roman" w:cs="Times New Roman"/>
          <w:sz w:val="20"/>
          <w:szCs w:val="20"/>
        </w:rPr>
        <w:t>классе</w:t>
      </w:r>
      <w:proofErr w:type="spellEnd"/>
      <w:proofErr w:type="gramEnd"/>
      <w:r w:rsidRPr="00022CCB">
        <w:rPr>
          <w:rFonts w:ascii="Times New Roman" w:eastAsia="Times New Roman" w:hAnsi="Times New Roman" w:cs="Times New Roman"/>
          <w:sz w:val="20"/>
          <w:szCs w:val="20"/>
        </w:rPr>
        <w:t xml:space="preserve"> в 2017-2018 учебном году</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Пояснительная записка:</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План подготовки к ЕГЭ по русскому языку в 11 классе составлен на основе Методических рекомендаций ФИПИ. Подготовлен на основе анализа типичных ошибок участников ЕГЭ 2017 года по русскому языку, Демонстрационного варианта КИМ ЕГЭ по русскому языку 2017 года, Кодификатора элементов содержания и Спецификации КИМ.</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Подготовка к ЕГЭ позволит школьникам систематизировать, расширить и укрепить знания, научиться выполнять </w:t>
      </w:r>
      <w:proofErr w:type="spellStart"/>
      <w:r w:rsidRPr="00022CCB">
        <w:rPr>
          <w:rFonts w:ascii="Times New Roman" w:eastAsia="Times New Roman" w:hAnsi="Times New Roman" w:cs="Times New Roman"/>
          <w:sz w:val="20"/>
          <w:szCs w:val="20"/>
        </w:rPr>
        <w:t>разноуровневые</w:t>
      </w:r>
      <w:proofErr w:type="spellEnd"/>
      <w:r w:rsidRPr="00022CCB">
        <w:rPr>
          <w:rFonts w:ascii="Times New Roman" w:eastAsia="Times New Roman" w:hAnsi="Times New Roman" w:cs="Times New Roman"/>
          <w:sz w:val="20"/>
          <w:szCs w:val="20"/>
        </w:rPr>
        <w:t xml:space="preserve">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темам, выполнения тестов с получением ответа и написания сочинения-рассуждения. Углубление реализуется на базе обучения методам и приёмам решения коммуникативных задач, требующих применения логической и речевой культуры,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u w:val="single"/>
        </w:rPr>
        <w:t>Цели:</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обобщение и систематизация, расширение и углубление знаний по изучаемым темам; приобретение практических навыков выполнения заданий, повышение подготовки школьников к ЕГЭ.</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u w:val="single"/>
        </w:rPr>
        <w:t>Задачи:</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сформировать наличие у участников экзамена коммуникативных умений, необходимых человеку в современном обществе;</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развивать коммуникативную компетенцию школьников, в частности умение строить собственное высказывание в соответствии с заданным типом речи;</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особое внимание уделять умению аргументировать положения своей работы, используя прочитанный текст: </w:t>
      </w:r>
      <w:r w:rsidRPr="00022CCB">
        <w:rPr>
          <w:rFonts w:ascii="Times New Roman" w:eastAsia="Times New Roman" w:hAnsi="Times New Roman" w:cs="Times New Roman"/>
          <w:i/>
          <w:iCs/>
          <w:sz w:val="20"/>
          <w:szCs w:val="20"/>
        </w:rPr>
        <w:t xml:space="preserve">воспитание культуры доказательного аргументированного </w:t>
      </w:r>
      <w:proofErr w:type="spellStart"/>
      <w:r w:rsidRPr="00022CCB">
        <w:rPr>
          <w:rFonts w:ascii="Times New Roman" w:eastAsia="Times New Roman" w:hAnsi="Times New Roman" w:cs="Times New Roman"/>
          <w:i/>
          <w:iCs/>
          <w:sz w:val="20"/>
          <w:szCs w:val="20"/>
        </w:rPr>
        <w:t>рассуждения</w:t>
      </w:r>
      <w:r w:rsidRPr="00022CCB">
        <w:rPr>
          <w:rFonts w:ascii="Times New Roman" w:eastAsia="Times New Roman" w:hAnsi="Times New Roman" w:cs="Times New Roman"/>
          <w:sz w:val="20"/>
          <w:szCs w:val="20"/>
        </w:rPr>
        <w:t>выступает</w:t>
      </w:r>
      <w:proofErr w:type="spellEnd"/>
      <w:r w:rsidRPr="00022CCB">
        <w:rPr>
          <w:rFonts w:ascii="Times New Roman" w:eastAsia="Times New Roman" w:hAnsi="Times New Roman" w:cs="Times New Roman"/>
          <w:sz w:val="20"/>
          <w:szCs w:val="20"/>
        </w:rPr>
        <w:t xml:space="preserve"> важнейшей задачей современной школы;</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развивать умение анализировать информацию, представленную в текстах разных стилей.</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Ожидаемые результаты:</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овладение коммуникативными знаниями и умениями, необходимыми для итоговой аттестации в форме ЕГЭ, продолжения образования и освоения избранной специальности на современном уровне;</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 умение строить собственное высказывание в соответствии с заданным типом речи, при этом особое внимание уделять умению аргументировать положения своей работы, используя прочитанный текст;</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формирование навыков самообразования, критического мышления, самоорганизации и самоконтроля, работы в команде, умения находить, формулировать и решать проблемы.</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br/>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br/>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Система оценки</w:t>
      </w:r>
      <w:r w:rsidRPr="00022CCB">
        <w:rPr>
          <w:rFonts w:ascii="Times New Roman" w:eastAsia="Times New Roman" w:hAnsi="Times New Roman" w:cs="Times New Roman"/>
          <w:i/>
          <w:iCs/>
          <w:sz w:val="20"/>
          <w:szCs w:val="20"/>
        </w:rPr>
        <w:t> </w:t>
      </w:r>
      <w:r w:rsidRPr="00022CCB">
        <w:rPr>
          <w:rFonts w:ascii="Times New Roman" w:eastAsia="Times New Roman" w:hAnsi="Times New Roman" w:cs="Times New Roman"/>
          <w:sz w:val="20"/>
          <w:szCs w:val="20"/>
        </w:rPr>
        <w:t>достижений учащихся:</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Выполнение проверочных работ, проводимых в течение года (составленных учителем, тренировочных и диагностических работ </w:t>
      </w:r>
      <w:proofErr w:type="spellStart"/>
      <w:r w:rsidRPr="00022CCB">
        <w:rPr>
          <w:rFonts w:ascii="Times New Roman" w:eastAsia="Times New Roman" w:hAnsi="Times New Roman" w:cs="Times New Roman"/>
          <w:sz w:val="20"/>
          <w:szCs w:val="20"/>
        </w:rPr>
        <w:t>СтатГрад</w:t>
      </w:r>
      <w:proofErr w:type="spellEnd"/>
      <w:r w:rsidRPr="00022CCB">
        <w:rPr>
          <w:rFonts w:ascii="Times New Roman" w:eastAsia="Times New Roman" w:hAnsi="Times New Roman" w:cs="Times New Roman"/>
          <w:sz w:val="20"/>
          <w:szCs w:val="20"/>
        </w:rPr>
        <w:t xml:space="preserve">, </w:t>
      </w:r>
      <w:proofErr w:type="spellStart"/>
      <w:r w:rsidRPr="00022CCB">
        <w:rPr>
          <w:rFonts w:ascii="Times New Roman" w:eastAsia="Times New Roman" w:hAnsi="Times New Roman" w:cs="Times New Roman"/>
          <w:sz w:val="20"/>
          <w:szCs w:val="20"/>
        </w:rPr>
        <w:t>онлайн</w:t>
      </w:r>
      <w:proofErr w:type="spellEnd"/>
      <w:r w:rsidRPr="00022CCB">
        <w:rPr>
          <w:rFonts w:ascii="Times New Roman" w:eastAsia="Times New Roman" w:hAnsi="Times New Roman" w:cs="Times New Roman"/>
          <w:sz w:val="20"/>
          <w:szCs w:val="20"/>
        </w:rPr>
        <w:t xml:space="preserve"> тестирования, пробного тестирования муниципального уровня</w:t>
      </w:r>
      <w:proofErr w:type="gramStart"/>
      <w:r w:rsidRPr="00022CCB">
        <w:rPr>
          <w:rFonts w:ascii="Times New Roman" w:eastAsia="Times New Roman" w:hAnsi="Times New Roman" w:cs="Times New Roman"/>
          <w:sz w:val="20"/>
          <w:szCs w:val="20"/>
        </w:rPr>
        <w:t>)п</w:t>
      </w:r>
      <w:proofErr w:type="gramEnd"/>
      <w:r w:rsidRPr="00022CCB">
        <w:rPr>
          <w:rFonts w:ascii="Times New Roman" w:eastAsia="Times New Roman" w:hAnsi="Times New Roman" w:cs="Times New Roman"/>
          <w:sz w:val="20"/>
          <w:szCs w:val="20"/>
        </w:rPr>
        <w:t>о ЕГЭ оценивается баллами от 0 до 57: Проходной балл для получения аттестата – 24, для поступления в вуз от 36 баллов, чтобы получить 4 и 5 нужно соответственно набрать 57 и 73 балла</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Оценки в журнал выставляются, в зависимости от уровня работы, по усмотрению учителя, администрации школы, муниципальной экспертной комиссии.</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По результатам работ учитель соответственно составляет мониторинг подготовки к ЕГЭ - фронтально (мониторинг всего класса) и индивидуально (мониторинг каждого ученика).</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br/>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u w:val="single"/>
        </w:rPr>
        <w:t>Цель работы:</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эффективная организация работы по подготовке к государственной итоговой аттестации в форме ЕГЭ по русскому языку;</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 психологическая подготовка </w:t>
      </w:r>
      <w:proofErr w:type="gramStart"/>
      <w:r w:rsidRPr="00022CCB">
        <w:rPr>
          <w:rFonts w:ascii="Times New Roman" w:eastAsia="Times New Roman" w:hAnsi="Times New Roman" w:cs="Times New Roman"/>
          <w:sz w:val="20"/>
          <w:szCs w:val="20"/>
        </w:rPr>
        <w:t>обучающихся</w:t>
      </w:r>
      <w:proofErr w:type="gramEnd"/>
      <w:r w:rsidRPr="00022CCB">
        <w:rPr>
          <w:rFonts w:ascii="Times New Roman" w:eastAsia="Times New Roman" w:hAnsi="Times New Roman" w:cs="Times New Roman"/>
          <w:sz w:val="20"/>
          <w:szCs w:val="20"/>
        </w:rPr>
        <w:t xml:space="preserve"> в экзаменам;</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закрепление навыков решения тестовых заданий;</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закрепление навыков самоконтроля;</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своевременное обеспечение обучающихся и родителей информацией ГИА.</w:t>
      </w:r>
    </w:p>
    <w:tbl>
      <w:tblPr>
        <w:tblW w:w="10440" w:type="dxa"/>
        <w:shd w:val="clear" w:color="auto" w:fill="FFFFFF"/>
        <w:tblCellMar>
          <w:top w:w="30" w:type="dxa"/>
          <w:left w:w="30" w:type="dxa"/>
          <w:bottom w:w="30" w:type="dxa"/>
          <w:right w:w="30" w:type="dxa"/>
        </w:tblCellMar>
        <w:tblLook w:val="04A0"/>
      </w:tblPr>
      <w:tblGrid>
        <w:gridCol w:w="910"/>
        <w:gridCol w:w="6343"/>
        <w:gridCol w:w="3187"/>
      </w:tblGrid>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 </w:t>
            </w:r>
            <w:proofErr w:type="spellStart"/>
            <w:proofErr w:type="gramStart"/>
            <w:r w:rsidRPr="00022CCB">
              <w:rPr>
                <w:rFonts w:ascii="Times New Roman" w:eastAsia="Times New Roman" w:hAnsi="Times New Roman" w:cs="Times New Roman"/>
                <w:sz w:val="20"/>
                <w:szCs w:val="20"/>
              </w:rPr>
              <w:t>п</w:t>
            </w:r>
            <w:proofErr w:type="spellEnd"/>
            <w:proofErr w:type="gramEnd"/>
            <w:r w:rsidRPr="00022CCB">
              <w:rPr>
                <w:rFonts w:ascii="Times New Roman" w:eastAsia="Times New Roman" w:hAnsi="Times New Roman" w:cs="Times New Roman"/>
                <w:sz w:val="20"/>
                <w:szCs w:val="20"/>
              </w:rPr>
              <w:t>/</w:t>
            </w:r>
            <w:proofErr w:type="spellStart"/>
            <w:r w:rsidRPr="00022CCB">
              <w:rPr>
                <w:rFonts w:ascii="Times New Roman" w:eastAsia="Times New Roman" w:hAnsi="Times New Roman" w:cs="Times New Roman"/>
                <w:sz w:val="20"/>
                <w:szCs w:val="20"/>
              </w:rPr>
              <w:t>п</w:t>
            </w:r>
            <w:proofErr w:type="spellEnd"/>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Содержание</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Сроки</w:t>
            </w:r>
          </w:p>
        </w:tc>
      </w:tr>
      <w:tr w:rsidR="00824C3D" w:rsidRPr="00022CCB" w:rsidTr="00824C3D">
        <w:tc>
          <w:tcPr>
            <w:tcW w:w="10320"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b/>
                <w:sz w:val="20"/>
                <w:szCs w:val="20"/>
              </w:rPr>
            </w:pPr>
            <w:r w:rsidRPr="00022CCB">
              <w:rPr>
                <w:rFonts w:ascii="Times New Roman" w:eastAsia="Times New Roman" w:hAnsi="Times New Roman" w:cs="Times New Roman"/>
                <w:b/>
                <w:sz w:val="20"/>
                <w:szCs w:val="20"/>
              </w:rPr>
              <w:t>Организационный блок</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Ознакомление учащихся и родителей с Положением об итоговой </w:t>
            </w:r>
            <w:r w:rsidRPr="00022CCB">
              <w:rPr>
                <w:rFonts w:ascii="Times New Roman" w:eastAsia="Times New Roman" w:hAnsi="Times New Roman" w:cs="Times New Roman"/>
                <w:sz w:val="20"/>
                <w:szCs w:val="20"/>
              </w:rPr>
              <w:lastRenderedPageBreak/>
              <w:t>Государственной аттестации в форме ЕГЭ.</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Сентябрь-октябрь</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2</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Рекомендация методической литературы по тематике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Сентябрь, декабрь</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Оформление стенда с материалами по подготовке к ГИА и итоговому сочинению.</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Октябрь</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4</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Познакомить обучающихся11 </w:t>
            </w:r>
            <w:proofErr w:type="spellStart"/>
            <w:r w:rsidRPr="00022CCB">
              <w:rPr>
                <w:rFonts w:ascii="Times New Roman" w:eastAsia="Times New Roman" w:hAnsi="Times New Roman" w:cs="Times New Roman"/>
                <w:sz w:val="20"/>
                <w:szCs w:val="20"/>
              </w:rPr>
              <w:t>кл</w:t>
            </w:r>
            <w:proofErr w:type="gramStart"/>
            <w:r w:rsidRPr="00022CCB">
              <w:rPr>
                <w:rFonts w:ascii="Times New Roman" w:eastAsia="Times New Roman" w:hAnsi="Times New Roman" w:cs="Times New Roman"/>
                <w:sz w:val="20"/>
                <w:szCs w:val="20"/>
              </w:rPr>
              <w:t>.с</w:t>
            </w:r>
            <w:proofErr w:type="spellEnd"/>
            <w:proofErr w:type="gramEnd"/>
            <w:r w:rsidRPr="00022CCB">
              <w:rPr>
                <w:rFonts w:ascii="Times New Roman" w:eastAsia="Times New Roman" w:hAnsi="Times New Roman" w:cs="Times New Roman"/>
                <w:sz w:val="20"/>
                <w:szCs w:val="20"/>
              </w:rPr>
              <w:t xml:space="preserve"> материалами </w:t>
            </w:r>
            <w:proofErr w:type="spellStart"/>
            <w:r w:rsidRPr="00022CCB">
              <w:rPr>
                <w:rFonts w:ascii="Times New Roman" w:eastAsia="Times New Roman" w:hAnsi="Times New Roman" w:cs="Times New Roman"/>
                <w:sz w:val="20"/>
                <w:szCs w:val="20"/>
              </w:rPr>
              <w:t>КИМов</w:t>
            </w:r>
            <w:proofErr w:type="spellEnd"/>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Октябрь</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5</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Проведение диагностических работ в ходе подготовки</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 проведения ЕГЭ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6</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Ориентирование учащихся на подготовку к диагностическим работам в формате ЕГЭ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Сентябрь-Октябрь</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7</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Анализ результатов диагностических работ.</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 (после каждой диагностической работы)</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8</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Подготовка списков учащихся для сдачи экзаменов  в форме ЕГЭ.</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Сентябрь-Декабрь</w:t>
            </w:r>
          </w:p>
        </w:tc>
      </w:tr>
      <w:tr w:rsidR="00824C3D" w:rsidRPr="00022CCB" w:rsidTr="00824C3D">
        <w:tc>
          <w:tcPr>
            <w:tcW w:w="10320"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b/>
                <w:sz w:val="20"/>
                <w:szCs w:val="20"/>
              </w:rPr>
            </w:pPr>
            <w:r w:rsidRPr="00022CCB">
              <w:rPr>
                <w:rFonts w:ascii="Times New Roman" w:eastAsia="Times New Roman" w:hAnsi="Times New Roman" w:cs="Times New Roman"/>
                <w:b/>
                <w:sz w:val="20"/>
                <w:szCs w:val="20"/>
              </w:rPr>
              <w:t>Работа с учащимися</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9</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Подготовка справочных, информационных, учебно-тренировочных материалов и оформление доступа к информационным ресурсам (стенды, настенные плакаты и стенгазеты; графики консультаций для выпускников, сдающих ГИА; рабочие места и выделенное время для обращения к Интернет-ресурсам т.п.)</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Сентябрь</w:t>
            </w:r>
          </w:p>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(далее 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10</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Предоставление учащимся индивидуальных логинов и паролей для работы в системе </w:t>
            </w:r>
            <w:proofErr w:type="spellStart"/>
            <w:r w:rsidRPr="00022CCB">
              <w:rPr>
                <w:rFonts w:ascii="Times New Roman" w:eastAsia="Times New Roman" w:hAnsi="Times New Roman" w:cs="Times New Roman"/>
                <w:sz w:val="20"/>
                <w:szCs w:val="20"/>
              </w:rPr>
              <w:t>СтатГрад</w:t>
            </w:r>
            <w:proofErr w:type="spellEnd"/>
            <w:r w:rsidRPr="00022CCB">
              <w:rPr>
                <w:rFonts w:ascii="Times New Roman" w:eastAsia="Times New Roman" w:hAnsi="Times New Roman" w:cs="Times New Roman"/>
                <w:sz w:val="20"/>
                <w:szCs w:val="20"/>
              </w:rPr>
              <w:t>.</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Сентябрь</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11</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Рекомендации учащимся о выходе в Интернет для самостоятельной отработки материала на базовом и </w:t>
            </w:r>
            <w:proofErr w:type="spellStart"/>
            <w:r w:rsidRPr="00022CCB">
              <w:rPr>
                <w:rFonts w:ascii="Times New Roman" w:eastAsia="Times New Roman" w:hAnsi="Times New Roman" w:cs="Times New Roman"/>
                <w:sz w:val="20"/>
                <w:szCs w:val="20"/>
              </w:rPr>
              <w:t>сверхбазовом</w:t>
            </w:r>
            <w:proofErr w:type="spellEnd"/>
            <w:r w:rsidRPr="00022CCB">
              <w:rPr>
                <w:rFonts w:ascii="Times New Roman" w:eastAsia="Times New Roman" w:hAnsi="Times New Roman" w:cs="Times New Roman"/>
                <w:sz w:val="20"/>
                <w:szCs w:val="20"/>
              </w:rPr>
              <w:t xml:space="preserve"> уровне в форме ЕГЭ.</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1-2 раза в неделю 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12</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Тренировочные работы на сайтах ФИПИ и др. по подготовке к ЕГЭ в рамках школьной работы и самостоятельно в домашних условиях.</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r w:rsidRPr="00022CCB">
              <w:rPr>
                <w:rFonts w:ascii="Times New Roman" w:eastAsia="Times New Roman" w:hAnsi="Times New Roman" w:cs="Times New Roman"/>
                <w:sz w:val="20"/>
                <w:szCs w:val="20"/>
              </w:rPr>
              <w:br/>
              <w:t>- еженедельно и</w:t>
            </w:r>
            <w:r w:rsidRPr="00022CCB">
              <w:rPr>
                <w:rFonts w:ascii="Times New Roman" w:eastAsia="Times New Roman" w:hAnsi="Times New Roman" w:cs="Times New Roman"/>
                <w:sz w:val="20"/>
                <w:szCs w:val="20"/>
              </w:rPr>
              <w:br/>
              <w:t>ежедневно (дома)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13</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Мониторинговое исследование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14</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Организация групповой работы с учащимися 11 </w:t>
            </w:r>
            <w:proofErr w:type="spellStart"/>
            <w:r w:rsidRPr="00022CCB">
              <w:rPr>
                <w:rFonts w:ascii="Times New Roman" w:eastAsia="Times New Roman" w:hAnsi="Times New Roman" w:cs="Times New Roman"/>
                <w:sz w:val="20"/>
                <w:szCs w:val="20"/>
              </w:rPr>
              <w:t>кл</w:t>
            </w:r>
            <w:proofErr w:type="spellEnd"/>
            <w:r w:rsidRPr="00022CCB">
              <w:rPr>
                <w:rFonts w:ascii="Times New Roman" w:eastAsia="Times New Roman" w:hAnsi="Times New Roman" w:cs="Times New Roman"/>
                <w:sz w:val="20"/>
                <w:szCs w:val="20"/>
              </w:rPr>
              <w:t xml:space="preserve">. по русскому языку в </w:t>
            </w:r>
            <w:r w:rsidRPr="00022CCB">
              <w:rPr>
                <w:rFonts w:ascii="Times New Roman" w:eastAsia="Times New Roman" w:hAnsi="Times New Roman" w:cs="Times New Roman"/>
                <w:sz w:val="20"/>
                <w:szCs w:val="20"/>
              </w:rPr>
              <w:lastRenderedPageBreak/>
              <w:t>кабинете русского языка.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15</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Организация индивидуальных занятий с учащимися «группы риска» по подготовке к сдаче ЕГЭ.</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 (по индивидуальному плану)</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16</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Групповая и индивидуальная работа по методическим пособиям и др. «Русский язык. </w:t>
            </w:r>
            <w:proofErr w:type="gramStart"/>
            <w:r w:rsidRPr="00022CCB">
              <w:rPr>
                <w:rFonts w:ascii="Times New Roman" w:eastAsia="Times New Roman" w:hAnsi="Times New Roman" w:cs="Times New Roman"/>
                <w:sz w:val="20"/>
                <w:szCs w:val="20"/>
              </w:rPr>
              <w:t>Типовые</w:t>
            </w:r>
            <w:proofErr w:type="gramEnd"/>
            <w:r w:rsidRPr="00022CCB">
              <w:rPr>
                <w:rFonts w:ascii="Times New Roman" w:eastAsia="Times New Roman" w:hAnsi="Times New Roman" w:cs="Times New Roman"/>
                <w:sz w:val="20"/>
                <w:szCs w:val="20"/>
              </w:rPr>
              <w:t xml:space="preserve"> тестовые задание. ЕГЭ»</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17</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Выполнение работ городского диагностического тестирования через систему </w:t>
            </w:r>
            <w:proofErr w:type="spellStart"/>
            <w:r w:rsidRPr="00022CCB">
              <w:rPr>
                <w:rFonts w:ascii="Times New Roman" w:eastAsia="Times New Roman" w:hAnsi="Times New Roman" w:cs="Times New Roman"/>
                <w:sz w:val="20"/>
                <w:szCs w:val="20"/>
              </w:rPr>
              <w:t>СтатГрад</w:t>
            </w:r>
            <w:proofErr w:type="spellEnd"/>
            <w:r w:rsidRPr="00022CCB">
              <w:rPr>
                <w:rFonts w:ascii="Times New Roman" w:eastAsia="Times New Roman" w:hAnsi="Times New Roman" w:cs="Times New Roman"/>
                <w:sz w:val="20"/>
                <w:szCs w:val="20"/>
              </w:rPr>
              <w:t xml:space="preserve">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18</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Индивидуальная консультация учащихся по вопросам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19</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Работа учащихся на уроке русского языка по подготовке к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20</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Организация повторения тем на уроках русского языка, требующих внимания, при отработке тренировочных работ.</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21</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Использование информационных технологий на уроках повторения учебного материала при подготовке к итоговой аттестации.</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22</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Посещение консультативных занятий для учащихся</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23.</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Работа с учащимися в интернете в группах по подготовке к ГИА (сайт ВК)</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10320"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b/>
                <w:sz w:val="20"/>
                <w:szCs w:val="20"/>
              </w:rPr>
            </w:pPr>
            <w:r w:rsidRPr="00022CCB">
              <w:rPr>
                <w:rFonts w:ascii="Times New Roman" w:eastAsia="Times New Roman" w:hAnsi="Times New Roman" w:cs="Times New Roman"/>
                <w:b/>
                <w:sz w:val="20"/>
                <w:szCs w:val="20"/>
              </w:rPr>
              <w:t>Работа с родителями</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24</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Ознакомление родителей с Положением об итоговой Государственной аттестации в форме ЕГЭ.</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Сентябрь</w:t>
            </w:r>
          </w:p>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февраль</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25</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Индивидуальные консультации родителей по подготовке к ГИА по русскому языку (по необходимости).</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26</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Информационная работа по вопросам поведения и апелляции на экзамене</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27</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Подготовка справочных, информационных, учебно-тренировочных материалов и оформление доступа к информационным ресурсам (стенды, настенные плакаты и стенгазеты; графики консультаций для выпускников, сдающих ГИА; рабочие места и выделенное время </w:t>
            </w:r>
            <w:proofErr w:type="gramStart"/>
            <w:r w:rsidRPr="00022CCB">
              <w:rPr>
                <w:rFonts w:ascii="Times New Roman" w:eastAsia="Times New Roman" w:hAnsi="Times New Roman" w:cs="Times New Roman"/>
                <w:sz w:val="20"/>
                <w:szCs w:val="20"/>
              </w:rPr>
              <w:t>для</w:t>
            </w:r>
            <w:proofErr w:type="gramEnd"/>
            <w:r w:rsidRPr="00022CCB">
              <w:rPr>
                <w:rFonts w:ascii="Times New Roman" w:eastAsia="Times New Roman" w:hAnsi="Times New Roman" w:cs="Times New Roman"/>
                <w:sz w:val="20"/>
                <w:szCs w:val="20"/>
              </w:rPr>
              <w:t xml:space="preserve"> обращение к Интернет-ресурсам т.п.)</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28</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Ознакомление родителей с результатами диагностических работ в форме ЕГЭ и качеством усвоения материала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29</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Психологический настрой родителей на необходимость осуществления </w:t>
            </w:r>
            <w:proofErr w:type="gramStart"/>
            <w:r w:rsidRPr="00022CCB">
              <w:rPr>
                <w:rFonts w:ascii="Times New Roman" w:eastAsia="Times New Roman" w:hAnsi="Times New Roman" w:cs="Times New Roman"/>
                <w:sz w:val="20"/>
                <w:szCs w:val="20"/>
              </w:rPr>
              <w:t>контроля за</w:t>
            </w:r>
            <w:proofErr w:type="gramEnd"/>
            <w:r w:rsidRPr="00022CCB">
              <w:rPr>
                <w:rFonts w:ascii="Times New Roman" w:eastAsia="Times New Roman" w:hAnsi="Times New Roman" w:cs="Times New Roman"/>
                <w:sz w:val="20"/>
                <w:szCs w:val="20"/>
              </w:rPr>
              <w:t xml:space="preserve"> работой учащихся по подготовки к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10320"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b/>
                <w:sz w:val="20"/>
                <w:szCs w:val="20"/>
              </w:rPr>
            </w:pPr>
            <w:r w:rsidRPr="00022CCB">
              <w:rPr>
                <w:rFonts w:ascii="Times New Roman" w:eastAsia="Times New Roman" w:hAnsi="Times New Roman" w:cs="Times New Roman"/>
                <w:b/>
                <w:sz w:val="20"/>
                <w:szCs w:val="20"/>
              </w:rPr>
              <w:t>Методическая работа учителя</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30</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Посещение семинаров и консультаций по подготовки к ГИА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31</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Отслеживание публикаций и информации на сайтах по поддержке и подготовке к ГИА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32</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Ознакомление с опытом работы учителей школы, района, края по подготовке к ГИА по русскому языку.</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10320"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b/>
                <w:sz w:val="20"/>
                <w:szCs w:val="20"/>
              </w:rPr>
            </w:pPr>
            <w:r w:rsidRPr="00022CCB">
              <w:rPr>
                <w:rFonts w:ascii="Times New Roman" w:eastAsia="Times New Roman" w:hAnsi="Times New Roman" w:cs="Times New Roman"/>
                <w:b/>
                <w:sz w:val="20"/>
                <w:szCs w:val="20"/>
              </w:rPr>
              <w:t xml:space="preserve">Работа со </w:t>
            </w:r>
            <w:proofErr w:type="gramStart"/>
            <w:r w:rsidRPr="00022CCB">
              <w:rPr>
                <w:rFonts w:ascii="Times New Roman" w:eastAsia="Times New Roman" w:hAnsi="Times New Roman" w:cs="Times New Roman"/>
                <w:b/>
                <w:sz w:val="20"/>
                <w:szCs w:val="20"/>
              </w:rPr>
              <w:t>слабоуспевающими</w:t>
            </w:r>
            <w:proofErr w:type="gramEnd"/>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33</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Индивидуальные консультации учащихся.</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34</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Информирование по вопросам подготовки к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35</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Тематическое повторение на уроках русского языка.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36</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Организация индивидуальной диагностики пробелов в знаниях слабоуспевающих учащихся и поэлементный контроль их усвоения.</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37</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proofErr w:type="gramStart"/>
            <w:r w:rsidRPr="00022CCB">
              <w:rPr>
                <w:rFonts w:ascii="Times New Roman" w:eastAsia="Times New Roman" w:hAnsi="Times New Roman" w:cs="Times New Roman"/>
                <w:sz w:val="20"/>
                <w:szCs w:val="20"/>
              </w:rPr>
              <w:t>Контроль за</w:t>
            </w:r>
            <w:proofErr w:type="gramEnd"/>
            <w:r w:rsidRPr="00022CCB">
              <w:rPr>
                <w:rFonts w:ascii="Times New Roman" w:eastAsia="Times New Roman" w:hAnsi="Times New Roman" w:cs="Times New Roman"/>
                <w:sz w:val="20"/>
                <w:szCs w:val="20"/>
              </w:rPr>
              <w:t xml:space="preserve"> использованием доступа к информационным ресурсам для подготовки к ГИА.</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38</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Обучение выполнению заданий базового уровня.</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lastRenderedPageBreak/>
              <w:t>39</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Учет индивидуальных результатов уч-ся (ведение индивидуальных траекторий).</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r w:rsidR="00824C3D" w:rsidRPr="00022CCB" w:rsidTr="00824C3D">
        <w:tc>
          <w:tcPr>
            <w:tcW w:w="9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40</w:t>
            </w:r>
          </w:p>
        </w:tc>
        <w:tc>
          <w:tcPr>
            <w:tcW w:w="627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Индивидуальные консультации учащихся.</w:t>
            </w:r>
          </w:p>
        </w:tc>
        <w:tc>
          <w:tcPr>
            <w:tcW w:w="300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824C3D" w:rsidRPr="00022CCB" w:rsidRDefault="00824C3D" w:rsidP="00824C3D">
            <w:pPr>
              <w:spacing w:after="150" w:line="240" w:lineRule="auto"/>
              <w:jc w:val="center"/>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В течение года</w:t>
            </w:r>
          </w:p>
        </w:tc>
      </w:tr>
    </w:tbl>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p>
    <w:p w:rsidR="00824C3D" w:rsidRPr="00022CCB" w:rsidRDefault="00824C3D" w:rsidP="00824C3D">
      <w:pPr>
        <w:shd w:val="clear" w:color="auto" w:fill="FFFFFF"/>
        <w:spacing w:after="150" w:line="240" w:lineRule="auto"/>
        <w:jc w:val="center"/>
        <w:rPr>
          <w:rFonts w:ascii="Times New Roman" w:eastAsia="Times New Roman" w:hAnsi="Times New Roman" w:cs="Times New Roman"/>
          <w:sz w:val="20"/>
          <w:szCs w:val="20"/>
        </w:rPr>
      </w:pP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r w:rsidRPr="00022CCB">
        <w:rPr>
          <w:rFonts w:ascii="Times New Roman" w:eastAsia="Times New Roman" w:hAnsi="Times New Roman" w:cs="Times New Roman"/>
          <w:sz w:val="20"/>
          <w:szCs w:val="20"/>
        </w:rPr>
        <w:t xml:space="preserve">Учитель русского языка </w:t>
      </w:r>
      <w:proofErr w:type="spellStart"/>
      <w:r w:rsidR="003E5912" w:rsidRPr="00022CCB">
        <w:rPr>
          <w:rFonts w:ascii="Times New Roman" w:eastAsia="Times New Roman" w:hAnsi="Times New Roman" w:cs="Times New Roman"/>
          <w:sz w:val="20"/>
          <w:szCs w:val="20"/>
        </w:rPr>
        <w:t>Шляпина</w:t>
      </w:r>
      <w:proofErr w:type="spellEnd"/>
      <w:r w:rsidR="003E5912" w:rsidRPr="00022CCB">
        <w:rPr>
          <w:rFonts w:ascii="Times New Roman" w:eastAsia="Times New Roman" w:hAnsi="Times New Roman" w:cs="Times New Roman"/>
          <w:sz w:val="20"/>
          <w:szCs w:val="20"/>
        </w:rPr>
        <w:t xml:space="preserve"> В.Н.</w:t>
      </w:r>
    </w:p>
    <w:p w:rsidR="00824C3D" w:rsidRPr="00022CCB" w:rsidRDefault="00824C3D" w:rsidP="00824C3D">
      <w:pPr>
        <w:shd w:val="clear" w:color="auto" w:fill="FFFFFF"/>
        <w:spacing w:after="150" w:line="240" w:lineRule="auto"/>
        <w:rPr>
          <w:rFonts w:ascii="Times New Roman" w:eastAsia="Times New Roman" w:hAnsi="Times New Roman" w:cs="Times New Roman"/>
          <w:sz w:val="20"/>
          <w:szCs w:val="20"/>
        </w:rPr>
      </w:pPr>
    </w:p>
    <w:p w:rsidR="00B9735D" w:rsidRPr="00022CCB" w:rsidRDefault="00B9735D">
      <w:pPr>
        <w:rPr>
          <w:rFonts w:ascii="Times New Roman" w:hAnsi="Times New Roman" w:cs="Times New Roman"/>
          <w:sz w:val="20"/>
          <w:szCs w:val="20"/>
        </w:rPr>
      </w:pPr>
    </w:p>
    <w:sectPr w:rsidR="00B9735D" w:rsidRPr="00022CCB" w:rsidSect="00824C3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24C3D"/>
    <w:rsid w:val="00022CCB"/>
    <w:rsid w:val="002C2D31"/>
    <w:rsid w:val="003E5912"/>
    <w:rsid w:val="004172E0"/>
    <w:rsid w:val="00824C3D"/>
    <w:rsid w:val="009D45C3"/>
    <w:rsid w:val="00AB0F34"/>
    <w:rsid w:val="00B9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C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53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7</cp:revision>
  <cp:lastPrinted>2017-11-02T06:49:00Z</cp:lastPrinted>
  <dcterms:created xsi:type="dcterms:W3CDTF">2017-10-31T10:58:00Z</dcterms:created>
  <dcterms:modified xsi:type="dcterms:W3CDTF">2017-11-02T06:49:00Z</dcterms:modified>
</cp:coreProperties>
</file>